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19A" w:rsidRDefault="001F6424" w:rsidP="0042319A">
      <w:pPr>
        <w:spacing w:before="120" w:line="240" w:lineRule="auto"/>
        <w:jc w:val="center"/>
      </w:pPr>
      <w:r>
        <w:rPr>
          <w:rFonts w:eastAsia="Arial"/>
          <w:b/>
          <w:sz w:val="28"/>
          <w:szCs w:val="28"/>
        </w:rPr>
        <w:t xml:space="preserve">Taiwan </w:t>
      </w:r>
      <w:r>
        <w:rPr>
          <w:rFonts w:hint="eastAsia"/>
          <w:b/>
          <w:sz w:val="28"/>
          <w:szCs w:val="28"/>
        </w:rPr>
        <w:t>I&amp;C Standard</w:t>
      </w:r>
      <w:r w:rsidR="00397332">
        <w:rPr>
          <w:rFonts w:eastAsia="Arial"/>
          <w:b/>
          <w:sz w:val="28"/>
          <w:szCs w:val="28"/>
        </w:rPr>
        <w:t xml:space="preserve"> Committee</w:t>
      </w:r>
      <w:r w:rsidR="0042319A">
        <w:rPr>
          <w:rFonts w:hint="eastAsia"/>
        </w:rPr>
        <w:t xml:space="preserve"> </w:t>
      </w:r>
    </w:p>
    <w:p w:rsidR="00CB2465" w:rsidRDefault="00397332" w:rsidP="0042319A">
      <w:pPr>
        <w:spacing w:before="120" w:line="240" w:lineRule="auto"/>
        <w:jc w:val="center"/>
      </w:pPr>
      <w:r>
        <w:rPr>
          <w:rFonts w:eastAsia="Arial"/>
          <w:b/>
          <w:sz w:val="28"/>
          <w:szCs w:val="28"/>
        </w:rPr>
        <w:t>Meeting Summary and Minutes</w:t>
      </w:r>
    </w:p>
    <w:p w:rsidR="0042319A" w:rsidRDefault="004231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2465" w:rsidRDefault="001F642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Taiwan </w:t>
      </w:r>
      <w:r>
        <w:rPr>
          <w:rFonts w:ascii="Times New Roman" w:hAnsi="Times New Roman" w:cs="Times New Roman" w:hint="eastAsia"/>
          <w:sz w:val="20"/>
          <w:szCs w:val="20"/>
        </w:rPr>
        <w:t>I&amp;C</w:t>
      </w:r>
      <w:r w:rsidR="00397332">
        <w:rPr>
          <w:rFonts w:ascii="Times New Roman" w:eastAsia="Times New Roman" w:hAnsi="Times New Roman" w:cs="Times New Roman"/>
          <w:sz w:val="20"/>
          <w:szCs w:val="20"/>
        </w:rPr>
        <w:t xml:space="preserve"> TC Meeting </w:t>
      </w:r>
    </w:p>
    <w:p w:rsidR="00CB2465" w:rsidRDefault="00A60917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September</w:t>
      </w:r>
      <w:r w:rsidR="00F829AB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9</w:t>
      </w:r>
      <w:r w:rsidR="00AB372D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182D35">
        <w:rPr>
          <w:rFonts w:ascii="Times New Roman" w:eastAsia="Times New Roman" w:hAnsi="Times New Roman" w:cs="Times New Roman"/>
          <w:sz w:val="20"/>
          <w:szCs w:val="20"/>
        </w:rPr>
        <w:t>6</w:t>
      </w:r>
      <w:r w:rsidR="00AB372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182D35">
        <w:rPr>
          <w:rFonts w:ascii="Times New Roman" w:hAnsi="Times New Roman" w:cs="Times New Roman"/>
          <w:sz w:val="20"/>
          <w:szCs w:val="20"/>
        </w:rPr>
        <w:t>Fri</w:t>
      </w:r>
      <w:r w:rsidR="00AB372D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Start"/>
      <w:r w:rsidR="00AB372D">
        <w:rPr>
          <w:rFonts w:ascii="Times New Roman" w:eastAsia="Times New Roman" w:hAnsi="Times New Roman" w:cs="Times New Roman"/>
          <w:sz w:val="20"/>
          <w:szCs w:val="20"/>
        </w:rPr>
        <w:t>,1</w:t>
      </w:r>
      <w:r>
        <w:rPr>
          <w:rFonts w:ascii="Times New Roman" w:hAnsi="Times New Roman" w:cs="Times New Roman"/>
          <w:sz w:val="20"/>
          <w:szCs w:val="20"/>
        </w:rPr>
        <w:t>5</w:t>
      </w:r>
      <w:r w:rsidR="00F829AB">
        <w:rPr>
          <w:rFonts w:ascii="Times New Roman" w:hAnsi="Times New Roman" w:cs="Times New Roman" w:hint="eastAsia"/>
          <w:sz w:val="20"/>
          <w:szCs w:val="20"/>
        </w:rPr>
        <w:t>:</w:t>
      </w:r>
      <w:r w:rsidR="00851B38">
        <w:rPr>
          <w:rFonts w:ascii="Times New Roman" w:hAnsi="Times New Roman" w:cs="Times New Roman"/>
          <w:sz w:val="20"/>
          <w:szCs w:val="20"/>
        </w:rPr>
        <w:t>3</w:t>
      </w:r>
      <w:r w:rsidR="00F829AB">
        <w:rPr>
          <w:rFonts w:ascii="Times New Roman" w:hAnsi="Times New Roman" w:cs="Times New Roman" w:hint="eastAsia"/>
          <w:sz w:val="20"/>
          <w:szCs w:val="20"/>
        </w:rPr>
        <w:t>0</w:t>
      </w:r>
      <w:proofErr w:type="gramEnd"/>
      <w:r w:rsidR="00F829AB">
        <w:rPr>
          <w:rFonts w:ascii="Times New Roman" w:hAnsi="Times New Roman" w:cs="Times New Roman" w:hint="eastAsia"/>
          <w:sz w:val="20"/>
          <w:szCs w:val="20"/>
        </w:rPr>
        <w:t>-16:</w:t>
      </w:r>
      <w:r>
        <w:rPr>
          <w:rFonts w:ascii="Times New Roman" w:hAnsi="Times New Roman" w:cs="Times New Roman"/>
          <w:sz w:val="20"/>
          <w:szCs w:val="20"/>
        </w:rPr>
        <w:t>3</w:t>
      </w:r>
      <w:r w:rsidR="00F829AB">
        <w:rPr>
          <w:rFonts w:ascii="Times New Roman" w:hAnsi="Times New Roman" w:cs="Times New Roman" w:hint="eastAsia"/>
          <w:sz w:val="20"/>
          <w:szCs w:val="20"/>
        </w:rPr>
        <w:t>0</w:t>
      </w:r>
      <w:r w:rsidR="00397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0917" w:rsidRPr="00A60917" w:rsidRDefault="00A60917" w:rsidP="00A6091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0917">
        <w:rPr>
          <w:rFonts w:ascii="Times New Roman" w:hAnsi="Times New Roman" w:cs="Times New Roman"/>
          <w:sz w:val="20"/>
          <w:szCs w:val="20"/>
        </w:rPr>
        <w:t xml:space="preserve">Ambassador Hotel </w:t>
      </w:r>
      <w:proofErr w:type="gramStart"/>
      <w:r w:rsidRPr="00A60917">
        <w:rPr>
          <w:rFonts w:ascii="Times New Roman" w:hAnsi="Times New Roman" w:cs="Times New Roman"/>
          <w:sz w:val="20"/>
          <w:szCs w:val="20"/>
        </w:rPr>
        <w:t>Hsinchu ;</w:t>
      </w:r>
      <w:proofErr w:type="gramEnd"/>
      <w:r w:rsidRPr="00A60917">
        <w:rPr>
          <w:rFonts w:ascii="Times New Roman" w:hAnsi="Times New Roman" w:cs="Times New Roman"/>
          <w:sz w:val="20"/>
          <w:szCs w:val="20"/>
        </w:rPr>
        <w:t xml:space="preserve"> Conference Room: 13F, Mezzanine AB </w:t>
      </w:r>
    </w:p>
    <w:p w:rsidR="00CB2465" w:rsidRPr="00F829AB" w:rsidRDefault="00A60917" w:rsidP="00A60917">
      <w:pPr>
        <w:spacing w:line="240" w:lineRule="auto"/>
        <w:jc w:val="center"/>
      </w:pPr>
      <w:r w:rsidRPr="00A60917">
        <w:rPr>
          <w:rFonts w:ascii="Times New Roman" w:hAnsi="Times New Roman" w:cs="Times New Roman"/>
          <w:sz w:val="20"/>
          <w:szCs w:val="20"/>
        </w:rPr>
        <w:t>(188 Chung Hwa Road Section 2, Hsinchu, Taiwan, R. O. C</w:t>
      </w:r>
      <w:proofErr w:type="gramStart"/>
      <w:r w:rsidRPr="00A60917">
        <w:rPr>
          <w:rFonts w:ascii="Times New Roman" w:hAnsi="Times New Roman" w:cs="Times New Roman"/>
          <w:sz w:val="20"/>
          <w:szCs w:val="20"/>
        </w:rPr>
        <w:t>. )</w:t>
      </w:r>
      <w:proofErr w:type="gramEnd"/>
    </w:p>
    <w:p w:rsidR="00CB2465" w:rsidRPr="00F829AB" w:rsidRDefault="00CB2465">
      <w:pPr>
        <w:spacing w:line="240" w:lineRule="auto"/>
        <w:jc w:val="center"/>
      </w:pPr>
    </w:p>
    <w:p w:rsidR="00CB2465" w:rsidRDefault="0039733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Next Committee Meeting</w:t>
      </w:r>
    </w:p>
    <w:p w:rsidR="00CB2465" w:rsidRPr="00F829AB" w:rsidRDefault="00A60917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March</w:t>
      </w:r>
      <w:r w:rsidR="00F829AB">
        <w:rPr>
          <w:rFonts w:ascii="Times New Roman" w:hAnsi="Times New Roman" w:cs="Times New Roman" w:hint="eastAsia"/>
          <w:sz w:val="20"/>
          <w:szCs w:val="20"/>
        </w:rPr>
        <w:t>, 201</w:t>
      </w:r>
      <w:r w:rsidR="00FA6702">
        <w:rPr>
          <w:rFonts w:ascii="Times New Roman" w:hAnsi="Times New Roman" w:cs="Times New Roman" w:hint="eastAsia"/>
          <w:sz w:val="20"/>
          <w:szCs w:val="20"/>
        </w:rPr>
        <w:t>7</w:t>
      </w:r>
      <w:r w:rsidR="00F829AB">
        <w:rPr>
          <w:rFonts w:ascii="Times New Roman" w:hAnsi="Times New Roman" w:cs="Times New Roman" w:hint="eastAsia"/>
          <w:sz w:val="20"/>
          <w:szCs w:val="20"/>
        </w:rPr>
        <w:t xml:space="preserve"> (TBD)</w:t>
      </w:r>
    </w:p>
    <w:p w:rsidR="00CB2465" w:rsidRPr="00F829AB" w:rsidRDefault="00A60917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SEMI Taiwan office</w:t>
      </w:r>
      <w:r w:rsidR="00182D35" w:rsidRPr="00182D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2465" w:rsidRDefault="00CB2465">
      <w:pPr>
        <w:spacing w:line="240" w:lineRule="auto"/>
      </w:pPr>
    </w:p>
    <w:p w:rsidR="00CB2465" w:rsidRDefault="0039733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Committee Announcements (optional)</w:t>
      </w:r>
    </w:p>
    <w:p w:rsidR="00DA59E4" w:rsidRDefault="00DA59E4">
      <w:pPr>
        <w:spacing w:line="240" w:lineRule="auto"/>
      </w:pPr>
      <w:proofErr w:type="gramStart"/>
      <w:r w:rsidRPr="00DA59E4">
        <w:rPr>
          <w:rFonts w:hint="eastAsia"/>
        </w:rPr>
        <w:t>•</w:t>
      </w:r>
      <w:proofErr w:type="gramEnd"/>
      <w:r w:rsidR="00A60917">
        <w:rPr>
          <w:rFonts w:ascii="Times New Roman" w:hAnsi="Times New Roman" w:cs="Times New Roman"/>
          <w:sz w:val="20"/>
          <w:szCs w:val="20"/>
        </w:rPr>
        <w:t>None</w:t>
      </w:r>
    </w:p>
    <w:tbl>
      <w:tblPr>
        <w:tblStyle w:val="a5"/>
        <w:tblW w:w="9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1134"/>
        <w:gridCol w:w="1136"/>
        <w:gridCol w:w="2266"/>
        <w:gridCol w:w="1276"/>
        <w:gridCol w:w="1141"/>
      </w:tblGrid>
      <w:tr w:rsidR="00CB2465">
        <w:trPr>
          <w:jc w:val="center"/>
        </w:trPr>
        <w:tc>
          <w:tcPr>
            <w:tcW w:w="9366" w:type="dxa"/>
            <w:gridSpan w:val="6"/>
            <w:tcBorders>
              <w:top w:val="nil"/>
              <w:left w:val="nil"/>
              <w:right w:val="nil"/>
            </w:tcBorders>
          </w:tcPr>
          <w:p w:rsidR="00CB2465" w:rsidRDefault="00397332" w:rsidP="00DA59E4">
            <w:pPr>
              <w:keepNext/>
              <w:numPr>
                <w:ilvl w:val="7"/>
                <w:numId w:val="12"/>
              </w:numPr>
              <w:tabs>
                <w:tab w:val="left" w:pos="0"/>
              </w:tabs>
              <w:spacing w:before="60" w:after="60" w:line="240" w:lineRule="auto"/>
            </w:pPr>
            <w:r>
              <w:rPr>
                <w:rFonts w:eastAsia="Arial"/>
                <w:b/>
                <w:sz w:val="18"/>
                <w:szCs w:val="18"/>
              </w:rPr>
              <w:t>Meeting Attendees :</w:t>
            </w:r>
            <w:r w:rsidR="00DA59E4">
              <w:t xml:space="preserve"> </w:t>
            </w:r>
            <w:r w:rsidR="00DA59E4" w:rsidRPr="00DA59E4">
              <w:rPr>
                <w:rFonts w:eastAsia="Arial"/>
                <w:b/>
                <w:sz w:val="18"/>
                <w:szCs w:val="18"/>
              </w:rPr>
              <w:t>(</w:t>
            </w:r>
            <w:r w:rsidR="00E15C7B">
              <w:rPr>
                <w:rFonts w:eastAsia="Arial"/>
                <w:b/>
                <w:sz w:val="18"/>
                <w:szCs w:val="18"/>
              </w:rPr>
              <w:t>29</w:t>
            </w:r>
            <w:r w:rsidR="00DA59E4" w:rsidRPr="00DA59E4">
              <w:rPr>
                <w:rFonts w:eastAsia="Arial"/>
                <w:b/>
                <w:sz w:val="18"/>
                <w:szCs w:val="18"/>
              </w:rPr>
              <w:t xml:space="preserve"> Attendees, </w:t>
            </w:r>
            <w:r w:rsidR="00E15C7B">
              <w:rPr>
                <w:rFonts w:eastAsia="Arial"/>
                <w:b/>
                <w:sz w:val="18"/>
                <w:szCs w:val="18"/>
              </w:rPr>
              <w:t>26</w:t>
            </w:r>
            <w:r w:rsidR="00DA59E4" w:rsidRPr="00DA59E4">
              <w:rPr>
                <w:rFonts w:eastAsia="Arial"/>
                <w:b/>
                <w:sz w:val="18"/>
                <w:szCs w:val="18"/>
              </w:rPr>
              <w:t xml:space="preserve"> have rights to vote)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:rsidR="00CB2465" w:rsidRDefault="00AB372D">
            <w:pPr>
              <w:spacing w:before="4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o-c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hair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 w:rsidR="00397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437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E3E2C">
              <w:rPr>
                <w:rFonts w:ascii="Times New Roman" w:hAnsi="Times New Roman" w:cs="Times New Roman" w:hint="eastAsia"/>
                <w:sz w:val="18"/>
                <w:szCs w:val="18"/>
              </w:rPr>
              <w:t>Robert Chien</w:t>
            </w:r>
            <w:r w:rsidR="00437A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8E3E2C">
              <w:rPr>
                <w:rFonts w:ascii="Times New Roman" w:hAnsi="Times New Roman" w:cs="Times New Roman" w:hint="eastAsia"/>
                <w:sz w:val="18"/>
                <w:szCs w:val="18"/>
              </w:rPr>
              <w:t>TSMC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="003973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2465" w:rsidRPr="00AB372D" w:rsidRDefault="00397332" w:rsidP="00423F63">
            <w:pPr>
              <w:spacing w:before="4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 Staff: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829AB">
              <w:rPr>
                <w:rFonts w:ascii="Times New Roman" w:hAnsi="Times New Roman" w:cs="Times New Roman" w:hint="eastAsia"/>
                <w:sz w:val="18"/>
                <w:szCs w:val="18"/>
              </w:rPr>
              <w:t>Dean Chang (SEMI Taiwan)</w:t>
            </w:r>
            <w:r w:rsidR="00E15C7B">
              <w:rPr>
                <w:rFonts w:ascii="Times New Roman" w:hAnsi="Times New Roman" w:cs="Times New Roman"/>
                <w:sz w:val="18"/>
                <w:szCs w:val="18"/>
              </w:rPr>
              <w:t>, James Amano (SEMI HQ)</w:t>
            </w:r>
            <w:r w:rsidR="00F829A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CB2465" w:rsidRPr="00A66E5C" w:rsidTr="00C97F31">
        <w:trPr>
          <w:jc w:val="center"/>
        </w:trPr>
        <w:tc>
          <w:tcPr>
            <w:tcW w:w="2413" w:type="dxa"/>
          </w:tcPr>
          <w:p w:rsidR="00CB2465" w:rsidRPr="00A66E5C" w:rsidRDefault="00397332">
            <w:pPr>
              <w:keepNext/>
              <w:spacing w:before="12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66E5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Company</w:t>
            </w:r>
          </w:p>
        </w:tc>
        <w:tc>
          <w:tcPr>
            <w:tcW w:w="1134" w:type="dxa"/>
          </w:tcPr>
          <w:p w:rsidR="00CB2465" w:rsidRPr="00A66E5C" w:rsidRDefault="00397332">
            <w:pPr>
              <w:keepNext/>
              <w:spacing w:before="12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66E5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Last</w:t>
            </w:r>
          </w:p>
        </w:tc>
        <w:tc>
          <w:tcPr>
            <w:tcW w:w="1136" w:type="dxa"/>
          </w:tcPr>
          <w:p w:rsidR="00CB2465" w:rsidRPr="00A66E5C" w:rsidRDefault="00397332">
            <w:pPr>
              <w:keepNext/>
              <w:spacing w:before="12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66E5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First</w:t>
            </w:r>
          </w:p>
        </w:tc>
        <w:tc>
          <w:tcPr>
            <w:tcW w:w="2266" w:type="dxa"/>
          </w:tcPr>
          <w:p w:rsidR="00CB2465" w:rsidRPr="00A66E5C" w:rsidRDefault="00397332">
            <w:pPr>
              <w:keepNext/>
              <w:spacing w:before="12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66E5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Company</w:t>
            </w:r>
          </w:p>
        </w:tc>
        <w:tc>
          <w:tcPr>
            <w:tcW w:w="1276" w:type="dxa"/>
          </w:tcPr>
          <w:p w:rsidR="00CB2465" w:rsidRPr="00A66E5C" w:rsidRDefault="00397332">
            <w:pPr>
              <w:keepNext/>
              <w:spacing w:before="12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66E5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Last</w:t>
            </w:r>
          </w:p>
        </w:tc>
        <w:tc>
          <w:tcPr>
            <w:tcW w:w="1141" w:type="dxa"/>
          </w:tcPr>
          <w:p w:rsidR="00CB2465" w:rsidRPr="00A66E5C" w:rsidRDefault="00397332">
            <w:pPr>
              <w:keepNext/>
              <w:spacing w:before="12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66E5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First</w:t>
            </w:r>
          </w:p>
        </w:tc>
      </w:tr>
      <w:tr w:rsidR="001441FC" w:rsidRPr="00A66E5C" w:rsidTr="00C97F31">
        <w:trPr>
          <w:jc w:val="center"/>
        </w:trPr>
        <w:tc>
          <w:tcPr>
            <w:tcW w:w="2413" w:type="dxa"/>
          </w:tcPr>
          <w:p w:rsidR="001441FC" w:rsidRPr="00A66E5C" w:rsidRDefault="00A2081B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Chiff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Technology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34" w:type="dxa"/>
          </w:tcPr>
          <w:p w:rsidR="001441FC" w:rsidRPr="00A66E5C" w:rsidRDefault="004102F1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HSu</w:t>
            </w:r>
            <w:proofErr w:type="spellEnd"/>
          </w:p>
        </w:tc>
        <w:tc>
          <w:tcPr>
            <w:tcW w:w="1136" w:type="dxa"/>
          </w:tcPr>
          <w:p w:rsidR="001441FC" w:rsidRPr="00A66E5C" w:rsidRDefault="004102F1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K.H.</w:t>
            </w:r>
          </w:p>
        </w:tc>
        <w:tc>
          <w:tcPr>
            <w:tcW w:w="2266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E5C">
              <w:rPr>
                <w:rFonts w:ascii="Times New Roman" w:hAnsi="Times New Roman" w:cs="Times New Roman"/>
                <w:sz w:val="18"/>
                <w:szCs w:val="18"/>
              </w:rPr>
              <w:t>TSMC</w:t>
            </w:r>
          </w:p>
        </w:tc>
        <w:tc>
          <w:tcPr>
            <w:tcW w:w="1276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E5C">
              <w:rPr>
                <w:rFonts w:ascii="Times New Roman" w:hAnsi="Times New Roman" w:cs="Times New Roman"/>
                <w:sz w:val="18"/>
                <w:szCs w:val="18"/>
              </w:rPr>
              <w:t>Chen</w:t>
            </w:r>
          </w:p>
        </w:tc>
        <w:tc>
          <w:tcPr>
            <w:tcW w:w="1141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E5C">
              <w:rPr>
                <w:rFonts w:ascii="Times New Roman" w:hAnsi="Times New Roman" w:cs="Times New Roman"/>
                <w:sz w:val="18"/>
                <w:szCs w:val="18"/>
              </w:rPr>
              <w:t>Ivan</w:t>
            </w:r>
          </w:p>
        </w:tc>
      </w:tr>
      <w:tr w:rsidR="001441FC" w:rsidRPr="00A66E5C" w:rsidTr="00C97F31">
        <w:trPr>
          <w:jc w:val="center"/>
        </w:trPr>
        <w:tc>
          <w:tcPr>
            <w:tcW w:w="2413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ASE</w:t>
            </w:r>
          </w:p>
        </w:tc>
        <w:tc>
          <w:tcPr>
            <w:tcW w:w="1134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Lee</w:t>
            </w:r>
          </w:p>
        </w:tc>
        <w:tc>
          <w:tcPr>
            <w:tcW w:w="1136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Peter</w:t>
            </w:r>
          </w:p>
        </w:tc>
        <w:tc>
          <w:tcPr>
            <w:tcW w:w="2266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TSMC</w:t>
            </w:r>
          </w:p>
        </w:tc>
        <w:tc>
          <w:tcPr>
            <w:tcW w:w="1276" w:type="dxa"/>
          </w:tcPr>
          <w:p w:rsidR="001441FC" w:rsidRPr="00A66E5C" w:rsidRDefault="00496A30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Liao</w:t>
            </w:r>
          </w:p>
        </w:tc>
        <w:tc>
          <w:tcPr>
            <w:tcW w:w="1141" w:type="dxa"/>
          </w:tcPr>
          <w:p w:rsidR="001441FC" w:rsidRPr="00A66E5C" w:rsidRDefault="00496A30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Robin</w:t>
            </w:r>
          </w:p>
        </w:tc>
      </w:tr>
      <w:tr w:rsidR="001441FC" w:rsidRPr="00A66E5C" w:rsidTr="00C97F31">
        <w:trPr>
          <w:jc w:val="center"/>
        </w:trPr>
        <w:tc>
          <w:tcPr>
            <w:tcW w:w="2413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SPIL</w:t>
            </w:r>
          </w:p>
        </w:tc>
        <w:tc>
          <w:tcPr>
            <w:tcW w:w="1134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Jian</w:t>
            </w:r>
          </w:p>
        </w:tc>
        <w:tc>
          <w:tcPr>
            <w:tcW w:w="1136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Leon</w:t>
            </w:r>
          </w:p>
        </w:tc>
        <w:tc>
          <w:tcPr>
            <w:tcW w:w="2266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TSMC</w:t>
            </w:r>
          </w:p>
        </w:tc>
        <w:tc>
          <w:tcPr>
            <w:tcW w:w="1276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Chiu</w:t>
            </w:r>
          </w:p>
        </w:tc>
        <w:tc>
          <w:tcPr>
            <w:tcW w:w="1141" w:type="dxa"/>
          </w:tcPr>
          <w:p w:rsidR="001441FC" w:rsidRPr="00A66E5C" w:rsidRDefault="001441FC" w:rsidP="001441F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Kevin</w:t>
            </w:r>
          </w:p>
        </w:tc>
      </w:tr>
      <w:tr w:rsidR="00496A30" w:rsidRPr="00A66E5C" w:rsidTr="00C97F31">
        <w:trPr>
          <w:jc w:val="center"/>
        </w:trPr>
        <w:tc>
          <w:tcPr>
            <w:tcW w:w="2413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SPIL</w:t>
            </w:r>
          </w:p>
        </w:tc>
        <w:tc>
          <w:tcPr>
            <w:tcW w:w="1134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Huang</w:t>
            </w:r>
          </w:p>
        </w:tc>
        <w:tc>
          <w:tcPr>
            <w:tcW w:w="1136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Yih-Shyan</w:t>
            </w:r>
            <w:proofErr w:type="spellEnd"/>
          </w:p>
        </w:tc>
        <w:tc>
          <w:tcPr>
            <w:tcW w:w="2266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Belfor</w:t>
            </w:r>
            <w:proofErr w:type="spellEnd"/>
          </w:p>
        </w:tc>
        <w:tc>
          <w:tcPr>
            <w:tcW w:w="1276" w:type="dxa"/>
          </w:tcPr>
          <w:p w:rsidR="00496A30" w:rsidRPr="00A66E5C" w:rsidRDefault="00496A30" w:rsidP="00496A30">
            <w:pPr>
              <w:tabs>
                <w:tab w:val="left" w:pos="795"/>
              </w:tabs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Wu</w:t>
            </w:r>
          </w:p>
        </w:tc>
        <w:tc>
          <w:tcPr>
            <w:tcW w:w="1141" w:type="dxa"/>
          </w:tcPr>
          <w:p w:rsidR="00496A30" w:rsidRPr="00A66E5C" w:rsidRDefault="00496A30" w:rsidP="00496A30">
            <w:pPr>
              <w:tabs>
                <w:tab w:val="left" w:pos="795"/>
              </w:tabs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Bright</w:t>
            </w:r>
          </w:p>
        </w:tc>
      </w:tr>
      <w:tr w:rsidR="004102F1" w:rsidRPr="00A66E5C" w:rsidTr="00C97F31">
        <w:trPr>
          <w:jc w:val="center"/>
        </w:trPr>
        <w:tc>
          <w:tcPr>
            <w:tcW w:w="2413" w:type="dxa"/>
          </w:tcPr>
          <w:p w:rsidR="004102F1" w:rsidRPr="00A66E5C" w:rsidRDefault="004102F1" w:rsidP="004102F1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E5C">
              <w:rPr>
                <w:rFonts w:ascii="Times New Roman" w:hAnsi="Times New Roman" w:cs="Times New Roman"/>
                <w:sz w:val="18"/>
                <w:szCs w:val="18"/>
              </w:rPr>
              <w:t>Flagship</w:t>
            </w:r>
          </w:p>
        </w:tc>
        <w:tc>
          <w:tcPr>
            <w:tcW w:w="1134" w:type="dxa"/>
          </w:tcPr>
          <w:p w:rsidR="004102F1" w:rsidRPr="00A66E5C" w:rsidRDefault="004102F1" w:rsidP="004102F1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E5C">
              <w:rPr>
                <w:rFonts w:ascii="Times New Roman" w:hAnsi="Times New Roman" w:cs="Times New Roman"/>
                <w:sz w:val="18"/>
                <w:szCs w:val="18"/>
              </w:rPr>
              <w:t>Huang</w:t>
            </w:r>
          </w:p>
        </w:tc>
        <w:tc>
          <w:tcPr>
            <w:tcW w:w="1136" w:type="dxa"/>
          </w:tcPr>
          <w:p w:rsidR="004102F1" w:rsidRPr="00A66E5C" w:rsidRDefault="004102F1" w:rsidP="004102F1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E5C">
              <w:rPr>
                <w:rFonts w:ascii="Times New Roman" w:hAnsi="Times New Roman" w:cs="Times New Roman"/>
                <w:sz w:val="18"/>
                <w:szCs w:val="18"/>
              </w:rPr>
              <w:t>Jack</w:t>
            </w:r>
          </w:p>
        </w:tc>
        <w:tc>
          <w:tcPr>
            <w:tcW w:w="2266" w:type="dxa"/>
          </w:tcPr>
          <w:p w:rsidR="004102F1" w:rsidRPr="004102F1" w:rsidRDefault="004102F1" w:rsidP="004102F1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Atotech</w:t>
            </w:r>
            <w:proofErr w:type="spellEnd"/>
          </w:p>
        </w:tc>
        <w:tc>
          <w:tcPr>
            <w:tcW w:w="1276" w:type="dxa"/>
          </w:tcPr>
          <w:p w:rsidR="004102F1" w:rsidRPr="004102F1" w:rsidRDefault="004102F1" w:rsidP="004102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Chiu</w:t>
            </w:r>
          </w:p>
        </w:tc>
        <w:tc>
          <w:tcPr>
            <w:tcW w:w="1141" w:type="dxa"/>
          </w:tcPr>
          <w:p w:rsidR="004102F1" w:rsidRPr="004102F1" w:rsidRDefault="004102F1" w:rsidP="004102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David</w:t>
            </w:r>
          </w:p>
        </w:tc>
      </w:tr>
      <w:tr w:rsidR="00496A30" w:rsidRPr="00A66E5C" w:rsidTr="00C97F31">
        <w:trPr>
          <w:jc w:val="center"/>
        </w:trPr>
        <w:tc>
          <w:tcPr>
            <w:tcW w:w="2413" w:type="dxa"/>
          </w:tcPr>
          <w:p w:rsidR="00496A30" w:rsidRPr="00A66E5C" w:rsidRDefault="004102F1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Evertak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02F1">
              <w:rPr>
                <w:rFonts w:ascii="Times New Roman" w:hAnsi="Times New Roman" w:cs="Times New Roman"/>
                <w:sz w:val="18"/>
                <w:szCs w:val="18"/>
              </w:rPr>
              <w:t>Technology</w:t>
            </w:r>
          </w:p>
        </w:tc>
        <w:tc>
          <w:tcPr>
            <w:tcW w:w="1134" w:type="dxa"/>
          </w:tcPr>
          <w:p w:rsidR="00496A30" w:rsidRPr="00A66E5C" w:rsidRDefault="004102F1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Wang</w:t>
            </w:r>
          </w:p>
        </w:tc>
        <w:tc>
          <w:tcPr>
            <w:tcW w:w="1136" w:type="dxa"/>
          </w:tcPr>
          <w:p w:rsidR="00496A30" w:rsidRPr="00A66E5C" w:rsidRDefault="004102F1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Jeff</w:t>
            </w:r>
          </w:p>
        </w:tc>
        <w:tc>
          <w:tcPr>
            <w:tcW w:w="2266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ITRI</w:t>
            </w:r>
          </w:p>
        </w:tc>
        <w:tc>
          <w:tcPr>
            <w:tcW w:w="1276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Chen</w:t>
            </w:r>
          </w:p>
        </w:tc>
        <w:tc>
          <w:tcPr>
            <w:tcW w:w="1141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Chi-Pin</w:t>
            </w:r>
          </w:p>
        </w:tc>
      </w:tr>
      <w:tr w:rsidR="00496A30" w:rsidRPr="00A66E5C" w:rsidTr="00C97F31">
        <w:trPr>
          <w:jc w:val="center"/>
        </w:trPr>
        <w:tc>
          <w:tcPr>
            <w:tcW w:w="2413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TPCA</w:t>
            </w:r>
          </w:p>
        </w:tc>
        <w:tc>
          <w:tcPr>
            <w:tcW w:w="1134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A30">
              <w:rPr>
                <w:rFonts w:ascii="Times New Roman" w:hAnsi="Times New Roman" w:cs="Times New Roman"/>
                <w:sz w:val="18"/>
                <w:szCs w:val="18"/>
              </w:rPr>
              <w:t>Hung</w:t>
            </w:r>
          </w:p>
        </w:tc>
        <w:tc>
          <w:tcPr>
            <w:tcW w:w="1136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A30">
              <w:rPr>
                <w:rFonts w:ascii="Times New Roman" w:hAnsi="Times New Roman" w:cs="Times New Roman"/>
                <w:sz w:val="18"/>
                <w:szCs w:val="18"/>
              </w:rPr>
              <w:t>Michelle</w:t>
            </w:r>
          </w:p>
        </w:tc>
        <w:tc>
          <w:tcPr>
            <w:tcW w:w="2266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6A30">
              <w:rPr>
                <w:rFonts w:ascii="Times New Roman" w:hAnsi="Times New Roman" w:cs="Times New Roman"/>
                <w:sz w:val="18"/>
                <w:szCs w:val="18"/>
              </w:rPr>
              <w:t>Wuchine</w:t>
            </w:r>
            <w:proofErr w:type="spellEnd"/>
          </w:p>
        </w:tc>
        <w:tc>
          <w:tcPr>
            <w:tcW w:w="1276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C">
              <w:rPr>
                <w:rFonts w:ascii="Times New Roman" w:hAnsi="Times New Roman" w:cs="Times New Roman"/>
                <w:sz w:val="18"/>
                <w:szCs w:val="18"/>
              </w:rPr>
              <w:t>Ho</w:t>
            </w:r>
          </w:p>
        </w:tc>
        <w:tc>
          <w:tcPr>
            <w:tcW w:w="1141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41FC">
              <w:rPr>
                <w:rFonts w:ascii="Times New Roman" w:hAnsi="Times New Roman" w:cs="Times New Roman"/>
                <w:sz w:val="18"/>
                <w:szCs w:val="18"/>
              </w:rPr>
              <w:t>Rick</w:t>
            </w:r>
          </w:p>
        </w:tc>
      </w:tr>
      <w:tr w:rsidR="00496A30" w:rsidRPr="00A66E5C" w:rsidTr="00C97F31">
        <w:trPr>
          <w:jc w:val="center"/>
        </w:trPr>
        <w:tc>
          <w:tcPr>
            <w:tcW w:w="2413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A30">
              <w:rPr>
                <w:rFonts w:ascii="Times New Roman" w:hAnsi="Times New Roman" w:cs="Times New Roman"/>
                <w:sz w:val="18"/>
                <w:szCs w:val="18"/>
              </w:rPr>
              <w:t>TPCA</w:t>
            </w:r>
          </w:p>
        </w:tc>
        <w:tc>
          <w:tcPr>
            <w:tcW w:w="1134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A30">
              <w:rPr>
                <w:rFonts w:ascii="Times New Roman" w:hAnsi="Times New Roman" w:cs="Times New Roman"/>
                <w:sz w:val="18"/>
                <w:szCs w:val="18"/>
              </w:rPr>
              <w:t>Yang</w:t>
            </w:r>
          </w:p>
        </w:tc>
        <w:tc>
          <w:tcPr>
            <w:tcW w:w="1136" w:type="dxa"/>
          </w:tcPr>
          <w:p w:rsidR="00496A30" w:rsidRPr="00A66E5C" w:rsidRDefault="00496A30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6A30">
              <w:rPr>
                <w:rFonts w:ascii="Times New Roman" w:hAnsi="Times New Roman" w:cs="Times New Roman"/>
                <w:sz w:val="18"/>
                <w:szCs w:val="18"/>
              </w:rPr>
              <w:t>Sylvia</w:t>
            </w:r>
          </w:p>
        </w:tc>
        <w:tc>
          <w:tcPr>
            <w:tcW w:w="2266" w:type="dxa"/>
          </w:tcPr>
          <w:p w:rsidR="00496A30" w:rsidRPr="00A66E5C" w:rsidRDefault="004102F1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02F1">
              <w:rPr>
                <w:rFonts w:ascii="Times New Roman" w:hAnsi="Times New Roman" w:cs="Times New Roman"/>
                <w:sz w:val="18"/>
                <w:szCs w:val="18"/>
              </w:rPr>
              <w:t>Symtek</w:t>
            </w:r>
            <w:proofErr w:type="spellEnd"/>
          </w:p>
        </w:tc>
        <w:tc>
          <w:tcPr>
            <w:tcW w:w="1276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Chang</w:t>
            </w:r>
          </w:p>
        </w:tc>
        <w:tc>
          <w:tcPr>
            <w:tcW w:w="1141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Chi-Yuan</w:t>
            </w:r>
          </w:p>
        </w:tc>
      </w:tr>
      <w:tr w:rsidR="00496A30" w:rsidRPr="00A66E5C" w:rsidTr="00C97F31">
        <w:trPr>
          <w:jc w:val="center"/>
        </w:trPr>
        <w:tc>
          <w:tcPr>
            <w:tcW w:w="2413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Nanya</w:t>
            </w:r>
            <w:proofErr w:type="spellEnd"/>
          </w:p>
        </w:tc>
        <w:tc>
          <w:tcPr>
            <w:tcW w:w="1134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Hsu</w:t>
            </w:r>
          </w:p>
        </w:tc>
        <w:tc>
          <w:tcPr>
            <w:tcW w:w="1136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Dolven</w:t>
            </w:r>
            <w:proofErr w:type="spellEnd"/>
          </w:p>
        </w:tc>
        <w:tc>
          <w:tcPr>
            <w:tcW w:w="2266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6366">
              <w:rPr>
                <w:rFonts w:ascii="Times New Roman" w:hAnsi="Times New Roman" w:cs="Times New Roman"/>
                <w:sz w:val="18"/>
                <w:szCs w:val="18"/>
              </w:rPr>
              <w:t>Nanya</w:t>
            </w:r>
            <w:proofErr w:type="spellEnd"/>
          </w:p>
        </w:tc>
        <w:tc>
          <w:tcPr>
            <w:tcW w:w="1276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Lin</w:t>
            </w:r>
          </w:p>
        </w:tc>
        <w:tc>
          <w:tcPr>
            <w:tcW w:w="1141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Dylan</w:t>
            </w:r>
          </w:p>
        </w:tc>
      </w:tr>
      <w:tr w:rsidR="00496A30" w:rsidRPr="00A66E5C" w:rsidTr="00C97F31">
        <w:trPr>
          <w:jc w:val="center"/>
        </w:trPr>
        <w:tc>
          <w:tcPr>
            <w:tcW w:w="2413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</w:t>
            </w:r>
          </w:p>
        </w:tc>
        <w:tc>
          <w:tcPr>
            <w:tcW w:w="1134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Tsai</w:t>
            </w:r>
          </w:p>
        </w:tc>
        <w:tc>
          <w:tcPr>
            <w:tcW w:w="1136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KunYuan</w:t>
            </w:r>
            <w:proofErr w:type="spellEnd"/>
          </w:p>
        </w:tc>
        <w:tc>
          <w:tcPr>
            <w:tcW w:w="2266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Advantech</w:t>
            </w:r>
          </w:p>
        </w:tc>
        <w:tc>
          <w:tcPr>
            <w:tcW w:w="1276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Chen</w:t>
            </w:r>
          </w:p>
        </w:tc>
        <w:tc>
          <w:tcPr>
            <w:tcW w:w="1141" w:type="dxa"/>
          </w:tcPr>
          <w:p w:rsidR="00496A30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Hock</w:t>
            </w:r>
          </w:p>
        </w:tc>
      </w:tr>
      <w:tr w:rsidR="00376366" w:rsidRPr="00A66E5C" w:rsidTr="00C97F31">
        <w:trPr>
          <w:jc w:val="center"/>
        </w:trPr>
        <w:tc>
          <w:tcPr>
            <w:tcW w:w="2413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Tripod</w:t>
            </w:r>
          </w:p>
        </w:tc>
        <w:tc>
          <w:tcPr>
            <w:tcW w:w="1134" w:type="dxa"/>
          </w:tcPr>
          <w:p w:rsidR="00376366" w:rsidRPr="00A66E5C" w:rsidRDefault="00376366" w:rsidP="00376366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Teng</w:t>
            </w:r>
            <w:proofErr w:type="spellEnd"/>
          </w:p>
        </w:tc>
        <w:tc>
          <w:tcPr>
            <w:tcW w:w="113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Daniel</w:t>
            </w:r>
          </w:p>
        </w:tc>
        <w:tc>
          <w:tcPr>
            <w:tcW w:w="226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Abontech</w:t>
            </w:r>
            <w:proofErr w:type="spellEnd"/>
          </w:p>
        </w:tc>
        <w:tc>
          <w:tcPr>
            <w:tcW w:w="127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Chin</w:t>
            </w:r>
          </w:p>
        </w:tc>
        <w:tc>
          <w:tcPr>
            <w:tcW w:w="1141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oshua</w:t>
            </w:r>
          </w:p>
        </w:tc>
      </w:tr>
      <w:tr w:rsidR="00376366" w:rsidRPr="00A66E5C" w:rsidTr="00C97F31">
        <w:trPr>
          <w:jc w:val="center"/>
        </w:trPr>
        <w:tc>
          <w:tcPr>
            <w:tcW w:w="2413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MIRDC</w:t>
            </w:r>
          </w:p>
        </w:tc>
        <w:tc>
          <w:tcPr>
            <w:tcW w:w="1134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Tsai</w:t>
            </w:r>
          </w:p>
        </w:tc>
        <w:tc>
          <w:tcPr>
            <w:tcW w:w="113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Nate</w:t>
            </w:r>
          </w:p>
        </w:tc>
        <w:tc>
          <w:tcPr>
            <w:tcW w:w="226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Is-Land</w:t>
            </w:r>
          </w:p>
        </w:tc>
        <w:tc>
          <w:tcPr>
            <w:tcW w:w="127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Chu</w:t>
            </w:r>
          </w:p>
        </w:tc>
        <w:tc>
          <w:tcPr>
            <w:tcW w:w="1141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Amy</w:t>
            </w:r>
          </w:p>
        </w:tc>
      </w:tr>
      <w:tr w:rsidR="00376366" w:rsidRPr="00A66E5C" w:rsidTr="00C97F31">
        <w:trPr>
          <w:jc w:val="center"/>
        </w:trPr>
        <w:tc>
          <w:tcPr>
            <w:tcW w:w="2413" w:type="dxa"/>
          </w:tcPr>
          <w:p w:rsidR="00376366" w:rsidRPr="00A66E5C" w:rsidRDefault="00E15C7B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Symtek</w:t>
            </w:r>
            <w:proofErr w:type="spellEnd"/>
          </w:p>
        </w:tc>
        <w:tc>
          <w:tcPr>
            <w:tcW w:w="1134" w:type="dxa"/>
          </w:tcPr>
          <w:p w:rsidR="00376366" w:rsidRPr="00A66E5C" w:rsidRDefault="00E15C7B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Chien</w:t>
            </w:r>
            <w:proofErr w:type="spellEnd"/>
          </w:p>
        </w:tc>
        <w:tc>
          <w:tcPr>
            <w:tcW w:w="1136" w:type="dxa"/>
          </w:tcPr>
          <w:p w:rsidR="00376366" w:rsidRPr="00A66E5C" w:rsidRDefault="00E15C7B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James</w:t>
            </w:r>
          </w:p>
        </w:tc>
        <w:tc>
          <w:tcPr>
            <w:tcW w:w="2266" w:type="dxa"/>
          </w:tcPr>
          <w:p w:rsidR="00376366" w:rsidRPr="00A66E5C" w:rsidRDefault="00E15C7B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TSMC</w:t>
            </w:r>
          </w:p>
        </w:tc>
        <w:tc>
          <w:tcPr>
            <w:tcW w:w="1276" w:type="dxa"/>
          </w:tcPr>
          <w:p w:rsidR="00376366" w:rsidRPr="00A66E5C" w:rsidRDefault="00E15C7B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Chua</w:t>
            </w:r>
          </w:p>
        </w:tc>
        <w:tc>
          <w:tcPr>
            <w:tcW w:w="1141" w:type="dxa"/>
          </w:tcPr>
          <w:p w:rsidR="00376366" w:rsidRPr="00A66E5C" w:rsidRDefault="00E15C7B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76366" w:rsidRPr="00A66E5C" w:rsidTr="00C97F31">
        <w:trPr>
          <w:jc w:val="center"/>
        </w:trPr>
        <w:tc>
          <w:tcPr>
            <w:tcW w:w="2413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366" w:rsidRPr="00A66E5C" w:rsidTr="00C97F31">
        <w:trPr>
          <w:jc w:val="center"/>
        </w:trPr>
        <w:tc>
          <w:tcPr>
            <w:tcW w:w="2413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366" w:rsidRPr="00A66E5C" w:rsidTr="00C97F31">
        <w:trPr>
          <w:jc w:val="center"/>
        </w:trPr>
        <w:tc>
          <w:tcPr>
            <w:tcW w:w="2413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366" w:rsidRPr="00A66E5C" w:rsidTr="00C97F31">
        <w:trPr>
          <w:jc w:val="center"/>
        </w:trPr>
        <w:tc>
          <w:tcPr>
            <w:tcW w:w="2413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376366" w:rsidRPr="00A66E5C" w:rsidRDefault="00376366" w:rsidP="00496A30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7F31" w:rsidRDefault="00C97F31">
      <w:pPr>
        <w:spacing w:line="240" w:lineRule="auto"/>
      </w:pPr>
    </w:p>
    <w:tbl>
      <w:tblPr>
        <w:tblStyle w:val="a6"/>
        <w:tblW w:w="9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8"/>
      </w:tblGrid>
      <w:tr w:rsidR="00CB2465">
        <w:trPr>
          <w:jc w:val="center"/>
        </w:trPr>
        <w:tc>
          <w:tcPr>
            <w:tcW w:w="9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2465" w:rsidRDefault="00397332">
            <w:pPr>
              <w:keepNext/>
              <w:numPr>
                <w:ilvl w:val="7"/>
                <w:numId w:val="12"/>
              </w:numPr>
              <w:tabs>
                <w:tab w:val="left" w:pos="0"/>
              </w:tabs>
              <w:spacing w:before="60" w:after="60" w:line="240" w:lineRule="auto"/>
            </w:pPr>
            <w:r>
              <w:rPr>
                <w:rFonts w:eastAsia="Arial"/>
                <w:b/>
                <w:sz w:val="18"/>
                <w:szCs w:val="18"/>
              </w:rPr>
              <w:t xml:space="preserve">Leadership Changes : </w:t>
            </w:r>
          </w:p>
          <w:p w:rsidR="00CB2465" w:rsidRDefault="00397332">
            <w:pPr>
              <w:keepNext/>
              <w:tabs>
                <w:tab w:val="left" w:pos="0"/>
              </w:tabs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CB2465">
        <w:trPr>
          <w:jc w:val="center"/>
        </w:trPr>
        <w:tc>
          <w:tcPr>
            <w:tcW w:w="9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2465" w:rsidRDefault="00397332">
            <w:pPr>
              <w:keepNext/>
              <w:numPr>
                <w:ilvl w:val="7"/>
                <w:numId w:val="12"/>
              </w:numPr>
              <w:tabs>
                <w:tab w:val="left" w:pos="0"/>
              </w:tabs>
              <w:spacing w:before="60" w:after="60" w:line="240" w:lineRule="auto"/>
            </w:pPr>
            <w:r>
              <w:rPr>
                <w:rFonts w:eastAsia="Arial"/>
                <w:b/>
                <w:sz w:val="18"/>
                <w:szCs w:val="18"/>
              </w:rPr>
              <w:t>Ballot Results (or move to Section 4, Ballot Review)</w:t>
            </w:r>
          </w:p>
          <w:p w:rsidR="00CB2465" w:rsidRPr="00A66E5C" w:rsidRDefault="00397332">
            <w:pPr>
              <w:spacing w:before="4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</w:rPr>
              <w:t>Passed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ballots and line items will be submitted to the ISC Audit &amp; Review Subcommittee for procedural review.</w:t>
            </w:r>
          </w:p>
          <w:p w:rsidR="00251CDD" w:rsidRPr="00A66E5C" w:rsidRDefault="00A66E5C">
            <w:pPr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6E5C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CB2465">
        <w:trPr>
          <w:jc w:val="center"/>
        </w:trPr>
        <w:tc>
          <w:tcPr>
            <w:tcW w:w="9388" w:type="dxa"/>
            <w:tcBorders>
              <w:top w:val="nil"/>
              <w:left w:val="nil"/>
              <w:right w:val="nil"/>
            </w:tcBorders>
          </w:tcPr>
          <w:p w:rsidR="00CB2465" w:rsidRDefault="00397332">
            <w:pPr>
              <w:keepNext/>
              <w:numPr>
                <w:ilvl w:val="7"/>
                <w:numId w:val="12"/>
              </w:numPr>
              <w:tabs>
                <w:tab w:val="left" w:pos="0"/>
              </w:tabs>
              <w:spacing w:before="60" w:after="60" w:line="240" w:lineRule="auto"/>
            </w:pPr>
            <w:r>
              <w:rPr>
                <w:rFonts w:eastAsia="Arial"/>
                <w:b/>
                <w:sz w:val="18"/>
                <w:szCs w:val="18"/>
              </w:rPr>
              <w:t>Authorized Ballots (or move to Section 7, New Business)</w:t>
            </w:r>
          </w:p>
          <w:p w:rsidR="00CB2465" w:rsidRDefault="003973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tbl>
      <w:tblPr>
        <w:tblStyle w:val="a7"/>
        <w:tblpPr w:leftFromText="180" w:rightFromText="180" w:vertAnchor="text" w:horzAnchor="margin" w:tblpY="246"/>
        <w:tblW w:w="9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8"/>
      </w:tblGrid>
      <w:tr w:rsidR="00BD07BE" w:rsidTr="00BD07BE">
        <w:tc>
          <w:tcPr>
            <w:tcW w:w="9388" w:type="dxa"/>
            <w:tcBorders>
              <w:top w:val="nil"/>
              <w:left w:val="nil"/>
              <w:right w:val="nil"/>
            </w:tcBorders>
          </w:tcPr>
          <w:p w:rsidR="00BD07BE" w:rsidRPr="00BD07BE" w:rsidRDefault="00BD07BE" w:rsidP="00BD07BE">
            <w:pPr>
              <w:keepNext/>
              <w:numPr>
                <w:ilvl w:val="7"/>
                <w:numId w:val="12"/>
              </w:numPr>
              <w:tabs>
                <w:tab w:val="left" w:pos="0"/>
              </w:tabs>
              <w:spacing w:before="60" w:after="60" w:line="240" w:lineRule="auto"/>
            </w:pPr>
            <w:r>
              <w:rPr>
                <w:rFonts w:eastAsia="Arial"/>
                <w:b/>
                <w:sz w:val="18"/>
                <w:szCs w:val="18"/>
              </w:rPr>
              <w:t>Authorized Activities (or move to Section 7, New Business)</w:t>
            </w:r>
          </w:p>
          <w:tbl>
            <w:tblPr>
              <w:tblW w:w="0" w:type="auto"/>
              <w:tblLayout w:type="fixed"/>
              <w:tblCellMar>
                <w:left w:w="14" w:type="dxa"/>
                <w:right w:w="14" w:type="dxa"/>
              </w:tblCellMar>
              <w:tblLook w:val="00A0" w:firstRow="1" w:lastRow="0" w:firstColumn="1" w:lastColumn="0" w:noHBand="0" w:noVBand="0"/>
            </w:tblPr>
            <w:tblGrid>
              <w:gridCol w:w="440"/>
              <w:gridCol w:w="709"/>
              <w:gridCol w:w="2556"/>
              <w:gridCol w:w="5514"/>
            </w:tblGrid>
            <w:tr w:rsidR="00BD0F78" w:rsidTr="006F7B65">
              <w:trPr>
                <w:trHeight w:val="641"/>
              </w:trPr>
              <w:tc>
                <w:tcPr>
                  <w:tcW w:w="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D0F78" w:rsidRDefault="00BD0F78" w:rsidP="0030350E">
                  <w:pPr>
                    <w:keepNext/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lastRenderedPageBreak/>
                    <w:t>#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D0F78" w:rsidRDefault="00BD0F78" w:rsidP="0030350E">
                  <w:pPr>
                    <w:keepNext/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Type</w:t>
                  </w:r>
                </w:p>
              </w:tc>
              <w:tc>
                <w:tcPr>
                  <w:tcW w:w="2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D0F78" w:rsidRDefault="00BD0F78" w:rsidP="0030350E">
                  <w:pPr>
                    <w:keepNext/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SC/TF/WG</w:t>
                  </w:r>
                </w:p>
              </w:tc>
              <w:tc>
                <w:tcPr>
                  <w:tcW w:w="5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D0F78" w:rsidRDefault="00BD0F78" w:rsidP="0030350E">
                  <w:pPr>
                    <w:keepNext/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Details</w:t>
                  </w:r>
                </w:p>
              </w:tc>
            </w:tr>
            <w:tr w:rsidR="00BD0F78" w:rsidTr="006F7B65">
              <w:trPr>
                <w:trHeight w:val="320"/>
              </w:trPr>
              <w:tc>
                <w:tcPr>
                  <w:tcW w:w="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D0F78" w:rsidRPr="006F7B65" w:rsidRDefault="00BD0F78" w:rsidP="0030350E">
                  <w:pPr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7B65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D0F78" w:rsidRPr="006F7B65" w:rsidRDefault="00851B38" w:rsidP="0030350E">
                  <w:pPr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TFOF</w:t>
                  </w:r>
                </w:p>
              </w:tc>
              <w:tc>
                <w:tcPr>
                  <w:tcW w:w="2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D0F78" w:rsidRPr="006F7B65" w:rsidRDefault="00851B38" w:rsidP="0030350E">
                  <w:pPr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1B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PCB Equipment Communication Interfaces (PCBECI)</w:t>
                  </w:r>
                  <w:r w:rsidR="001917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TF</w:t>
                  </w:r>
                </w:p>
              </w:tc>
              <w:tc>
                <w:tcPr>
                  <w:tcW w:w="5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D0F78" w:rsidRPr="006F7B65" w:rsidRDefault="00851B38" w:rsidP="0030350E">
                  <w:pPr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1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 define the guide for Printed Circuit Board (PCB) equipment communication interfaces that use in PCB manufacturing lines</w:t>
                  </w:r>
                </w:p>
              </w:tc>
            </w:tr>
            <w:tr w:rsidR="001E60F2" w:rsidTr="006F7B65">
              <w:trPr>
                <w:trHeight w:val="320"/>
              </w:trPr>
              <w:tc>
                <w:tcPr>
                  <w:tcW w:w="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60F2" w:rsidRPr="00D84E31" w:rsidRDefault="001E60F2" w:rsidP="0030350E">
                  <w:pPr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60F2" w:rsidRPr="006F7B65" w:rsidRDefault="001E60F2" w:rsidP="0030350E">
                  <w:pPr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60F2" w:rsidRPr="006F7B65" w:rsidRDefault="001E60F2" w:rsidP="0030350E">
                  <w:pPr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60F2" w:rsidRPr="006F7B65" w:rsidRDefault="001E60F2" w:rsidP="0030350E">
                  <w:pPr>
                    <w:framePr w:hSpace="180" w:wrap="around" w:vAnchor="text" w:hAnchor="margin" w:y="24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07BE" w:rsidRPr="00BD0F78" w:rsidRDefault="00BD07BE" w:rsidP="00BD07BE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2465" w:rsidRDefault="00CB2465">
      <w:pPr>
        <w:spacing w:line="240" w:lineRule="auto"/>
      </w:pPr>
    </w:p>
    <w:p w:rsidR="00CB2465" w:rsidRDefault="00397332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Note: SNARFs and TFOFs are available for review on the SEMI Web site at:</w:t>
      </w:r>
    </w:p>
    <w:p w:rsidR="00CB2465" w:rsidRDefault="00F509E7">
      <w:pPr>
        <w:spacing w:line="240" w:lineRule="auto"/>
      </w:pPr>
      <w:hyperlink r:id="rId8">
        <w:r w:rsidR="003973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http://downloads.semi.org/web/wstdsbal.nsf/TFOFSNARF</w:t>
        </w:r>
      </w:hyperlink>
      <w:r w:rsidR="0039733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 </w:t>
      </w:r>
    </w:p>
    <w:tbl>
      <w:tblPr>
        <w:tblStyle w:val="a8"/>
        <w:tblW w:w="9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8"/>
      </w:tblGrid>
      <w:tr w:rsidR="00CB2465">
        <w:trPr>
          <w:jc w:val="center"/>
        </w:trPr>
        <w:tc>
          <w:tcPr>
            <w:tcW w:w="9388" w:type="dxa"/>
            <w:tcBorders>
              <w:top w:val="nil"/>
              <w:left w:val="nil"/>
              <w:right w:val="nil"/>
            </w:tcBorders>
          </w:tcPr>
          <w:p w:rsidR="00CB2465" w:rsidRDefault="00397332">
            <w:pPr>
              <w:keepNext/>
              <w:numPr>
                <w:ilvl w:val="7"/>
                <w:numId w:val="12"/>
              </w:numPr>
              <w:tabs>
                <w:tab w:val="left" w:pos="0"/>
              </w:tabs>
              <w:spacing w:before="60" w:after="60" w:line="240" w:lineRule="auto"/>
            </w:pPr>
            <w:r>
              <w:rPr>
                <w:rFonts w:eastAsia="Arial"/>
                <w:b/>
                <w:sz w:val="18"/>
                <w:szCs w:val="18"/>
              </w:rPr>
              <w:t>New Action Items (or move to Section 8, Action Item Review)</w:t>
            </w:r>
          </w:p>
          <w:p w:rsidR="00E94D9F" w:rsidRPr="00257389" w:rsidRDefault="00E94D9F">
            <w:pPr>
              <w:keepNext/>
              <w:tabs>
                <w:tab w:val="left" w:pos="0"/>
              </w:tabs>
              <w:spacing w:before="60" w:after="60" w:line="240" w:lineRule="auto"/>
            </w:pPr>
          </w:p>
          <w:p w:rsidR="00CB2465" w:rsidRDefault="00397332">
            <w:pPr>
              <w:keepNext/>
              <w:numPr>
                <w:ilvl w:val="7"/>
                <w:numId w:val="12"/>
              </w:numPr>
              <w:tabs>
                <w:tab w:val="left" w:pos="0"/>
              </w:tabs>
              <w:spacing w:before="60" w:after="60" w:line="240" w:lineRule="auto"/>
            </w:pPr>
            <w:r>
              <w:rPr>
                <w:rFonts w:eastAsia="Arial"/>
                <w:b/>
                <w:sz w:val="20"/>
                <w:szCs w:val="20"/>
              </w:rPr>
              <w:t>Previous Meeting Actions Items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(or move to Section 8, Action item Review)</w:t>
            </w:r>
          </w:p>
          <w:p w:rsidR="00CB2465" w:rsidRDefault="00CB2465">
            <w:pPr>
              <w:keepNext/>
              <w:tabs>
                <w:tab w:val="left" w:pos="0"/>
              </w:tabs>
              <w:spacing w:before="60" w:after="60" w:line="240" w:lineRule="auto"/>
            </w:pPr>
          </w:p>
        </w:tc>
      </w:tr>
    </w:tbl>
    <w:p w:rsidR="00CB2465" w:rsidRDefault="00397332">
      <w:pPr>
        <w:keepNext/>
        <w:numPr>
          <w:ilvl w:val="0"/>
          <w:numId w:val="3"/>
        </w:numPr>
        <w:spacing w:before="180" w:after="60" w:line="240" w:lineRule="auto"/>
        <w:ind w:firstLine="0"/>
      </w:pPr>
      <w:r>
        <w:rPr>
          <w:rFonts w:eastAsia="Arial"/>
          <w:b/>
          <w:sz w:val="20"/>
          <w:szCs w:val="20"/>
        </w:rPr>
        <w:t>Welcome, Reminders, and Introductions</w:t>
      </w:r>
    </w:p>
    <w:p w:rsidR="00CB2465" w:rsidRDefault="00E94D9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Mr. Robert </w:t>
      </w:r>
      <w:proofErr w:type="spellStart"/>
      <w:r>
        <w:rPr>
          <w:rFonts w:ascii="Times New Roman" w:hAnsi="Times New Roman" w:cs="Times New Roman" w:hint="eastAsia"/>
          <w:sz w:val="20"/>
          <w:szCs w:val="20"/>
        </w:rPr>
        <w:t>Chien</w:t>
      </w:r>
      <w:proofErr w:type="spellEnd"/>
      <w:r w:rsidR="0042319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 w:hint="eastAsia"/>
          <w:sz w:val="20"/>
          <w:szCs w:val="20"/>
        </w:rPr>
        <w:t>TSMC</w:t>
      </w:r>
      <w:r w:rsidR="00397332">
        <w:rPr>
          <w:rFonts w:ascii="Times New Roman" w:eastAsia="Times New Roman" w:hAnsi="Times New Roman" w:cs="Times New Roman"/>
          <w:sz w:val="20"/>
          <w:szCs w:val="20"/>
        </w:rPr>
        <w:t>) called the meeting to order at 1</w:t>
      </w:r>
      <w:r w:rsidR="00851B38">
        <w:rPr>
          <w:rFonts w:ascii="Times New Roman" w:eastAsia="Times New Roman" w:hAnsi="Times New Roman" w:cs="Times New Roman"/>
          <w:sz w:val="20"/>
          <w:szCs w:val="20"/>
        </w:rPr>
        <w:t>5</w:t>
      </w:r>
      <w:r w:rsidR="00397332">
        <w:rPr>
          <w:rFonts w:ascii="Times New Roman" w:eastAsia="Times New Roman" w:hAnsi="Times New Roman" w:cs="Times New Roman"/>
          <w:sz w:val="20"/>
          <w:szCs w:val="20"/>
        </w:rPr>
        <w:t>:</w:t>
      </w:r>
      <w:r w:rsidR="00851B38">
        <w:rPr>
          <w:rFonts w:ascii="Times New Roman" w:eastAsia="Times New Roman" w:hAnsi="Times New Roman" w:cs="Times New Roman"/>
          <w:sz w:val="20"/>
          <w:szCs w:val="20"/>
        </w:rPr>
        <w:t>3</w:t>
      </w:r>
      <w:r w:rsidR="00397332">
        <w:rPr>
          <w:rFonts w:ascii="Times New Roman" w:eastAsia="Times New Roman" w:hAnsi="Times New Roman" w:cs="Times New Roman"/>
          <w:sz w:val="20"/>
          <w:szCs w:val="20"/>
        </w:rPr>
        <w:t xml:space="preserve">0. After welcoming all attendees, the SEMI meeting reminders on antitrust issues, intellectual property issues and practices for international attendance were reviewed.  Attendees introduced themselves. </w:t>
      </w:r>
    </w:p>
    <w:p w:rsidR="00491080" w:rsidRPr="00491080" w:rsidRDefault="00491080">
      <w:pPr>
        <w:spacing w:before="120" w:after="120" w:line="240" w:lineRule="auto"/>
        <w:jc w:val="both"/>
      </w:pPr>
    </w:p>
    <w:p w:rsidR="00CB2465" w:rsidRDefault="00397332">
      <w:pPr>
        <w:spacing w:before="120" w:after="120" w:line="240" w:lineRule="auto"/>
        <w:jc w:val="both"/>
      </w:pPr>
      <w:r>
        <w:rPr>
          <w:rFonts w:eastAsia="Arial"/>
          <w:b/>
          <w:sz w:val="20"/>
          <w:szCs w:val="20"/>
        </w:rPr>
        <w:t>2.   Review of Previous Meeting Minutes</w:t>
      </w:r>
    </w:p>
    <w:p w:rsidR="00CB2465" w:rsidRDefault="00397332" w:rsidP="00A66E5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commi</w:t>
      </w:r>
      <w:r w:rsidR="00A66E5C">
        <w:rPr>
          <w:rFonts w:ascii="Times New Roman" w:eastAsia="Times New Roman" w:hAnsi="Times New Roman" w:cs="Times New Roman"/>
          <w:sz w:val="20"/>
          <w:szCs w:val="20"/>
        </w:rPr>
        <w:t>ttee reviewed the previous meeting</w:t>
      </w:r>
      <w:r w:rsidR="00A66E5C">
        <w:rPr>
          <w:rFonts w:ascii="Times New Roman" w:hAnsi="Times New Roman" w:cs="Times New Roman" w:hint="eastAsia"/>
          <w:sz w:val="20"/>
          <w:szCs w:val="20"/>
        </w:rPr>
        <w:t xml:space="preserve"> material</w:t>
      </w:r>
      <w:r w:rsidR="00E94D9F">
        <w:rPr>
          <w:rFonts w:ascii="Times New Roman" w:hAnsi="Times New Roman" w:cs="Times New Roman" w:hint="eastAsia"/>
          <w:sz w:val="20"/>
          <w:szCs w:val="20"/>
        </w:rPr>
        <w:t>.</w:t>
      </w:r>
    </w:p>
    <w:p w:rsidR="00423F63" w:rsidRPr="00423F63" w:rsidRDefault="00423F63" w:rsidP="00423F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 w:rsidRPr="00423F63">
        <w:rPr>
          <w:rFonts w:ascii="Times New Roman" w:hAnsi="Times New Roman" w:cs="Times New Roman"/>
          <w:i/>
          <w:sz w:val="20"/>
          <w:szCs w:val="20"/>
          <w:u w:val="single"/>
        </w:rPr>
        <w:t>Attachment :</w:t>
      </w:r>
      <w:proofErr w:type="gramEnd"/>
      <w:r w:rsidRPr="00423F63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30350E">
        <w:rPr>
          <w:rFonts w:ascii="Times New Roman" w:hAnsi="Times New Roman" w:cs="Times New Roman"/>
          <w:i/>
          <w:sz w:val="20"/>
          <w:szCs w:val="20"/>
          <w:u w:val="single"/>
        </w:rPr>
        <w:t xml:space="preserve">SEMI Taiwan </w:t>
      </w:r>
      <w:r w:rsidRPr="00423F63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30350E" w:rsidRPr="0030350E">
        <w:rPr>
          <w:rFonts w:ascii="Times New Roman" w:hAnsi="Times New Roman" w:cs="Times New Roman"/>
          <w:i/>
          <w:sz w:val="20"/>
          <w:szCs w:val="20"/>
          <w:u w:val="single"/>
        </w:rPr>
        <w:t>I&amp;C TC Meeting Minutes 20160408</w:t>
      </w:r>
    </w:p>
    <w:p w:rsidR="00B03078" w:rsidRPr="00B03078" w:rsidRDefault="00B03078" w:rsidP="00B03078">
      <w:pPr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078">
        <w:rPr>
          <w:rFonts w:ascii="Times New Roman" w:hAnsi="Times New Roman" w:cs="Times New Roman"/>
          <w:sz w:val="20"/>
          <w:szCs w:val="20"/>
        </w:rPr>
        <w:t xml:space="preserve">Motion:  </w:t>
      </w:r>
      <w:r w:rsidRPr="00B03078">
        <w:rPr>
          <w:rFonts w:ascii="Times New Roman" w:hAnsi="Times New Roman" w:cs="Times New Roman" w:hint="eastAsia"/>
          <w:sz w:val="20"/>
          <w:szCs w:val="20"/>
        </w:rPr>
        <w:t>Approve previous meeting minutes</w:t>
      </w:r>
    </w:p>
    <w:p w:rsidR="00B03078" w:rsidRPr="00B03078" w:rsidRDefault="00B03078" w:rsidP="00880252">
      <w:pPr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078">
        <w:rPr>
          <w:rFonts w:ascii="Times New Roman" w:hAnsi="Times New Roman" w:cs="Times New Roman"/>
          <w:sz w:val="20"/>
          <w:szCs w:val="20"/>
        </w:rPr>
        <w:t>By / 2nd: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496A30">
        <w:rPr>
          <w:rFonts w:ascii="Times New Roman" w:hAnsi="Times New Roman" w:cs="Times New Roman"/>
          <w:sz w:val="20"/>
          <w:szCs w:val="20"/>
        </w:rPr>
        <w:t xml:space="preserve">Iven </w:t>
      </w:r>
      <w:r w:rsidR="00496A30" w:rsidRPr="00496A30">
        <w:rPr>
          <w:rFonts w:ascii="Times New Roman" w:hAnsi="Times New Roman" w:cs="Times New Roman"/>
          <w:sz w:val="20"/>
          <w:szCs w:val="20"/>
        </w:rPr>
        <w:t>Chen</w:t>
      </w:r>
      <w:r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496A30">
        <w:rPr>
          <w:rFonts w:ascii="Times New Roman" w:hAnsi="Times New Roman" w:cs="Times New Roman"/>
          <w:sz w:val="20"/>
          <w:szCs w:val="20"/>
        </w:rPr>
        <w:t>TSMC</w:t>
      </w:r>
      <w:r w:rsidRPr="00B03078">
        <w:rPr>
          <w:rFonts w:ascii="Times New Roman" w:hAnsi="Times New Roman" w:cs="Times New Roman" w:hint="eastAsia"/>
          <w:sz w:val="20"/>
          <w:szCs w:val="20"/>
        </w:rPr>
        <w:t>)</w:t>
      </w:r>
      <w:r w:rsidRPr="00B03078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880252" w:rsidRPr="00880252">
        <w:rPr>
          <w:rFonts w:ascii="Times New Roman" w:hAnsi="Times New Roman" w:cs="Times New Roman"/>
          <w:sz w:val="20"/>
          <w:szCs w:val="20"/>
        </w:rPr>
        <w:t>Dolven</w:t>
      </w:r>
      <w:proofErr w:type="spellEnd"/>
      <w:r w:rsidR="00880252" w:rsidRPr="00880252">
        <w:rPr>
          <w:rFonts w:ascii="Times New Roman" w:hAnsi="Times New Roman" w:cs="Times New Roman"/>
          <w:sz w:val="20"/>
          <w:szCs w:val="20"/>
        </w:rPr>
        <w:t xml:space="preserve"> Hsu</w:t>
      </w:r>
      <w:r w:rsidR="00880252" w:rsidRPr="00880252">
        <w:rPr>
          <w:rFonts w:ascii="Times New Roman" w:hAnsi="Times New Roman" w:cs="Times New Roman"/>
          <w:sz w:val="20"/>
          <w:szCs w:val="20"/>
        </w:rPr>
        <w:tab/>
      </w:r>
      <w:r w:rsidRPr="00B0307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80252">
        <w:rPr>
          <w:rFonts w:ascii="Times New Roman" w:hAnsi="Times New Roman" w:cs="Times New Roman" w:hint="eastAsia"/>
          <w:sz w:val="18"/>
          <w:szCs w:val="18"/>
        </w:rPr>
        <w:t>Nanya</w:t>
      </w:r>
      <w:proofErr w:type="spellEnd"/>
      <w:r w:rsidRPr="00B03078">
        <w:rPr>
          <w:rFonts w:ascii="Times New Roman" w:hAnsi="Times New Roman" w:cs="Times New Roman"/>
          <w:sz w:val="20"/>
          <w:szCs w:val="20"/>
        </w:rPr>
        <w:t>)</w:t>
      </w:r>
    </w:p>
    <w:p w:rsidR="00B03078" w:rsidRPr="00B03078" w:rsidRDefault="00B03078" w:rsidP="00B03078">
      <w:pPr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078">
        <w:rPr>
          <w:rFonts w:ascii="Times New Roman" w:hAnsi="Times New Roman" w:cs="Times New Roman"/>
          <w:sz w:val="20"/>
          <w:szCs w:val="20"/>
        </w:rPr>
        <w:t xml:space="preserve">Discussion: </w:t>
      </w:r>
      <w:r w:rsidRPr="00B03078">
        <w:rPr>
          <w:rFonts w:ascii="Times New Roman" w:hAnsi="Times New Roman" w:cs="Times New Roman" w:hint="eastAsia"/>
          <w:sz w:val="20"/>
          <w:szCs w:val="20"/>
        </w:rPr>
        <w:t xml:space="preserve">After review, </w:t>
      </w:r>
    </w:p>
    <w:p w:rsidR="00B03078" w:rsidRPr="00B03078" w:rsidRDefault="00B03078" w:rsidP="00A66E5C">
      <w:pPr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078">
        <w:rPr>
          <w:rFonts w:ascii="Times New Roman" w:hAnsi="Times New Roman" w:cs="Times New Roman"/>
          <w:sz w:val="20"/>
          <w:szCs w:val="20"/>
        </w:rPr>
        <w:t xml:space="preserve">Vote: </w:t>
      </w:r>
      <w:r w:rsidR="00880252">
        <w:rPr>
          <w:rFonts w:ascii="Times New Roman" w:hAnsi="Times New Roman" w:cs="Times New Roman" w:hint="eastAsia"/>
          <w:sz w:val="20"/>
          <w:szCs w:val="20"/>
        </w:rPr>
        <w:t>20</w:t>
      </w:r>
      <w:r w:rsidRPr="00B03078">
        <w:rPr>
          <w:rFonts w:ascii="Times New Roman" w:hAnsi="Times New Roman" w:cs="Times New Roman"/>
          <w:sz w:val="20"/>
          <w:szCs w:val="20"/>
        </w:rPr>
        <w:t>-0-</w:t>
      </w:r>
      <w:r w:rsidR="00880252">
        <w:rPr>
          <w:rFonts w:ascii="Times New Roman" w:hAnsi="Times New Roman" w:cs="Times New Roman"/>
          <w:sz w:val="20"/>
          <w:szCs w:val="20"/>
        </w:rPr>
        <w:t>6</w:t>
      </w:r>
      <w:r w:rsidRPr="00B03078">
        <w:rPr>
          <w:rFonts w:ascii="Times New Roman" w:hAnsi="Times New Roman" w:cs="Times New Roman"/>
          <w:sz w:val="20"/>
          <w:szCs w:val="20"/>
        </w:rPr>
        <w:t xml:space="preserve"> Motion passed.</w:t>
      </w:r>
    </w:p>
    <w:p w:rsidR="00CB2465" w:rsidRPr="00A66E5C" w:rsidRDefault="00CB2465" w:rsidP="002A69B2">
      <w:pPr>
        <w:spacing w:before="120" w:after="120" w:line="120" w:lineRule="exact"/>
        <w:jc w:val="both"/>
      </w:pPr>
    </w:p>
    <w:p w:rsidR="00CB2465" w:rsidRDefault="00397332">
      <w:pPr>
        <w:spacing w:before="120" w:after="120" w:line="240" w:lineRule="auto"/>
        <w:jc w:val="both"/>
      </w:pPr>
      <w:r>
        <w:rPr>
          <w:rFonts w:eastAsia="Arial"/>
          <w:b/>
          <w:sz w:val="20"/>
          <w:szCs w:val="20"/>
        </w:rPr>
        <w:t>3. Staff Report and Liaison Report</w:t>
      </w:r>
    </w:p>
    <w:p w:rsidR="002A69B2" w:rsidRPr="002A69B2" w:rsidRDefault="002A69B2" w:rsidP="002A69B2">
      <w:pPr>
        <w:spacing w:before="120" w:after="120" w:line="40" w:lineRule="exact"/>
        <w:ind w:leftChars="582" w:left="1280"/>
      </w:pPr>
    </w:p>
    <w:p w:rsidR="00CB2465" w:rsidRDefault="00397332">
      <w:pPr>
        <w:numPr>
          <w:ilvl w:val="0"/>
          <w:numId w:val="5"/>
        </w:numPr>
        <w:spacing w:before="120" w:after="120" w:line="240" w:lineRule="auto"/>
        <w:ind w:hanging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Liaison Report – </w:t>
      </w:r>
    </w:p>
    <w:p w:rsidR="00CB2465" w:rsidRDefault="00491080">
      <w:pPr>
        <w:numPr>
          <w:ilvl w:val="1"/>
          <w:numId w:val="5"/>
        </w:numPr>
        <w:spacing w:before="120" w:after="120" w:line="240" w:lineRule="auto"/>
        <w:ind w:hanging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212179">
        <w:rPr>
          <w:rFonts w:ascii="Times New Roman" w:hAnsi="Times New Roman" w:cs="Times New Roman" w:hint="eastAsia"/>
          <w:sz w:val="20"/>
          <w:szCs w:val="20"/>
        </w:rPr>
        <w:t>&amp; HQ</w:t>
      </w:r>
    </w:p>
    <w:p w:rsidR="00CB2465" w:rsidRPr="00491080" w:rsidRDefault="00491080" w:rsidP="00212179">
      <w:pPr>
        <w:spacing w:before="120" w:after="120" w:line="240" w:lineRule="auto"/>
        <w:ind w:leftChars="591" w:left="1300" w:firstLine="140"/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Attachment</w:t>
      </w:r>
      <w:r w:rsidR="00796A50">
        <w:rPr>
          <w:rFonts w:ascii="Times New Roman" w:hAnsi="Times New Roman" w:cs="Times New Roman" w:hint="eastAsia"/>
          <w:i/>
          <w:sz w:val="20"/>
          <w:szCs w:val="20"/>
          <w:u w:val="single"/>
        </w:rPr>
        <w:t xml:space="preserve">: </w:t>
      </w:r>
      <w:r w:rsidR="00880252" w:rsidRPr="00880252">
        <w:rPr>
          <w:rFonts w:ascii="Times New Roman" w:hAnsi="Times New Roman" w:cs="Times New Roman"/>
          <w:i/>
          <w:sz w:val="20"/>
          <w:szCs w:val="20"/>
          <w:u w:val="single"/>
        </w:rPr>
        <w:t>NA I&amp;C Liaison Report Aug 2016</w:t>
      </w:r>
    </w:p>
    <w:p w:rsidR="00CB2465" w:rsidRDefault="00491080">
      <w:pPr>
        <w:numPr>
          <w:ilvl w:val="0"/>
          <w:numId w:val="8"/>
        </w:numPr>
        <w:spacing w:before="120" w:after="120" w:line="240" w:lineRule="auto"/>
        <w:ind w:hanging="4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Japan </w:t>
      </w:r>
    </w:p>
    <w:p w:rsidR="00CB2465" w:rsidRPr="00491080" w:rsidRDefault="00491080" w:rsidP="00212179">
      <w:pPr>
        <w:spacing w:before="120" w:after="120" w:line="240" w:lineRule="auto"/>
        <w:ind w:leftChars="527" w:left="1159" w:firstLine="281"/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Attachment</w:t>
      </w:r>
      <w:r w:rsidR="00796A50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="00880252" w:rsidRPr="00880252">
        <w:t xml:space="preserve"> </w:t>
      </w:r>
      <w:r w:rsidR="00880252" w:rsidRPr="00880252">
        <w:rPr>
          <w:rFonts w:ascii="Times New Roman" w:hAnsi="Times New Roman" w:cs="Times New Roman"/>
          <w:i/>
          <w:sz w:val="20"/>
          <w:szCs w:val="20"/>
          <w:u w:val="single"/>
        </w:rPr>
        <w:t>160704_JA-ICC_Liaison_v1.0</w:t>
      </w:r>
    </w:p>
    <w:p w:rsidR="00E94D9F" w:rsidRDefault="00491080" w:rsidP="00E94D9F">
      <w:pPr>
        <w:numPr>
          <w:ilvl w:val="1"/>
          <w:numId w:val="5"/>
        </w:numPr>
        <w:spacing w:before="120" w:after="120" w:line="240" w:lineRule="auto"/>
        <w:ind w:hanging="480"/>
        <w:rPr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Korea</w:t>
      </w:r>
    </w:p>
    <w:p w:rsidR="00E94D9F" w:rsidRPr="00491080" w:rsidRDefault="00491080" w:rsidP="00212179">
      <w:pPr>
        <w:spacing w:before="120" w:after="120" w:line="240" w:lineRule="auto"/>
        <w:ind w:leftChars="591" w:left="1300" w:firstLine="140"/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Attachment</w:t>
      </w:r>
      <w:r w:rsidR="00796A50" w:rsidRPr="00796A50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="00796A50" w:rsidRPr="00796A50">
        <w:rPr>
          <w:u w:val="single"/>
        </w:rPr>
        <w:t xml:space="preserve"> </w:t>
      </w:r>
      <w:proofErr w:type="spellStart"/>
      <w:r w:rsidR="00880252" w:rsidRPr="00880252">
        <w:rPr>
          <w:rFonts w:ascii="Times New Roman" w:hAnsi="Times New Roman" w:cs="Times New Roman"/>
          <w:i/>
          <w:sz w:val="20"/>
          <w:szCs w:val="20"/>
          <w:u w:val="single"/>
        </w:rPr>
        <w:t>KR_I&amp;C_liaison_Sept</w:t>
      </w:r>
      <w:proofErr w:type="spellEnd"/>
    </w:p>
    <w:p w:rsidR="00796A50" w:rsidRPr="00491080" w:rsidRDefault="00796A50" w:rsidP="00212179">
      <w:pPr>
        <w:spacing w:before="120" w:after="120" w:line="240" w:lineRule="auto"/>
        <w:ind w:leftChars="527" w:left="1159" w:firstLine="281"/>
      </w:pPr>
    </w:p>
    <w:p w:rsidR="00796A50" w:rsidRPr="00212179" w:rsidRDefault="00796A50" w:rsidP="00796A50">
      <w:pPr>
        <w:numPr>
          <w:ilvl w:val="0"/>
          <w:numId w:val="4"/>
        </w:numPr>
        <w:spacing w:before="120" w:after="120" w:line="240" w:lineRule="auto"/>
        <w:ind w:hanging="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Staff report: </w:t>
      </w:r>
    </w:p>
    <w:p w:rsidR="00796A50" w:rsidRPr="00212179" w:rsidRDefault="00796A50" w:rsidP="00796A50">
      <w:pPr>
        <w:numPr>
          <w:ilvl w:val="1"/>
          <w:numId w:val="4"/>
        </w:numPr>
        <w:tabs>
          <w:tab w:val="num" w:pos="720"/>
        </w:tabs>
        <w:spacing w:before="120" w:after="120" w:line="240" w:lineRule="auto"/>
        <w:ind w:hanging="480"/>
        <w:rPr>
          <w:rFonts w:ascii="Times New Roman" w:eastAsia="Times New Roman" w:hAnsi="Times New Roman" w:cs="Times New Roman"/>
          <w:sz w:val="18"/>
          <w:szCs w:val="18"/>
        </w:rPr>
      </w:pPr>
      <w:r w:rsidRPr="00212179">
        <w:rPr>
          <w:rFonts w:ascii="Times New Roman" w:eastAsia="Times New Roman" w:hAnsi="Times New Roman" w:cs="Times New Roman"/>
          <w:sz w:val="18"/>
          <w:szCs w:val="18"/>
        </w:rPr>
        <w:t xml:space="preserve">Updates on </w:t>
      </w:r>
      <w:r>
        <w:rPr>
          <w:rFonts w:ascii="Times New Roman" w:eastAsia="Times New Roman" w:hAnsi="Times New Roman" w:cs="Times New Roman"/>
          <w:sz w:val="18"/>
          <w:szCs w:val="18"/>
        </w:rPr>
        <w:t>SEMI activities.</w:t>
      </w:r>
    </w:p>
    <w:p w:rsidR="00796A50" w:rsidRPr="0067502F" w:rsidRDefault="00796A50" w:rsidP="00796A50">
      <w:pPr>
        <w:spacing w:before="120" w:after="120" w:line="240" w:lineRule="auto"/>
        <w:ind w:left="1440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gramStart"/>
      <w:r w:rsidRPr="0067502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Attachment</w:t>
      </w:r>
      <w:r w:rsidRPr="0067502F">
        <w:rPr>
          <w:rFonts w:ascii="Times New Roman" w:hAnsi="Times New Roman" w:cs="Times New Roman" w:hint="eastAsia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proofErr w:type="gramEnd"/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16C90" w:rsidRPr="00E16C90">
        <w:rPr>
          <w:rFonts w:ascii="Times New Roman" w:hAnsi="Times New Roman" w:cs="Times New Roman"/>
          <w:i/>
          <w:sz w:val="20"/>
          <w:szCs w:val="20"/>
          <w:u w:val="single"/>
        </w:rPr>
        <w:t>Staff Report 20160909</w:t>
      </w:r>
    </w:p>
    <w:p w:rsidR="00CB2465" w:rsidRPr="00E94D9F" w:rsidRDefault="00CB2465">
      <w:pPr>
        <w:spacing w:before="120" w:after="120" w:line="240" w:lineRule="auto"/>
      </w:pPr>
    </w:p>
    <w:p w:rsidR="00CB2465" w:rsidRDefault="00397332">
      <w:pPr>
        <w:spacing w:before="120" w:after="120" w:line="240" w:lineRule="auto"/>
      </w:pPr>
      <w:r>
        <w:rPr>
          <w:rFonts w:eastAsia="Arial"/>
          <w:b/>
          <w:sz w:val="20"/>
          <w:szCs w:val="20"/>
        </w:rPr>
        <w:t>4.  Ballot Review</w:t>
      </w:r>
    </w:p>
    <w:p w:rsidR="00CB2465" w:rsidRPr="00E94D9F" w:rsidRDefault="00CB2465" w:rsidP="00CB4254">
      <w:pPr>
        <w:spacing w:before="120" w:after="120" w:line="120" w:lineRule="exact"/>
        <w:rPr>
          <w:rFonts w:ascii="Times New Roman" w:hAnsi="Times New Roman" w:cs="Times New Roman"/>
          <w:sz w:val="18"/>
          <w:szCs w:val="18"/>
        </w:rPr>
      </w:pPr>
    </w:p>
    <w:p w:rsidR="00A66E5C" w:rsidRPr="00E94D9F" w:rsidRDefault="00A66E5C" w:rsidP="00A66E5C">
      <w:pPr>
        <w:spacing w:before="120" w:after="120" w:line="220" w:lineRule="exact"/>
        <w:rPr>
          <w:rFonts w:ascii="Times New Roman" w:hAnsi="Times New Roman" w:cs="Times New Roman"/>
          <w:sz w:val="18"/>
          <w:szCs w:val="18"/>
        </w:rPr>
      </w:pPr>
      <w:r w:rsidRPr="00E94D9F">
        <w:rPr>
          <w:rFonts w:ascii="Times New Roman" w:hAnsi="Times New Roman" w:cs="Times New Roman"/>
          <w:sz w:val="18"/>
          <w:szCs w:val="18"/>
        </w:rPr>
        <w:t>None</w:t>
      </w:r>
    </w:p>
    <w:p w:rsidR="00A66E5C" w:rsidRPr="00A66E5C" w:rsidRDefault="00A66E5C" w:rsidP="00CB4254">
      <w:pPr>
        <w:spacing w:before="120" w:after="120" w:line="120" w:lineRule="exact"/>
      </w:pPr>
    </w:p>
    <w:p w:rsidR="00CB2465" w:rsidRDefault="00397332">
      <w:pPr>
        <w:spacing w:before="120" w:after="120" w:line="240" w:lineRule="auto"/>
      </w:pPr>
      <w:r>
        <w:rPr>
          <w:rFonts w:eastAsia="Arial"/>
          <w:b/>
          <w:sz w:val="20"/>
          <w:szCs w:val="20"/>
        </w:rPr>
        <w:t>5.  Task Force Update</w:t>
      </w:r>
    </w:p>
    <w:p w:rsidR="00B03078" w:rsidRDefault="00B03078" w:rsidP="00B03078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03078" w:rsidRPr="00ED3048" w:rsidRDefault="00B03078" w:rsidP="0070626C">
      <w:pPr>
        <w:pStyle w:val="af1"/>
        <w:numPr>
          <w:ilvl w:val="0"/>
          <w:numId w:val="22"/>
        </w:numPr>
        <w:spacing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ED3048">
        <w:rPr>
          <w:rFonts w:ascii="Times New Roman" w:hAnsi="Times New Roman" w:cs="Times New Roman" w:hint="eastAsia"/>
          <w:sz w:val="20"/>
          <w:szCs w:val="20"/>
        </w:rPr>
        <w:t>GEM300  TF</w:t>
      </w:r>
      <w:r w:rsidR="0070626C" w:rsidRPr="00ED3048">
        <w:rPr>
          <w:rFonts w:ascii="Times New Roman" w:hAnsi="Times New Roman" w:cs="Times New Roman"/>
          <w:sz w:val="20"/>
          <w:szCs w:val="20"/>
        </w:rPr>
        <w:t xml:space="preserve"> Report : </w:t>
      </w:r>
    </w:p>
    <w:p w:rsidR="00DF64BA" w:rsidRPr="00ED3048" w:rsidRDefault="00ED3048" w:rsidP="00ED3048">
      <w:pPr>
        <w:pStyle w:val="af1"/>
        <w:numPr>
          <w:ilvl w:val="0"/>
          <w:numId w:val="34"/>
        </w:numPr>
        <w:spacing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Introduce “Incoming Material Quality Control”.</w:t>
      </w:r>
    </w:p>
    <w:p w:rsidR="00B03078" w:rsidRPr="00ED3048" w:rsidRDefault="00B030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4254" w:rsidRPr="00ED3048" w:rsidRDefault="00B03078" w:rsidP="0070626C">
      <w:pPr>
        <w:pStyle w:val="af1"/>
        <w:numPr>
          <w:ilvl w:val="0"/>
          <w:numId w:val="22"/>
        </w:numPr>
        <w:spacing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ED3048">
        <w:rPr>
          <w:rFonts w:ascii="Times New Roman" w:hAnsi="Times New Roman" w:cs="Times New Roman" w:hint="eastAsia"/>
          <w:sz w:val="20"/>
          <w:szCs w:val="20"/>
        </w:rPr>
        <w:t>Equipment Information Integration</w:t>
      </w:r>
      <w:r w:rsidR="00E94D9F" w:rsidRPr="00ED304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B4254" w:rsidRPr="00ED3048">
        <w:rPr>
          <w:rFonts w:ascii="Times New Roman" w:hAnsi="Times New Roman" w:cs="Times New Roman" w:hint="eastAsia"/>
          <w:sz w:val="20"/>
          <w:szCs w:val="20"/>
        </w:rPr>
        <w:t xml:space="preserve"> TF</w:t>
      </w:r>
      <w:r w:rsidR="0070626C" w:rsidRPr="00ED3048">
        <w:rPr>
          <w:rFonts w:ascii="Times New Roman" w:hAnsi="Times New Roman" w:cs="Times New Roman"/>
          <w:sz w:val="20"/>
          <w:szCs w:val="20"/>
        </w:rPr>
        <w:t xml:space="preserve"> Report : None</w:t>
      </w:r>
    </w:p>
    <w:p w:rsidR="00990412" w:rsidRPr="00ED3048" w:rsidRDefault="009904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4254" w:rsidRPr="00ED3048" w:rsidRDefault="00E94D9F" w:rsidP="0070626C">
      <w:pPr>
        <w:pStyle w:val="af1"/>
        <w:numPr>
          <w:ilvl w:val="0"/>
          <w:numId w:val="22"/>
        </w:numPr>
        <w:spacing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ED3048">
        <w:rPr>
          <w:rFonts w:ascii="Times New Roman" w:hAnsi="Times New Roman" w:cs="Times New Roman" w:hint="eastAsia"/>
          <w:sz w:val="20"/>
          <w:szCs w:val="20"/>
        </w:rPr>
        <w:t>Backend Factory Integration</w:t>
      </w:r>
      <w:r w:rsidR="00CB4254" w:rsidRPr="00ED3048">
        <w:rPr>
          <w:rFonts w:ascii="Times New Roman" w:hAnsi="Times New Roman" w:cs="Times New Roman"/>
          <w:sz w:val="20"/>
          <w:szCs w:val="20"/>
        </w:rPr>
        <w:t xml:space="preserve"> TF</w:t>
      </w:r>
      <w:r w:rsidR="0070626C" w:rsidRPr="00ED3048">
        <w:rPr>
          <w:rFonts w:ascii="Times New Roman" w:hAnsi="Times New Roman" w:cs="Times New Roman"/>
          <w:sz w:val="20"/>
          <w:szCs w:val="20"/>
        </w:rPr>
        <w:t xml:space="preserve"> Report:</w:t>
      </w:r>
    </w:p>
    <w:p w:rsidR="0070626C" w:rsidRPr="00ED3048" w:rsidRDefault="0070626C" w:rsidP="0070626C">
      <w:pPr>
        <w:pStyle w:val="af1"/>
        <w:ind w:left="440"/>
        <w:rPr>
          <w:rFonts w:ascii="Times New Roman" w:hAnsi="Times New Roman" w:cs="Times New Roman"/>
          <w:sz w:val="20"/>
          <w:szCs w:val="20"/>
        </w:rPr>
      </w:pPr>
    </w:p>
    <w:p w:rsidR="00615C02" w:rsidRDefault="00845412" w:rsidP="004E1E11">
      <w:pPr>
        <w:pStyle w:val="af1"/>
        <w:numPr>
          <w:ilvl w:val="0"/>
          <w:numId w:val="23"/>
        </w:numPr>
        <w:spacing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tudy the feedback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of  </w:t>
      </w:r>
      <w:r w:rsidRPr="005F2BAC">
        <w:rPr>
          <w:rFonts w:ascii="Times New Roman" w:hAnsi="Times New Roman" w:cs="Times New Roman"/>
          <w:sz w:val="20"/>
          <w:szCs w:val="20"/>
        </w:rPr>
        <w:t>New</w:t>
      </w:r>
      <w:proofErr w:type="gramEnd"/>
      <w:r w:rsidRPr="005F2BAC">
        <w:rPr>
          <w:rFonts w:ascii="Times New Roman" w:hAnsi="Times New Roman" w:cs="Times New Roman"/>
          <w:sz w:val="20"/>
          <w:szCs w:val="20"/>
        </w:rPr>
        <w:t xml:space="preserve"> SNARF </w:t>
      </w:r>
      <w:r w:rsidRPr="004E1E11">
        <w:rPr>
          <w:rFonts w:ascii="Times New Roman" w:hAnsi="Times New Roman" w:cs="Times New Roman"/>
          <w:sz w:val="20"/>
          <w:szCs w:val="20"/>
        </w:rPr>
        <w:t>“Specification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4E1E11">
        <w:rPr>
          <w:rFonts w:ascii="Times New Roman" w:hAnsi="Times New Roman" w:cs="Times New Roman"/>
          <w:sz w:val="20"/>
          <w:szCs w:val="20"/>
        </w:rPr>
        <w:t>Backend Die Traceabilit</w:t>
      </w:r>
      <w:r>
        <w:rPr>
          <w:rFonts w:ascii="Times New Roman" w:hAnsi="Times New Roman" w:cs="Times New Roman"/>
          <w:sz w:val="20"/>
          <w:szCs w:val="20"/>
        </w:rPr>
        <w:t>y” from the I&amp;C global TC members and will discuss with TF members how to modify the SNARF.</w:t>
      </w:r>
      <w:r w:rsidR="00615C02">
        <w:rPr>
          <w:rFonts w:ascii="Times New Roman" w:hAnsi="Times New Roman" w:cs="Times New Roman"/>
          <w:sz w:val="20"/>
          <w:szCs w:val="20"/>
        </w:rPr>
        <w:t>.</w:t>
      </w:r>
    </w:p>
    <w:p w:rsidR="00990412" w:rsidRPr="00653592" w:rsidRDefault="00990412" w:rsidP="00B03078">
      <w:pPr>
        <w:widowControl w:val="0"/>
        <w:autoSpaceDE w:val="0"/>
        <w:autoSpaceDN w:val="0"/>
        <w:adjustRightInd w:val="0"/>
        <w:spacing w:line="240" w:lineRule="auto"/>
      </w:pPr>
    </w:p>
    <w:p w:rsidR="00CB2465" w:rsidRDefault="00397332">
      <w:pPr>
        <w:spacing w:before="120" w:after="120" w:line="240" w:lineRule="auto"/>
      </w:pPr>
      <w:r>
        <w:rPr>
          <w:rFonts w:eastAsia="Arial"/>
          <w:b/>
          <w:sz w:val="20"/>
          <w:szCs w:val="20"/>
        </w:rPr>
        <w:t>6. Old Business</w:t>
      </w:r>
    </w:p>
    <w:p w:rsidR="00B03078" w:rsidRPr="00A70C29" w:rsidRDefault="002B0C9A" w:rsidP="00A70C29">
      <w:pPr>
        <w:pStyle w:val="af1"/>
        <w:numPr>
          <w:ilvl w:val="0"/>
          <w:numId w:val="28"/>
        </w:numPr>
        <w:spacing w:before="120" w:after="120" w:line="240" w:lineRule="auto"/>
        <w:ind w:leftChars="0"/>
        <w:rPr>
          <w:rFonts w:ascii="Times New Roman" w:eastAsia="Times New Roman" w:hAnsi="Times New Roman" w:cs="Times New Roman"/>
          <w:sz w:val="20"/>
          <w:szCs w:val="20"/>
        </w:rPr>
      </w:pPr>
      <w:r w:rsidRPr="00A70C29">
        <w:rPr>
          <w:rFonts w:ascii="Times New Roman" w:eastAsia="Times New Roman" w:hAnsi="Times New Roman" w:cs="Times New Roman"/>
          <w:sz w:val="20"/>
          <w:szCs w:val="20"/>
        </w:rPr>
        <w:t xml:space="preserve">Continue to invite and recruit new members </w:t>
      </w:r>
      <w:r w:rsidRPr="00A70C29">
        <w:rPr>
          <w:rFonts w:ascii="Times New Roman" w:hAnsi="Times New Roman" w:cs="Times New Roman" w:hint="eastAsia"/>
          <w:sz w:val="20"/>
          <w:szCs w:val="20"/>
        </w:rPr>
        <w:t>(</w:t>
      </w:r>
      <w:r w:rsidRPr="00A70C29">
        <w:rPr>
          <w:rFonts w:ascii="Times New Roman" w:hAnsi="Times New Roman" w:cs="Times New Roman"/>
          <w:sz w:val="20"/>
          <w:szCs w:val="20"/>
        </w:rPr>
        <w:t>ongoing</w:t>
      </w:r>
      <w:r w:rsidRPr="00A70C29">
        <w:rPr>
          <w:rFonts w:ascii="Times New Roman" w:hAnsi="Times New Roman" w:cs="Times New Roman" w:hint="eastAsia"/>
          <w:sz w:val="20"/>
          <w:szCs w:val="20"/>
        </w:rPr>
        <w:t>)</w:t>
      </w:r>
    </w:p>
    <w:p w:rsidR="00A70C29" w:rsidRPr="00AB7F54" w:rsidRDefault="00A70C29" w:rsidP="00A70C29">
      <w:pPr>
        <w:numPr>
          <w:ilvl w:val="0"/>
          <w:numId w:val="28"/>
        </w:numPr>
        <w:spacing w:before="120" w:after="120" w:line="240" w:lineRule="auto"/>
        <w:rPr>
          <w:sz w:val="20"/>
          <w:szCs w:val="20"/>
        </w:rPr>
      </w:pPr>
      <w:r w:rsidRPr="00252AD4">
        <w:rPr>
          <w:rFonts w:ascii="Times New Roman" w:eastAsia="Times New Roman" w:hAnsi="Times New Roman" w:cs="Times New Roman"/>
          <w:sz w:val="20"/>
          <w:szCs w:val="20"/>
        </w:rPr>
        <w:t>SEMI to help leverage the resources of I&amp;C committees in other regions as well as resources in other technical committees like 3DS-IC</w:t>
      </w:r>
      <w:r>
        <w:rPr>
          <w:rFonts w:ascii="Times New Roman" w:hAnsi="Times New Roman" w:cs="Times New Roman" w:hint="eastAsia"/>
          <w:sz w:val="20"/>
          <w:szCs w:val="20"/>
        </w:rPr>
        <w:t xml:space="preserve"> (ongoing)</w:t>
      </w:r>
    </w:p>
    <w:p w:rsidR="000F3F37" w:rsidRPr="000F3F37" w:rsidRDefault="000F3F37" w:rsidP="000F3F37">
      <w:pPr>
        <w:pStyle w:val="af1"/>
        <w:numPr>
          <w:ilvl w:val="0"/>
          <w:numId w:val="28"/>
        </w:numPr>
        <w:ind w:leftChars="0"/>
        <w:rPr>
          <w:rFonts w:ascii="Times New Roman" w:eastAsia="Times New Roman" w:hAnsi="Times New Roman" w:cs="Times New Roman"/>
          <w:sz w:val="20"/>
          <w:szCs w:val="20"/>
        </w:rPr>
      </w:pPr>
      <w:r w:rsidRPr="000F3F37">
        <w:rPr>
          <w:rFonts w:ascii="Times New Roman" w:eastAsia="Times New Roman" w:hAnsi="Times New Roman" w:cs="Times New Roman"/>
          <w:sz w:val="20"/>
          <w:szCs w:val="20"/>
        </w:rPr>
        <w:t>Contact with Japan Equipment Information System Security (EISS) TF to get the presented material for SEMI Korea I&amp;C Workshop</w:t>
      </w:r>
      <w:r w:rsidR="00C807A6">
        <w:rPr>
          <w:rFonts w:ascii="Times New Roman" w:eastAsia="Times New Roman" w:hAnsi="Times New Roman" w:cs="Times New Roman"/>
          <w:sz w:val="20"/>
          <w:szCs w:val="20"/>
        </w:rPr>
        <w:t>. (completed)</w:t>
      </w:r>
    </w:p>
    <w:p w:rsidR="00C807A6" w:rsidRPr="00C807A6" w:rsidRDefault="00C807A6" w:rsidP="00C807A6">
      <w:pPr>
        <w:pStyle w:val="af1"/>
        <w:numPr>
          <w:ilvl w:val="0"/>
          <w:numId w:val="28"/>
        </w:numPr>
        <w:ind w:leftChars="0"/>
        <w:rPr>
          <w:rFonts w:ascii="Times New Roman" w:eastAsia="Times New Roman" w:hAnsi="Times New Roman" w:cs="Times New Roman"/>
          <w:sz w:val="20"/>
          <w:szCs w:val="20"/>
        </w:rPr>
      </w:pPr>
      <w:r w:rsidRPr="00C807A6">
        <w:rPr>
          <w:rFonts w:ascii="Times New Roman" w:eastAsia="Times New Roman" w:hAnsi="Times New Roman" w:cs="Times New Roman"/>
          <w:sz w:val="20"/>
          <w:szCs w:val="20"/>
        </w:rPr>
        <w:t xml:space="preserve">Assign Equipment Information TF </w:t>
      </w:r>
      <w:proofErr w:type="gramStart"/>
      <w:r w:rsidRPr="00C807A6">
        <w:rPr>
          <w:rFonts w:ascii="Times New Roman" w:eastAsia="Times New Roman" w:hAnsi="Times New Roman" w:cs="Times New Roman"/>
          <w:sz w:val="20"/>
          <w:szCs w:val="20"/>
        </w:rPr>
        <w:t>leader  Robin</w:t>
      </w:r>
      <w:proofErr w:type="gramEnd"/>
      <w:r w:rsidRPr="00C807A6">
        <w:rPr>
          <w:rFonts w:ascii="Times New Roman" w:eastAsia="Times New Roman" w:hAnsi="Times New Roman" w:cs="Times New Roman"/>
          <w:sz w:val="20"/>
          <w:szCs w:val="20"/>
        </w:rPr>
        <w:t xml:space="preserve"> Liao (TSMC) to study “material QA management” and report to members in next TC meeting.</w:t>
      </w:r>
      <w:r w:rsidRPr="00C807A6">
        <w:t xml:space="preserve"> </w:t>
      </w:r>
      <w:r w:rsidRPr="00C807A6">
        <w:rPr>
          <w:rFonts w:ascii="Times New Roman" w:eastAsia="Times New Roman" w:hAnsi="Times New Roman" w:cs="Times New Roman"/>
          <w:sz w:val="20"/>
          <w:szCs w:val="20"/>
        </w:rPr>
        <w:t>(completed)</w:t>
      </w:r>
    </w:p>
    <w:p w:rsidR="00FC2493" w:rsidRDefault="00FC2493" w:rsidP="00FC2493">
      <w:pPr>
        <w:pStyle w:val="af1"/>
        <w:numPr>
          <w:ilvl w:val="0"/>
          <w:numId w:val="28"/>
        </w:numPr>
        <w:spacing w:before="120" w:after="120"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SEMI Taiwan staff will send the </w:t>
      </w:r>
      <w:r w:rsidRPr="00D32864">
        <w:rPr>
          <w:rFonts w:ascii="Times New Roman" w:hAnsi="Times New Roman" w:cs="Times New Roman"/>
          <w:sz w:val="20"/>
          <w:szCs w:val="20"/>
        </w:rPr>
        <w:t>document #5601A</w:t>
      </w:r>
      <w:r>
        <w:rPr>
          <w:rFonts w:ascii="Times New Roman" w:hAnsi="Times New Roman" w:cs="Times New Roman"/>
          <w:sz w:val="20"/>
          <w:szCs w:val="20"/>
        </w:rPr>
        <w:t xml:space="preserve"> to SEMI Taiwan TC</w:t>
      </w:r>
      <w:r>
        <w:rPr>
          <w:rFonts w:ascii="Times New Roman" w:hAnsi="Times New Roman" w:cs="Times New Roman" w:hint="eastAsia"/>
          <w:sz w:val="20"/>
          <w:szCs w:val="20"/>
        </w:rPr>
        <w:t xml:space="preserve"> members</w:t>
      </w:r>
      <w:r>
        <w:rPr>
          <w:rFonts w:ascii="Times New Roman" w:hAnsi="Times New Roman" w:cs="Times New Roman"/>
          <w:sz w:val="20"/>
          <w:szCs w:val="20"/>
        </w:rPr>
        <w:t xml:space="preserve"> and collect the comment from members</w:t>
      </w:r>
      <w:r>
        <w:rPr>
          <w:rFonts w:ascii="Times New Roman" w:hAnsi="Times New Roman" w:cs="Times New Roman" w:hint="eastAsia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(completed)</w:t>
      </w:r>
    </w:p>
    <w:p w:rsidR="00A70C29" w:rsidRPr="00A70C29" w:rsidRDefault="00A70C29" w:rsidP="00A70C29">
      <w:pPr>
        <w:pStyle w:val="af1"/>
        <w:numPr>
          <w:ilvl w:val="0"/>
          <w:numId w:val="28"/>
        </w:numPr>
        <w:spacing w:before="120" w:after="120" w:line="240" w:lineRule="auto"/>
        <w:ind w:leftChars="0"/>
        <w:rPr>
          <w:rFonts w:ascii="Times New Roman" w:eastAsia="Times New Roman" w:hAnsi="Times New Roman" w:cs="Times New Roman"/>
          <w:sz w:val="20"/>
          <w:szCs w:val="20"/>
        </w:rPr>
      </w:pPr>
    </w:p>
    <w:p w:rsidR="002B0C9A" w:rsidRPr="000F3F37" w:rsidRDefault="00397332" w:rsidP="002B0C9A">
      <w:pPr>
        <w:numPr>
          <w:ilvl w:val="0"/>
          <w:numId w:val="9"/>
        </w:numPr>
        <w:spacing w:before="120" w:after="120" w:line="240" w:lineRule="auto"/>
        <w:ind w:hanging="360"/>
        <w:rPr>
          <w:rFonts w:ascii="Times New Roman" w:hAnsi="Times New Roman" w:cs="Times New Roman"/>
          <w:b/>
          <w:sz w:val="20"/>
          <w:szCs w:val="20"/>
        </w:rPr>
      </w:pPr>
      <w:r w:rsidRPr="000F3F37">
        <w:rPr>
          <w:rFonts w:eastAsia="Arial"/>
          <w:b/>
          <w:sz w:val="20"/>
          <w:szCs w:val="20"/>
        </w:rPr>
        <w:t xml:space="preserve">New Business </w:t>
      </w:r>
    </w:p>
    <w:p w:rsidR="00FC2493" w:rsidRDefault="00FC2493" w:rsidP="00FC2493">
      <w:pPr>
        <w:pStyle w:val="af1"/>
        <w:numPr>
          <w:ilvl w:val="0"/>
          <w:numId w:val="29"/>
        </w:numPr>
        <w:spacing w:before="120" w:after="120"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Submitted the TFOF </w:t>
      </w:r>
      <w:r w:rsidR="00DF64BA">
        <w:rPr>
          <w:rFonts w:ascii="Times New Roman" w:hAnsi="Times New Roman" w:cs="Times New Roman"/>
          <w:sz w:val="20"/>
          <w:szCs w:val="20"/>
        </w:rPr>
        <w:t>(</w:t>
      </w:r>
      <w:r w:rsidR="00DF64BA">
        <w:rPr>
          <w:rFonts w:ascii="Times New Roman" w:hAnsi="Times New Roman" w:cs="Times New Roman"/>
          <w:sz w:val="20"/>
          <w:szCs w:val="20"/>
        </w:rPr>
        <w:t>see attached file</w:t>
      </w:r>
      <w:r w:rsidR="00DF64B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to HQ to set up </w:t>
      </w:r>
      <w:r w:rsidRPr="00FC2493">
        <w:rPr>
          <w:rFonts w:ascii="Times New Roman" w:hAnsi="Times New Roman" w:cs="Times New Roman" w:hint="eastAsia"/>
          <w:sz w:val="20"/>
          <w:szCs w:val="20"/>
        </w:rPr>
        <w:t xml:space="preserve"> new Task Force: </w:t>
      </w:r>
      <w:r w:rsidRPr="00FC2493">
        <w:rPr>
          <w:rFonts w:ascii="Times New Roman" w:hAnsi="Times New Roman" w:cs="Times New Roman" w:hint="eastAsia"/>
          <w:sz w:val="20"/>
          <w:szCs w:val="20"/>
        </w:rPr>
        <w:t>“</w:t>
      </w:r>
      <w:r w:rsidRPr="00FC2493">
        <w:rPr>
          <w:rFonts w:ascii="Times New Roman" w:hAnsi="Times New Roman" w:cs="Times New Roman" w:hint="eastAsia"/>
          <w:sz w:val="20"/>
          <w:szCs w:val="20"/>
        </w:rPr>
        <w:t>PCB TF</w:t>
      </w:r>
      <w:r w:rsidRPr="00FC2493">
        <w:rPr>
          <w:rFonts w:ascii="Times New Roman" w:hAnsi="Times New Roman" w:cs="Times New Roman" w:hint="eastAsia"/>
          <w:sz w:val="20"/>
          <w:szCs w:val="20"/>
        </w:rPr>
        <w:t>”</w:t>
      </w:r>
      <w:r w:rsidRPr="00FC249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F64B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C2493" w:rsidRDefault="00FC2493" w:rsidP="00FC2493">
      <w:pPr>
        <w:pStyle w:val="af1"/>
        <w:numPr>
          <w:ilvl w:val="0"/>
          <w:numId w:val="33"/>
        </w:numPr>
        <w:spacing w:before="120" w:after="120"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FC2493">
        <w:rPr>
          <w:rFonts w:ascii="Times New Roman" w:hAnsi="Times New Roman" w:cs="Times New Roman" w:hint="eastAsia"/>
          <w:sz w:val="20"/>
          <w:szCs w:val="20"/>
        </w:rPr>
        <w:t xml:space="preserve">Motion:  Approve set up a new Task Force: </w:t>
      </w:r>
      <w:r w:rsidRPr="00FC2493">
        <w:rPr>
          <w:rFonts w:ascii="Times New Roman" w:hAnsi="Times New Roman" w:cs="Times New Roman" w:hint="eastAsia"/>
          <w:sz w:val="20"/>
          <w:szCs w:val="20"/>
        </w:rPr>
        <w:t>“</w:t>
      </w:r>
      <w:r w:rsidRPr="00FC2493">
        <w:rPr>
          <w:rFonts w:ascii="Times New Roman" w:hAnsi="Times New Roman" w:cs="Times New Roman" w:hint="eastAsia"/>
          <w:sz w:val="20"/>
          <w:szCs w:val="20"/>
        </w:rPr>
        <w:t>PCB TF</w:t>
      </w:r>
      <w:r w:rsidRPr="00FC2493">
        <w:rPr>
          <w:rFonts w:ascii="Times New Roman" w:hAnsi="Times New Roman" w:cs="Times New Roman" w:hint="eastAsia"/>
          <w:sz w:val="20"/>
          <w:szCs w:val="20"/>
        </w:rPr>
        <w:t>”</w:t>
      </w:r>
      <w:r w:rsidRPr="00FC2493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FC2493" w:rsidRDefault="00FC2493" w:rsidP="00DF64BA">
      <w:pPr>
        <w:pStyle w:val="af1"/>
        <w:numPr>
          <w:ilvl w:val="0"/>
          <w:numId w:val="33"/>
        </w:numPr>
        <w:spacing w:before="120" w:after="120"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FC2493">
        <w:rPr>
          <w:rFonts w:ascii="Times New Roman" w:hAnsi="Times New Roman" w:cs="Times New Roman" w:hint="eastAsia"/>
          <w:sz w:val="20"/>
          <w:szCs w:val="20"/>
        </w:rPr>
        <w:t xml:space="preserve"> By / 2nd: Rick Ho (</w:t>
      </w:r>
      <w:proofErr w:type="spellStart"/>
      <w:r w:rsidRPr="00FC2493">
        <w:rPr>
          <w:rFonts w:ascii="Times New Roman" w:hAnsi="Times New Roman" w:cs="Times New Roman" w:hint="eastAsia"/>
          <w:sz w:val="20"/>
          <w:szCs w:val="20"/>
        </w:rPr>
        <w:t>Wuchine</w:t>
      </w:r>
      <w:proofErr w:type="spellEnd"/>
      <w:r w:rsidRPr="00FC2493">
        <w:rPr>
          <w:rFonts w:ascii="Times New Roman" w:hAnsi="Times New Roman" w:cs="Times New Roman" w:hint="eastAsia"/>
          <w:sz w:val="20"/>
          <w:szCs w:val="20"/>
        </w:rPr>
        <w:t xml:space="preserve">) / </w:t>
      </w:r>
      <w:r w:rsidR="00DF64BA" w:rsidRPr="00DF64BA">
        <w:rPr>
          <w:rFonts w:ascii="Times New Roman" w:hAnsi="Times New Roman" w:cs="Times New Roman"/>
          <w:sz w:val="20"/>
          <w:szCs w:val="20"/>
        </w:rPr>
        <w:t>Hung</w:t>
      </w:r>
      <w:r w:rsidR="00DF64BA">
        <w:rPr>
          <w:rFonts w:ascii="Times New Roman" w:hAnsi="Times New Roman" w:cs="Times New Roman"/>
          <w:sz w:val="20"/>
          <w:szCs w:val="20"/>
        </w:rPr>
        <w:t xml:space="preserve"> </w:t>
      </w:r>
      <w:r w:rsidR="00DF64BA" w:rsidRPr="00DF64BA">
        <w:rPr>
          <w:rFonts w:ascii="Times New Roman" w:hAnsi="Times New Roman" w:cs="Times New Roman"/>
          <w:sz w:val="20"/>
          <w:szCs w:val="20"/>
        </w:rPr>
        <w:t>Michelle</w:t>
      </w:r>
      <w:r w:rsidRPr="00FC2493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DF64BA">
        <w:rPr>
          <w:rFonts w:ascii="Times New Roman" w:hAnsi="Times New Roman" w:cs="Times New Roman"/>
          <w:sz w:val="20"/>
          <w:szCs w:val="20"/>
        </w:rPr>
        <w:t>TPCA</w:t>
      </w:r>
      <w:r w:rsidRPr="00FC2493">
        <w:rPr>
          <w:rFonts w:ascii="Times New Roman" w:hAnsi="Times New Roman" w:cs="Times New Roman" w:hint="eastAsia"/>
          <w:sz w:val="20"/>
          <w:szCs w:val="20"/>
        </w:rPr>
        <w:t xml:space="preserve">) </w:t>
      </w:r>
    </w:p>
    <w:p w:rsidR="00FC2493" w:rsidRDefault="00FC2493" w:rsidP="00FC2493">
      <w:pPr>
        <w:pStyle w:val="af1"/>
        <w:numPr>
          <w:ilvl w:val="0"/>
          <w:numId w:val="33"/>
        </w:numPr>
        <w:spacing w:before="120" w:after="120"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FC2493">
        <w:rPr>
          <w:rFonts w:ascii="Times New Roman" w:hAnsi="Times New Roman" w:cs="Times New Roman" w:hint="eastAsia"/>
          <w:sz w:val="20"/>
          <w:szCs w:val="20"/>
        </w:rPr>
        <w:t>Discussion: After review, all TC members agreed to approve it.</w:t>
      </w:r>
    </w:p>
    <w:p w:rsidR="00FC2493" w:rsidRDefault="00FC2493" w:rsidP="00FC2493">
      <w:pPr>
        <w:pStyle w:val="af1"/>
        <w:numPr>
          <w:ilvl w:val="0"/>
          <w:numId w:val="33"/>
        </w:numPr>
        <w:spacing w:before="120" w:after="120"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FC2493">
        <w:rPr>
          <w:rFonts w:ascii="Times New Roman" w:hAnsi="Times New Roman" w:cs="Times New Roman" w:hint="eastAsia"/>
          <w:sz w:val="20"/>
          <w:szCs w:val="20"/>
        </w:rPr>
        <w:t xml:space="preserve">Vote: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FC2493">
        <w:rPr>
          <w:rFonts w:ascii="Times New Roman" w:hAnsi="Times New Roman" w:cs="Times New Roman" w:hint="eastAsia"/>
          <w:sz w:val="20"/>
          <w:szCs w:val="20"/>
        </w:rPr>
        <w:t>-0-</w:t>
      </w:r>
      <w:r w:rsidRPr="00FC2493">
        <w:rPr>
          <w:rFonts w:ascii="Times New Roman" w:hAnsi="Times New Roman" w:cs="Times New Roman"/>
          <w:sz w:val="20"/>
          <w:szCs w:val="20"/>
        </w:rPr>
        <w:t>0 Motion passed.</w:t>
      </w:r>
    </w:p>
    <w:p w:rsidR="00ED3048" w:rsidRPr="00ED3048" w:rsidRDefault="00BF4E23" w:rsidP="00ED3048">
      <w:pPr>
        <w:pStyle w:val="af1"/>
        <w:numPr>
          <w:ilvl w:val="0"/>
          <w:numId w:val="29"/>
        </w:numPr>
        <w:spacing w:before="120" w:after="120" w:line="240" w:lineRule="auto"/>
        <w:ind w:leftChars="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Study the </w:t>
      </w:r>
      <w:r w:rsidR="003875AC">
        <w:rPr>
          <w:rFonts w:ascii="Times New Roman" w:hAnsi="Times New Roman" w:cs="Times New Roman"/>
          <w:sz w:val="20"/>
          <w:szCs w:val="20"/>
        </w:rPr>
        <w:t>S</w:t>
      </w:r>
      <w:r w:rsidR="003875AC">
        <w:rPr>
          <w:rFonts w:ascii="Times New Roman" w:hAnsi="Times New Roman" w:cs="Times New Roman"/>
          <w:sz w:val="20"/>
          <w:szCs w:val="20"/>
        </w:rPr>
        <w:t>tandards</w:t>
      </w:r>
      <w:r w:rsidR="003875A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875AC">
        <w:rPr>
          <w:rFonts w:ascii="Times New Roman" w:hAnsi="Times New Roman" w:cs="Times New Roman"/>
          <w:sz w:val="20"/>
          <w:szCs w:val="20"/>
        </w:rPr>
        <w:t>of Information S</w:t>
      </w:r>
      <w:r>
        <w:rPr>
          <w:rFonts w:ascii="Times New Roman" w:hAnsi="Times New Roman" w:cs="Times New Roman" w:hint="eastAsia"/>
          <w:sz w:val="20"/>
          <w:szCs w:val="20"/>
        </w:rPr>
        <w:t xml:space="preserve">ecurity </w:t>
      </w:r>
      <w:r>
        <w:rPr>
          <w:rFonts w:ascii="Times New Roman" w:hAnsi="Times New Roman" w:cs="Times New Roman"/>
          <w:sz w:val="20"/>
          <w:szCs w:val="20"/>
        </w:rPr>
        <w:t xml:space="preserve">topic for </w:t>
      </w:r>
      <w:r w:rsidR="003875AC">
        <w:rPr>
          <w:rFonts w:ascii="Times New Roman" w:hAnsi="Times New Roman" w:cs="Times New Roman"/>
          <w:sz w:val="20"/>
          <w:szCs w:val="20"/>
        </w:rPr>
        <w:t>next TC meeting.</w:t>
      </w:r>
    </w:p>
    <w:p w:rsidR="00CB2465" w:rsidRDefault="00397332">
      <w:pPr>
        <w:keepNext/>
        <w:numPr>
          <w:ilvl w:val="0"/>
          <w:numId w:val="9"/>
        </w:numPr>
        <w:spacing w:before="180" w:after="60" w:line="240" w:lineRule="auto"/>
        <w:ind w:hanging="360"/>
        <w:rPr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Action Item Review</w:t>
      </w:r>
    </w:p>
    <w:p w:rsidR="00990412" w:rsidRPr="005D5009" w:rsidRDefault="00990412" w:rsidP="00D32864">
      <w:pPr>
        <w:pStyle w:val="af1"/>
        <w:numPr>
          <w:ilvl w:val="0"/>
          <w:numId w:val="30"/>
        </w:numPr>
        <w:spacing w:before="120" w:after="120"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r w:rsidRPr="005D5009">
        <w:rPr>
          <w:rFonts w:ascii="Times New Roman" w:hAnsi="Times New Roman" w:cs="Times New Roman" w:hint="eastAsia"/>
          <w:sz w:val="20"/>
          <w:szCs w:val="20"/>
        </w:rPr>
        <w:t>Remind n</w:t>
      </w:r>
      <w:r w:rsidRPr="005D5009">
        <w:rPr>
          <w:rFonts w:ascii="Times New Roman" w:hAnsi="Times New Roman" w:cs="Times New Roman"/>
          <w:sz w:val="20"/>
          <w:szCs w:val="20"/>
        </w:rPr>
        <w:t>ew</w:t>
      </w:r>
      <w:r w:rsidRPr="005D5009">
        <w:rPr>
          <w:rFonts w:ascii="Times New Roman" w:hAnsi="Times New Roman" w:cs="Times New Roman" w:hint="eastAsia"/>
          <w:sz w:val="20"/>
          <w:szCs w:val="20"/>
        </w:rPr>
        <w:t xml:space="preserve"> members to select TF to join</w:t>
      </w:r>
      <w:r>
        <w:rPr>
          <w:rFonts w:ascii="Times New Roman" w:hAnsi="Times New Roman" w:cs="Times New Roman" w:hint="eastAsia"/>
          <w:sz w:val="20"/>
          <w:szCs w:val="20"/>
        </w:rPr>
        <w:t xml:space="preserve"> (by SEMI staff)</w:t>
      </w:r>
    </w:p>
    <w:p w:rsidR="00990412" w:rsidRDefault="003875AC" w:rsidP="00D32864">
      <w:pPr>
        <w:pStyle w:val="af1"/>
        <w:numPr>
          <w:ilvl w:val="0"/>
          <w:numId w:val="30"/>
        </w:numPr>
        <w:spacing w:before="120" w:after="120" w:line="240" w:lineRule="auto"/>
        <w:ind w:leftChars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Invite </w:t>
      </w:r>
      <w:r w:rsidR="00990412" w:rsidRPr="005D5009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expert of information security to introduce the related standards in next TC.</w:t>
      </w:r>
    </w:p>
    <w:p w:rsidR="00470D56" w:rsidRPr="00990412" w:rsidRDefault="00470D56" w:rsidP="00990412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B2465" w:rsidRDefault="00397332">
      <w:pPr>
        <w:keepNext/>
        <w:numPr>
          <w:ilvl w:val="0"/>
          <w:numId w:val="9"/>
        </w:numPr>
        <w:spacing w:before="180" w:after="60" w:line="240" w:lineRule="auto"/>
        <w:ind w:hanging="360"/>
        <w:rPr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Next Meeting and Adjournment</w:t>
      </w:r>
    </w:p>
    <w:p w:rsidR="00CB2465" w:rsidRDefault="00C807A6" w:rsidP="00D32864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March</w:t>
      </w:r>
      <w:r w:rsidR="00BD07BE">
        <w:rPr>
          <w:rFonts w:ascii="Times New Roman" w:hAnsi="Times New Roman" w:cs="Times New Roman" w:hint="eastAsia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BD07BE">
        <w:rPr>
          <w:rFonts w:ascii="Times New Roman" w:hAnsi="Times New Roman" w:cs="Times New Roman" w:hint="eastAsia"/>
          <w:sz w:val="20"/>
          <w:szCs w:val="20"/>
        </w:rPr>
        <w:t xml:space="preserve"> (TBD)</w:t>
      </w:r>
      <w:r w:rsidR="00D32864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SEMI Taiwan office</w:t>
      </w:r>
    </w:p>
    <w:p w:rsidR="00CB2465" w:rsidRDefault="00397332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Respectfully submitted by:</w:t>
      </w:r>
    </w:p>
    <w:p w:rsidR="00CB2465" w:rsidRDefault="002B0C9A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Dean Chang</w:t>
      </w:r>
    </w:p>
    <w:p w:rsidR="00CB2465" w:rsidRDefault="00397332">
      <w:pPr>
        <w:spacing w:before="120" w:after="12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SEMI  Taiwan</w:t>
      </w:r>
      <w:proofErr w:type="gramEnd"/>
    </w:p>
    <w:p w:rsidR="00CB2465" w:rsidRDefault="00397332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Phone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:+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886 3 560 1777 </w:t>
      </w:r>
    </w:p>
    <w:p w:rsidR="00CB2465" w:rsidRDefault="00397332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Email: </w:t>
      </w:r>
      <w:hyperlink r:id="rId9" w:history="1">
        <w:r w:rsidR="005F2BAC" w:rsidRPr="00BA18D3">
          <w:rPr>
            <w:rStyle w:val="af2"/>
            <w:rFonts w:ascii="Times New Roman" w:eastAsia="Times New Roman" w:hAnsi="Times New Roman" w:cs="Times New Roman"/>
            <w:b/>
            <w:sz w:val="20"/>
            <w:szCs w:val="20"/>
          </w:rPr>
          <w:t>dchang@semi.org</w:t>
        </w:r>
      </w:hyperlink>
      <w:hyperlink r:id="rId10"/>
    </w:p>
    <w:p w:rsidR="00CB2465" w:rsidRDefault="00F509E7">
      <w:pPr>
        <w:spacing w:before="120" w:after="120" w:line="240" w:lineRule="auto"/>
        <w:jc w:val="both"/>
      </w:pPr>
      <w:hyperlink r:id="rId11"/>
    </w:p>
    <w:p w:rsidR="00CB2465" w:rsidRDefault="00397332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Minutes approved by:</w:t>
      </w: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B2465">
        <w:tc>
          <w:tcPr>
            <w:tcW w:w="4788" w:type="dxa"/>
          </w:tcPr>
          <w:p w:rsidR="00CB2465" w:rsidRPr="00A66E5C" w:rsidRDefault="00A66E5C">
            <w:pPr>
              <w:spacing w:line="240" w:lineRule="auto"/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Chien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, committee chair</w:t>
            </w:r>
          </w:p>
        </w:tc>
        <w:tc>
          <w:tcPr>
            <w:tcW w:w="4788" w:type="dxa"/>
          </w:tcPr>
          <w:p w:rsidR="00CB2465" w:rsidRDefault="0039733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&lt;Date approved&gt;  </w:t>
            </w:r>
          </w:p>
        </w:tc>
      </w:tr>
    </w:tbl>
    <w:p w:rsidR="00CB2465" w:rsidRDefault="00397332">
      <w:pPr>
        <w:tabs>
          <w:tab w:val="left" w:pos="2661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2465" w:rsidRDefault="00CB2465">
      <w:pPr>
        <w:spacing w:line="240" w:lineRule="auto"/>
      </w:pPr>
    </w:p>
    <w:tbl>
      <w:tblPr>
        <w:tblStyle w:val="aa"/>
        <w:tblW w:w="93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938"/>
        <w:gridCol w:w="747"/>
        <w:gridCol w:w="3942"/>
      </w:tblGrid>
      <w:tr w:rsidR="00CB2465">
        <w:trPr>
          <w:jc w:val="center"/>
        </w:trPr>
        <w:tc>
          <w:tcPr>
            <w:tcW w:w="9379" w:type="dxa"/>
            <w:gridSpan w:val="4"/>
            <w:tcBorders>
              <w:top w:val="nil"/>
              <w:left w:val="nil"/>
              <w:right w:val="nil"/>
            </w:tcBorders>
          </w:tcPr>
          <w:p w:rsidR="00CB2465" w:rsidRDefault="00397332">
            <w:pPr>
              <w:keepNext/>
              <w:numPr>
                <w:ilvl w:val="7"/>
                <w:numId w:val="12"/>
              </w:numPr>
              <w:tabs>
                <w:tab w:val="left" w:pos="0"/>
              </w:tabs>
              <w:spacing w:before="60" w:after="60" w:line="240" w:lineRule="auto"/>
            </w:pPr>
            <w:r>
              <w:rPr>
                <w:rFonts w:eastAsia="Arial"/>
                <w:b/>
                <w:sz w:val="18"/>
                <w:szCs w:val="18"/>
              </w:rPr>
              <w:t xml:space="preserve">Index of Available Attachments </w:t>
            </w:r>
            <w:r>
              <w:rPr>
                <w:rFonts w:eastAsia="Arial"/>
                <w:b/>
                <w:sz w:val="18"/>
                <w:szCs w:val="18"/>
                <w:vertAlign w:val="superscript"/>
              </w:rPr>
              <w:t>#1</w:t>
            </w:r>
          </w:p>
        </w:tc>
      </w:tr>
      <w:tr w:rsidR="00CB2465">
        <w:trPr>
          <w:jc w:val="center"/>
        </w:trPr>
        <w:tc>
          <w:tcPr>
            <w:tcW w:w="752" w:type="dxa"/>
          </w:tcPr>
          <w:p w:rsidR="00CB2465" w:rsidRDefault="00397332">
            <w:pPr>
              <w:keepNext/>
              <w:spacing w:before="12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#</w:t>
            </w:r>
          </w:p>
        </w:tc>
        <w:tc>
          <w:tcPr>
            <w:tcW w:w="3938" w:type="dxa"/>
          </w:tcPr>
          <w:p w:rsidR="00CB2465" w:rsidRDefault="00397332">
            <w:pPr>
              <w:keepNext/>
              <w:spacing w:before="12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Title</w:t>
            </w:r>
          </w:p>
        </w:tc>
        <w:tc>
          <w:tcPr>
            <w:tcW w:w="747" w:type="dxa"/>
          </w:tcPr>
          <w:p w:rsidR="00CB2465" w:rsidRDefault="00397332">
            <w:pPr>
              <w:keepNext/>
              <w:spacing w:before="12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#</w:t>
            </w:r>
          </w:p>
        </w:tc>
        <w:tc>
          <w:tcPr>
            <w:tcW w:w="3942" w:type="dxa"/>
          </w:tcPr>
          <w:p w:rsidR="00CB2465" w:rsidRDefault="00397332">
            <w:pPr>
              <w:keepNext/>
              <w:spacing w:before="12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Title</w:t>
            </w:r>
          </w:p>
        </w:tc>
      </w:tr>
      <w:tr w:rsidR="00CB2465">
        <w:trPr>
          <w:trHeight w:val="540"/>
          <w:jc w:val="center"/>
        </w:trPr>
        <w:tc>
          <w:tcPr>
            <w:tcW w:w="752" w:type="dxa"/>
          </w:tcPr>
          <w:p w:rsidR="00CB2465" w:rsidRPr="00491080" w:rsidRDefault="00397332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0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8" w:type="dxa"/>
          </w:tcPr>
          <w:p w:rsidR="00CB2465" w:rsidRPr="00491080" w:rsidRDefault="00491080" w:rsidP="0030350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49108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Meeting </w:t>
            </w:r>
            <w:r w:rsidR="0030350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minutes</w:t>
            </w:r>
            <w:r w:rsidRPr="00491080">
              <w:rPr>
                <w:rFonts w:ascii="Times New Roman" w:hAnsi="Times New Roman" w:cs="Times New Roman" w:hint="eastAsia"/>
                <w:i/>
                <w:sz w:val="18"/>
                <w:szCs w:val="18"/>
                <w:u w:val="single"/>
              </w:rPr>
              <w:t xml:space="preserve"> </w:t>
            </w:r>
            <w:r w:rsidR="0030350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20160408</w:t>
            </w:r>
          </w:p>
        </w:tc>
        <w:tc>
          <w:tcPr>
            <w:tcW w:w="747" w:type="dxa"/>
          </w:tcPr>
          <w:p w:rsidR="00CB2465" w:rsidRPr="00491080" w:rsidRDefault="00D32864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42" w:type="dxa"/>
          </w:tcPr>
          <w:p w:rsidR="00CB2465" w:rsidRPr="00491080" w:rsidRDefault="00D86033" w:rsidP="00747209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8603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Staff Report 20160909</w:t>
            </w:r>
          </w:p>
        </w:tc>
      </w:tr>
      <w:tr w:rsidR="00CB2465">
        <w:trPr>
          <w:jc w:val="center"/>
        </w:trPr>
        <w:tc>
          <w:tcPr>
            <w:tcW w:w="752" w:type="dxa"/>
          </w:tcPr>
          <w:p w:rsidR="00CB2465" w:rsidRPr="00491080" w:rsidRDefault="00423F63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38" w:type="dxa"/>
          </w:tcPr>
          <w:p w:rsidR="00CB2465" w:rsidRPr="00491080" w:rsidRDefault="0030350E">
            <w:pPr>
              <w:spacing w:before="40" w:after="2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0350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NA I&amp;C Liaison Report Aug 2016</w:t>
            </w:r>
          </w:p>
        </w:tc>
        <w:tc>
          <w:tcPr>
            <w:tcW w:w="747" w:type="dxa"/>
          </w:tcPr>
          <w:p w:rsidR="00CB2465" w:rsidRPr="00491080" w:rsidRDefault="00D32864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42" w:type="dxa"/>
          </w:tcPr>
          <w:p w:rsidR="00CB2465" w:rsidRPr="00491080" w:rsidRDefault="0003558E" w:rsidP="0003558E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03558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SEMI_TFOF FORM_PCB_20160701</w:t>
            </w:r>
          </w:p>
        </w:tc>
      </w:tr>
      <w:tr w:rsidR="00D32864">
        <w:trPr>
          <w:jc w:val="center"/>
        </w:trPr>
        <w:tc>
          <w:tcPr>
            <w:tcW w:w="752" w:type="dxa"/>
          </w:tcPr>
          <w:p w:rsidR="00D32864" w:rsidRDefault="00D32864" w:rsidP="00D32864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3938" w:type="dxa"/>
          </w:tcPr>
          <w:p w:rsidR="00D32864" w:rsidRPr="00491080" w:rsidRDefault="00D86033" w:rsidP="00D32864">
            <w:pPr>
              <w:spacing w:before="40" w:after="2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D8603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160704_JA-ICC_Liaison_v1.0</w:t>
            </w:r>
          </w:p>
        </w:tc>
        <w:tc>
          <w:tcPr>
            <w:tcW w:w="747" w:type="dxa"/>
          </w:tcPr>
          <w:p w:rsidR="00D32864" w:rsidRPr="00491080" w:rsidRDefault="00D32864" w:rsidP="00D32864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3942" w:type="dxa"/>
          </w:tcPr>
          <w:p w:rsidR="00D32864" w:rsidRDefault="00D32864" w:rsidP="00D32864">
            <w:pPr>
              <w:spacing w:before="40" w:after="2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D32864">
        <w:trPr>
          <w:jc w:val="center"/>
        </w:trPr>
        <w:tc>
          <w:tcPr>
            <w:tcW w:w="752" w:type="dxa"/>
          </w:tcPr>
          <w:p w:rsidR="00D32864" w:rsidRPr="00491080" w:rsidRDefault="00D32864" w:rsidP="00D32864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38" w:type="dxa"/>
          </w:tcPr>
          <w:p w:rsidR="00D32864" w:rsidRPr="00491080" w:rsidRDefault="00D86033" w:rsidP="00D32864">
            <w:pPr>
              <w:spacing w:before="40" w:after="2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proofErr w:type="spellStart"/>
            <w:r w:rsidRPr="00D86033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KR_I&amp;C_liaison_Sept</w:t>
            </w:r>
            <w:proofErr w:type="spellEnd"/>
          </w:p>
        </w:tc>
        <w:tc>
          <w:tcPr>
            <w:tcW w:w="747" w:type="dxa"/>
          </w:tcPr>
          <w:p w:rsidR="00D32864" w:rsidRPr="00491080" w:rsidRDefault="00D32864" w:rsidP="00D32864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2" w:type="dxa"/>
          </w:tcPr>
          <w:p w:rsidR="00D32864" w:rsidRPr="00491080" w:rsidRDefault="00D32864" w:rsidP="00D32864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D32864">
        <w:trPr>
          <w:jc w:val="center"/>
        </w:trPr>
        <w:tc>
          <w:tcPr>
            <w:tcW w:w="752" w:type="dxa"/>
          </w:tcPr>
          <w:p w:rsidR="00D32864" w:rsidRPr="00491080" w:rsidRDefault="00D32864" w:rsidP="00D32864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</w:tcPr>
          <w:p w:rsidR="00D32864" w:rsidRDefault="00D32864" w:rsidP="00D32864">
            <w:pPr>
              <w:spacing w:before="40" w:after="2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47" w:type="dxa"/>
          </w:tcPr>
          <w:p w:rsidR="00D32864" w:rsidRPr="00990412" w:rsidRDefault="00D32864" w:rsidP="00D32864">
            <w:pPr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2" w:type="dxa"/>
          </w:tcPr>
          <w:p w:rsidR="00D32864" w:rsidRDefault="00D32864" w:rsidP="00D32864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CB2465" w:rsidRDefault="00CB2465">
      <w:pPr>
        <w:spacing w:line="240" w:lineRule="auto"/>
      </w:pPr>
    </w:p>
    <w:p w:rsidR="00CB2465" w:rsidRDefault="00397332">
      <w:pPr>
        <w:numPr>
          <w:ilvl w:val="0"/>
          <w:numId w:val="6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Due to file size and delivery issues, attachments must be downloaded separately.  A .zip file containing all attachments for these minutes is available at www.semi.org.  For additional information or to obtain individual attachments, please contact [SEMI Staff Name] at the contact information above.</w:t>
      </w:r>
    </w:p>
    <w:p w:rsidR="00CB2465" w:rsidRDefault="00CB2465">
      <w:pPr>
        <w:spacing w:line="240" w:lineRule="auto"/>
      </w:pPr>
      <w:bookmarkStart w:id="0" w:name="h.gjdgxs" w:colFirst="0" w:colLast="0"/>
      <w:bookmarkStart w:id="1" w:name="_GoBack"/>
      <w:bookmarkEnd w:id="0"/>
      <w:bookmarkEnd w:id="1"/>
    </w:p>
    <w:sectPr w:rsidR="00CB2465" w:rsidSect="0042319A">
      <w:headerReference w:type="default" r:id="rId12"/>
      <w:footerReference w:type="default" r:id="rId13"/>
      <w:pgSz w:w="12240" w:h="15840"/>
      <w:pgMar w:top="1445" w:right="1440" w:bottom="1440" w:left="1440" w:header="5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E7" w:rsidRDefault="00F509E7">
      <w:pPr>
        <w:spacing w:line="240" w:lineRule="auto"/>
      </w:pPr>
      <w:r>
        <w:separator/>
      </w:r>
    </w:p>
  </w:endnote>
  <w:endnote w:type="continuationSeparator" w:id="0">
    <w:p w:rsidR="00F509E7" w:rsidRDefault="00F50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EC" w:rsidRPr="0042319A" w:rsidRDefault="005D0EEC" w:rsidP="0042319A">
    <w:pPr>
      <w:tabs>
        <w:tab w:val="center" w:pos="4680"/>
        <w:tab w:val="right" w:pos="9360"/>
      </w:tabs>
      <w:spacing w:line="240" w:lineRule="auto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E7" w:rsidRDefault="00F509E7">
      <w:pPr>
        <w:spacing w:line="240" w:lineRule="auto"/>
      </w:pPr>
      <w:r>
        <w:separator/>
      </w:r>
    </w:p>
  </w:footnote>
  <w:footnote w:type="continuationSeparator" w:id="0">
    <w:p w:rsidR="00F509E7" w:rsidRDefault="00F50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EC" w:rsidRPr="0042319A" w:rsidRDefault="005D0EEC">
    <w:pPr>
      <w:tabs>
        <w:tab w:val="center" w:pos="4680"/>
        <w:tab w:val="right" w:pos="9360"/>
      </w:tabs>
      <w:spacing w:before="540" w:line="240" w:lineRule="auto"/>
    </w:pPr>
    <w:r>
      <w:rPr>
        <w:noProof/>
      </w:rPr>
      <w:drawing>
        <wp:inline distT="0" distB="0" distL="0" distR="0" wp14:anchorId="106EC959" wp14:editId="052F1C4C">
          <wp:extent cx="1219200" cy="304800"/>
          <wp:effectExtent l="0" t="0" r="0" b="0"/>
          <wp:docPr id="1" name="圖片 1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7B5D5597" wp14:editId="46A974B8">
          <wp:extent cx="1028700" cy="476250"/>
          <wp:effectExtent l="0" t="0" r="0" b="0"/>
          <wp:docPr id="2" name="圖片 2" descr="Standards_rgb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ndards_rgb_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0EF8"/>
    <w:multiLevelType w:val="multilevel"/>
    <w:tmpl w:val="BE08D7B6"/>
    <w:lvl w:ilvl="0">
      <w:start w:val="1"/>
      <w:numFmt w:val="bullet"/>
      <w:lvlText w:val="•"/>
      <w:lvlJc w:val="left"/>
      <w:pPr>
        <w:ind w:left="-39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、"/>
      <w:lvlJc w:val="left"/>
      <w:pPr>
        <w:ind w:left="-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288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40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-192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144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9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-48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3840"/>
      </w:pPr>
      <w:rPr>
        <w:vertAlign w:val="baseline"/>
      </w:rPr>
    </w:lvl>
  </w:abstractNum>
  <w:abstractNum w:abstractNumId="1" w15:restartNumberingAfterBreak="0">
    <w:nsid w:val="0F555602"/>
    <w:multiLevelType w:val="multilevel"/>
    <w:tmpl w:val="BE08D7B6"/>
    <w:lvl w:ilvl="0">
      <w:start w:val="1"/>
      <w:numFmt w:val="bullet"/>
      <w:lvlText w:val="•"/>
      <w:lvlJc w:val="left"/>
      <w:pPr>
        <w:ind w:left="-39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、"/>
      <w:lvlJc w:val="left"/>
      <w:pPr>
        <w:ind w:left="-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288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40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-192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-144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9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-48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3840"/>
      </w:pPr>
      <w:rPr>
        <w:vertAlign w:val="baseline"/>
      </w:rPr>
    </w:lvl>
  </w:abstractNum>
  <w:abstractNum w:abstractNumId="2" w15:restartNumberingAfterBreak="0">
    <w:nsid w:val="12F85B4A"/>
    <w:multiLevelType w:val="multilevel"/>
    <w:tmpl w:val="FAE23E20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" w15:restartNumberingAfterBreak="0">
    <w:nsid w:val="167544D0"/>
    <w:multiLevelType w:val="hybridMultilevel"/>
    <w:tmpl w:val="471ED17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6A731FB"/>
    <w:multiLevelType w:val="hybridMultilevel"/>
    <w:tmpl w:val="3EAEE53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7AF4DF6"/>
    <w:multiLevelType w:val="multilevel"/>
    <w:tmpl w:val="315E70D2"/>
    <w:lvl w:ilvl="0">
      <w:start w:val="1"/>
      <w:numFmt w:val="decimal"/>
      <w:lvlText w:val="#%1"/>
      <w:lvlJc w:val="left"/>
      <w:pPr>
        <w:ind w:left="0" w:firstLine="0"/>
      </w:pPr>
      <w:rPr>
        <w:rFonts w:ascii="Times New Roman" w:eastAsia="Times New Roman" w:hAnsi="Times New Roman" w:cs="Times New Roman"/>
        <w:sz w:val="16"/>
        <w:szCs w:val="16"/>
        <w:vertAlign w:val="baseline"/>
      </w:rPr>
    </w:lvl>
    <w:lvl w:ilvl="1">
      <w:start w:val="1"/>
      <w:numFmt w:val="decimal"/>
      <w:lvlText w:val="R%1-%2 "/>
      <w:lvlJc w:val="left"/>
      <w:pPr>
        <w:ind w:left="0" w:firstLine="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decimal"/>
      <w:lvlText w:val="R%1-%2.%3 "/>
      <w:lvlJc w:val="left"/>
      <w:pPr>
        <w:ind w:left="0" w:firstLine="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start w:val="1"/>
      <w:numFmt w:val="decimal"/>
      <w:lvlText w:val="R%1-%2.%3.%4 "/>
      <w:lvlJc w:val="left"/>
      <w:pPr>
        <w:ind w:left="0" w:firstLine="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decimal"/>
      <w:lvlText w:val="R%1-%2.%3.%4.%5 "/>
      <w:lvlJc w:val="left"/>
      <w:pPr>
        <w:ind w:left="0" w:firstLine="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5">
      <w:start w:val="1"/>
      <w:numFmt w:val="decimal"/>
      <w:lvlText w:val="R%1-%2.%3.%4.%5.%6 "/>
      <w:lvlJc w:val="left"/>
      <w:pPr>
        <w:ind w:left="0" w:firstLine="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6">
      <w:start w:val="1"/>
      <w:numFmt w:val="decimal"/>
      <w:lvlText w:val="Figure R%1-%7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7">
      <w:start w:val="1"/>
      <w:numFmt w:val="decimal"/>
      <w:lvlText w:val="Table R%1-%8 "/>
      <w:lvlJc w:val="left"/>
      <w:pPr>
        <w:ind w:left="0" w:firstLine="0"/>
      </w:pPr>
      <w:rPr>
        <w:rFonts w:ascii="Arial" w:eastAsia="Arial" w:hAnsi="Arial" w:cs="Arial"/>
        <w:b/>
        <w:sz w:val="18"/>
        <w:szCs w:val="18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6" w15:restartNumberingAfterBreak="0">
    <w:nsid w:val="1ED1718C"/>
    <w:multiLevelType w:val="hybridMultilevel"/>
    <w:tmpl w:val="93FE00F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F1C2FC9"/>
    <w:multiLevelType w:val="multilevel"/>
    <w:tmpl w:val="B4BE6DD6"/>
    <w:lvl w:ilvl="0">
      <w:start w:val="1"/>
      <w:numFmt w:val="bullet"/>
      <w:lvlText w:val=""/>
      <w:lvlJc w:val="left"/>
      <w:pPr>
        <w:ind w:left="680" w:firstLine="20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■"/>
      <w:lvlJc w:val="left"/>
      <w:pPr>
        <w:ind w:left="1160" w:firstLine="6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640" w:firstLine="1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20" w:firstLine="16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600" w:firstLine="21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080" w:firstLine="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60" w:firstLine="3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040" w:firstLine="3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520" w:firstLine="404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1171B4D"/>
    <w:multiLevelType w:val="multilevel"/>
    <w:tmpl w:val="23444250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bullet"/>
      <w:lvlText w:val=""/>
      <w:lvlJc w:val="left"/>
      <w:pPr>
        <w:ind w:left="1920" w:firstLine="1440"/>
      </w:pPr>
      <w:rPr>
        <w:rFonts w:ascii="Wingdings" w:hAnsi="Wingdings" w:hint="default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9" w15:restartNumberingAfterBreak="0">
    <w:nsid w:val="2BB20F86"/>
    <w:multiLevelType w:val="multilevel"/>
    <w:tmpl w:val="8F320F4C"/>
    <w:lvl w:ilvl="0">
      <w:start w:val="1"/>
      <w:numFmt w:val="decimal"/>
      <w:lvlText w:val="Table %1 "/>
      <w:lvlJc w:val="left"/>
      <w:pPr>
        <w:ind w:left="0" w:firstLine="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 "/>
      <w:lvlJc w:val="left"/>
      <w:pPr>
        <w:ind w:left="180" w:firstLine="180"/>
      </w:pPr>
      <w:rPr>
        <w:b/>
        <w:vertAlign w:val="baseline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b/>
        <w:vertAlign w:val="baseline"/>
      </w:rPr>
    </w:lvl>
    <w:lvl w:ilvl="3">
      <w:start w:val="1"/>
      <w:numFmt w:val="decimal"/>
      <w:lvlText w:val="%1.%2.%3.%4 "/>
      <w:lvlJc w:val="left"/>
      <w:pPr>
        <w:ind w:left="0" w:firstLine="0"/>
      </w:pPr>
      <w:rPr>
        <w:b/>
        <w:vertAlign w:val="baseline"/>
      </w:rPr>
    </w:lvl>
    <w:lvl w:ilvl="4">
      <w:start w:val="1"/>
      <w:numFmt w:val="decimal"/>
      <w:lvlText w:val="Table %5 "/>
      <w:lvlJc w:val="left"/>
      <w:pPr>
        <w:ind w:left="0" w:firstLine="0"/>
      </w:pPr>
      <w:rPr>
        <w:rFonts w:ascii="Arial" w:eastAsia="Arial" w:hAnsi="Arial" w:cs="Arial"/>
        <w:b/>
        <w:sz w:val="18"/>
        <w:szCs w:val="18"/>
        <w:vertAlign w:val="baseline"/>
      </w:rPr>
    </w:lvl>
    <w:lvl w:ilvl="5">
      <w:start w:val="1"/>
      <w:numFmt w:val="decimal"/>
      <w:lvlText w:val="%1.%2.%3.%4.%5.%6 "/>
      <w:lvlJc w:val="left"/>
      <w:pPr>
        <w:ind w:left="0" w:firstLine="0"/>
      </w:pPr>
      <w:rPr>
        <w:b/>
        <w:vertAlign w:val="baseline"/>
      </w:rPr>
    </w:lvl>
    <w:lvl w:ilvl="6">
      <w:start w:val="1"/>
      <w:numFmt w:val="decimal"/>
      <w:lvlText w:val="%1.%2.%3.%4.%5.%6.%7 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Table %8"/>
      <w:lvlJc w:val="left"/>
      <w:pPr>
        <w:ind w:left="0" w:firstLine="0"/>
      </w:pPr>
      <w:rPr>
        <w:rFonts w:ascii="Arial" w:eastAsia="Arial" w:hAnsi="Arial" w:cs="Arial"/>
        <w:b/>
        <w:sz w:val="18"/>
        <w:szCs w:val="18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0" w15:restartNumberingAfterBreak="0">
    <w:nsid w:val="35E41C1A"/>
    <w:multiLevelType w:val="multilevel"/>
    <w:tmpl w:val="51F6A564"/>
    <w:lvl w:ilvl="0">
      <w:start w:val="1"/>
      <w:numFmt w:val="bullet"/>
      <w:lvlText w:val=""/>
      <w:lvlJc w:val="left"/>
      <w:pPr>
        <w:ind w:left="780" w:firstLine="30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■"/>
      <w:lvlJc w:val="left"/>
      <w:pPr>
        <w:ind w:left="1260" w:firstLine="7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740" w:firstLine="12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220" w:firstLine="17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700" w:firstLine="22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180" w:firstLine="27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660" w:firstLine="31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140" w:firstLine="36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620" w:firstLine="414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E1D2D99"/>
    <w:multiLevelType w:val="hybridMultilevel"/>
    <w:tmpl w:val="23221E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622DD9"/>
    <w:multiLevelType w:val="multilevel"/>
    <w:tmpl w:val="10E0D03E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3" w15:restartNumberingAfterBreak="0">
    <w:nsid w:val="44EA15D9"/>
    <w:multiLevelType w:val="hybridMultilevel"/>
    <w:tmpl w:val="925425FE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 w15:restartNumberingAfterBreak="0">
    <w:nsid w:val="457D1163"/>
    <w:multiLevelType w:val="hybridMultilevel"/>
    <w:tmpl w:val="9E2A4C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02750A"/>
    <w:multiLevelType w:val="hybridMultilevel"/>
    <w:tmpl w:val="89A89A5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E097CDF"/>
    <w:multiLevelType w:val="hybridMultilevel"/>
    <w:tmpl w:val="8C60C48C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E780CBD"/>
    <w:multiLevelType w:val="multilevel"/>
    <w:tmpl w:val="CBE6B4C0"/>
    <w:lvl w:ilvl="0">
      <w:start w:val="1"/>
      <w:numFmt w:val="bullet"/>
      <w:lvlText w:val="■"/>
      <w:lvlJc w:val="left"/>
      <w:pPr>
        <w:ind w:left="1160" w:firstLine="6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1640" w:firstLine="1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2120" w:firstLine="16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00" w:firstLine="2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3080" w:firstLine="2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560" w:firstLine="30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040" w:firstLine="35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520" w:firstLine="4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5000" w:firstLine="45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43D7EA5"/>
    <w:multiLevelType w:val="multilevel"/>
    <w:tmpl w:val="5E381E76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"/>
      <w:lvlJc w:val="left"/>
      <w:pPr>
        <w:ind w:left="960" w:firstLine="48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55A55FDB"/>
    <w:multiLevelType w:val="multilevel"/>
    <w:tmpl w:val="20720216"/>
    <w:lvl w:ilvl="0">
      <w:start w:val="1"/>
      <w:numFmt w:val="bullet"/>
      <w:lvlText w:val="●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CC24F26"/>
    <w:multiLevelType w:val="hybridMultilevel"/>
    <w:tmpl w:val="606694DC"/>
    <w:lvl w:ilvl="0" w:tplc="474E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08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5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E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EB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3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C0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E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541A7C"/>
    <w:multiLevelType w:val="multilevel"/>
    <w:tmpl w:val="547A336E"/>
    <w:lvl w:ilvl="0">
      <w:start w:val="1"/>
      <w:numFmt w:val="decimal"/>
      <w:lvlText w:val="%1 "/>
      <w:lvlJc w:val="left"/>
      <w:pPr>
        <w:ind w:left="142" w:firstLine="142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 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 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 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 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 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 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22" w15:restartNumberingAfterBreak="0">
    <w:nsid w:val="5DDF6E56"/>
    <w:multiLevelType w:val="multilevel"/>
    <w:tmpl w:val="6C0C91DA"/>
    <w:lvl w:ilvl="0">
      <w:start w:val="1"/>
      <w:numFmt w:val="bullet"/>
      <w:lvlText w:val="•"/>
      <w:lvlJc w:val="left"/>
      <w:pPr>
        <w:ind w:left="-39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、"/>
      <w:lvlJc w:val="left"/>
      <w:pPr>
        <w:ind w:left="-33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-288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400" w:firstLine="1440"/>
      </w:pPr>
      <w:rPr>
        <w:vertAlign w:val="baseline"/>
      </w:rPr>
    </w:lvl>
    <w:lvl w:ilvl="4">
      <w:start w:val="1"/>
      <w:numFmt w:val="bullet"/>
      <w:lvlText w:val=""/>
      <w:lvlJc w:val="left"/>
      <w:pPr>
        <w:ind w:left="-1920" w:firstLine="1920"/>
      </w:pPr>
      <w:rPr>
        <w:rFonts w:ascii="Wingdings" w:hAnsi="Wingdings" w:hint="default"/>
        <w:vertAlign w:val="baseline"/>
      </w:rPr>
    </w:lvl>
    <w:lvl w:ilvl="5">
      <w:start w:val="1"/>
      <w:numFmt w:val="lowerRoman"/>
      <w:lvlText w:val="%6."/>
      <w:lvlJc w:val="right"/>
      <w:pPr>
        <w:ind w:left="-144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9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-48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3840"/>
      </w:pPr>
      <w:rPr>
        <w:vertAlign w:val="baseline"/>
      </w:rPr>
    </w:lvl>
  </w:abstractNum>
  <w:abstractNum w:abstractNumId="23" w15:restartNumberingAfterBreak="0">
    <w:nsid w:val="60AC6A30"/>
    <w:multiLevelType w:val="multilevel"/>
    <w:tmpl w:val="03A419D6"/>
    <w:lvl w:ilvl="0">
      <w:start w:val="7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4" w15:restartNumberingAfterBreak="0">
    <w:nsid w:val="66593BCB"/>
    <w:multiLevelType w:val="multilevel"/>
    <w:tmpl w:val="5E381E76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"/>
      <w:lvlJc w:val="left"/>
      <w:pPr>
        <w:ind w:left="960" w:firstLine="48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67F03D1A"/>
    <w:multiLevelType w:val="hybridMultilevel"/>
    <w:tmpl w:val="8DAEBB7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886269B"/>
    <w:multiLevelType w:val="hybridMultilevel"/>
    <w:tmpl w:val="9498F6D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8B247BE"/>
    <w:multiLevelType w:val="hybridMultilevel"/>
    <w:tmpl w:val="353A7D3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D192D83"/>
    <w:multiLevelType w:val="multilevel"/>
    <w:tmpl w:val="5E381E76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"/>
      <w:lvlJc w:val="left"/>
      <w:pPr>
        <w:ind w:left="960" w:firstLine="48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6E1E471E"/>
    <w:multiLevelType w:val="hybridMultilevel"/>
    <w:tmpl w:val="D74C14D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240F9A"/>
    <w:multiLevelType w:val="multilevel"/>
    <w:tmpl w:val="4FC8244A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"/>
      <w:lvlJc w:val="left"/>
      <w:pPr>
        <w:ind w:left="960" w:firstLine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bullet"/>
      <w:lvlText w:val=""/>
      <w:lvlJc w:val="left"/>
      <w:pPr>
        <w:ind w:left="1920" w:firstLine="1440"/>
      </w:pPr>
      <w:rPr>
        <w:rFonts w:ascii="Wingdings" w:hAnsi="Wingdings" w:hint="default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1" w15:restartNumberingAfterBreak="0">
    <w:nsid w:val="76AF7AF3"/>
    <w:multiLevelType w:val="multilevel"/>
    <w:tmpl w:val="1CA0AF8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NOTE %2: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firstLine="144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firstLine="21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320" w:firstLine="28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firstLine="36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120" w:firstLine="432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200" w:firstLine="50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920" w:firstLine="5760"/>
      </w:pPr>
      <w:rPr>
        <w:vertAlign w:val="baseline"/>
      </w:rPr>
    </w:lvl>
  </w:abstractNum>
  <w:abstractNum w:abstractNumId="32" w15:restartNumberingAfterBreak="0">
    <w:nsid w:val="77693EBA"/>
    <w:multiLevelType w:val="hybridMultilevel"/>
    <w:tmpl w:val="689E1070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3" w15:restartNumberingAfterBreak="0">
    <w:nsid w:val="7A920EA7"/>
    <w:multiLevelType w:val="hybridMultilevel"/>
    <w:tmpl w:val="39140FB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10"/>
  </w:num>
  <w:num w:numId="5">
    <w:abstractNumId w:val="7"/>
  </w:num>
  <w:num w:numId="6">
    <w:abstractNumId w:val="5"/>
  </w:num>
  <w:num w:numId="7">
    <w:abstractNumId w:val="24"/>
  </w:num>
  <w:num w:numId="8">
    <w:abstractNumId w:val="17"/>
  </w:num>
  <w:num w:numId="9">
    <w:abstractNumId w:val="23"/>
  </w:num>
  <w:num w:numId="10">
    <w:abstractNumId w:val="19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28"/>
  </w:num>
  <w:num w:numId="16">
    <w:abstractNumId w:val="8"/>
  </w:num>
  <w:num w:numId="17">
    <w:abstractNumId w:val="30"/>
  </w:num>
  <w:num w:numId="18">
    <w:abstractNumId w:val="20"/>
  </w:num>
  <w:num w:numId="19">
    <w:abstractNumId w:val="16"/>
  </w:num>
  <w:num w:numId="20">
    <w:abstractNumId w:val="0"/>
  </w:num>
  <w:num w:numId="21">
    <w:abstractNumId w:val="22"/>
  </w:num>
  <w:num w:numId="22">
    <w:abstractNumId w:val="29"/>
  </w:num>
  <w:num w:numId="23">
    <w:abstractNumId w:val="3"/>
  </w:num>
  <w:num w:numId="24">
    <w:abstractNumId w:val="27"/>
  </w:num>
  <w:num w:numId="25">
    <w:abstractNumId w:val="32"/>
  </w:num>
  <w:num w:numId="26">
    <w:abstractNumId w:val="13"/>
  </w:num>
  <w:num w:numId="27">
    <w:abstractNumId w:val="6"/>
  </w:num>
  <w:num w:numId="28">
    <w:abstractNumId w:val="33"/>
  </w:num>
  <w:num w:numId="29">
    <w:abstractNumId w:val="14"/>
  </w:num>
  <w:num w:numId="30">
    <w:abstractNumId w:val="26"/>
  </w:num>
  <w:num w:numId="31">
    <w:abstractNumId w:val="11"/>
  </w:num>
  <w:num w:numId="32">
    <w:abstractNumId w:val="25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5"/>
    <w:rsid w:val="00013FF5"/>
    <w:rsid w:val="0003558E"/>
    <w:rsid w:val="000913A5"/>
    <w:rsid w:val="000F1C78"/>
    <w:rsid w:val="000F3F37"/>
    <w:rsid w:val="001441FC"/>
    <w:rsid w:val="00182D35"/>
    <w:rsid w:val="00191755"/>
    <w:rsid w:val="001E60F2"/>
    <w:rsid w:val="001F6424"/>
    <w:rsid w:val="00212179"/>
    <w:rsid w:val="00251CDD"/>
    <w:rsid w:val="00257389"/>
    <w:rsid w:val="0029691C"/>
    <w:rsid w:val="002A69B2"/>
    <w:rsid w:val="002B0C9A"/>
    <w:rsid w:val="002D6047"/>
    <w:rsid w:val="0030350E"/>
    <w:rsid w:val="00376366"/>
    <w:rsid w:val="003875AC"/>
    <w:rsid w:val="00397332"/>
    <w:rsid w:val="003B2DDD"/>
    <w:rsid w:val="003C5DAF"/>
    <w:rsid w:val="003F477A"/>
    <w:rsid w:val="00401ED1"/>
    <w:rsid w:val="004102F1"/>
    <w:rsid w:val="004128F4"/>
    <w:rsid w:val="0042319A"/>
    <w:rsid w:val="00423F63"/>
    <w:rsid w:val="00437A15"/>
    <w:rsid w:val="004539A6"/>
    <w:rsid w:val="00461662"/>
    <w:rsid w:val="00470D56"/>
    <w:rsid w:val="00491080"/>
    <w:rsid w:val="00496A30"/>
    <w:rsid w:val="004A67F3"/>
    <w:rsid w:val="004C5A6C"/>
    <w:rsid w:val="004E1E11"/>
    <w:rsid w:val="004F6BB7"/>
    <w:rsid w:val="00525A20"/>
    <w:rsid w:val="00580969"/>
    <w:rsid w:val="005A52F1"/>
    <w:rsid w:val="005D0EEC"/>
    <w:rsid w:val="005D5009"/>
    <w:rsid w:val="005F2BAC"/>
    <w:rsid w:val="00615C02"/>
    <w:rsid w:val="00653592"/>
    <w:rsid w:val="0067502F"/>
    <w:rsid w:val="006F7B65"/>
    <w:rsid w:val="0070626C"/>
    <w:rsid w:val="0074072C"/>
    <w:rsid w:val="00745C81"/>
    <w:rsid w:val="00747209"/>
    <w:rsid w:val="00796A50"/>
    <w:rsid w:val="007A2D8B"/>
    <w:rsid w:val="007B52EA"/>
    <w:rsid w:val="007F42EC"/>
    <w:rsid w:val="00811558"/>
    <w:rsid w:val="00843A44"/>
    <w:rsid w:val="00845412"/>
    <w:rsid w:val="00851B38"/>
    <w:rsid w:val="008801B9"/>
    <w:rsid w:val="00880252"/>
    <w:rsid w:val="008D191A"/>
    <w:rsid w:val="008E3E2C"/>
    <w:rsid w:val="009418E6"/>
    <w:rsid w:val="00955610"/>
    <w:rsid w:val="00990412"/>
    <w:rsid w:val="009D0ECB"/>
    <w:rsid w:val="00A0019B"/>
    <w:rsid w:val="00A10D5C"/>
    <w:rsid w:val="00A14139"/>
    <w:rsid w:val="00A2081B"/>
    <w:rsid w:val="00A60917"/>
    <w:rsid w:val="00A66E5C"/>
    <w:rsid w:val="00A70C29"/>
    <w:rsid w:val="00AB372D"/>
    <w:rsid w:val="00AB7F54"/>
    <w:rsid w:val="00AC2C17"/>
    <w:rsid w:val="00AD4F7E"/>
    <w:rsid w:val="00B03078"/>
    <w:rsid w:val="00BD07BE"/>
    <w:rsid w:val="00BD0F78"/>
    <w:rsid w:val="00BE463B"/>
    <w:rsid w:val="00BF4E23"/>
    <w:rsid w:val="00BF61C7"/>
    <w:rsid w:val="00C807A6"/>
    <w:rsid w:val="00C83FCE"/>
    <w:rsid w:val="00C94A73"/>
    <w:rsid w:val="00C97F31"/>
    <w:rsid w:val="00CB2465"/>
    <w:rsid w:val="00CB4254"/>
    <w:rsid w:val="00CC001F"/>
    <w:rsid w:val="00CC0A21"/>
    <w:rsid w:val="00CC6EB1"/>
    <w:rsid w:val="00CE32F7"/>
    <w:rsid w:val="00CF1B2A"/>
    <w:rsid w:val="00D32864"/>
    <w:rsid w:val="00D84E31"/>
    <w:rsid w:val="00D86033"/>
    <w:rsid w:val="00DA59E4"/>
    <w:rsid w:val="00DF3305"/>
    <w:rsid w:val="00DF64BA"/>
    <w:rsid w:val="00E15C7B"/>
    <w:rsid w:val="00E16C90"/>
    <w:rsid w:val="00E94D9F"/>
    <w:rsid w:val="00ED3048"/>
    <w:rsid w:val="00ED4016"/>
    <w:rsid w:val="00F509E7"/>
    <w:rsid w:val="00F829AB"/>
    <w:rsid w:val="00FA6702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B92A6-0055-4C9E-A948-6852C8B9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A5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4" w:type="dxa"/>
        <w:right w:w="14" w:type="dxa"/>
      </w:tblCellMar>
    </w:tblPr>
  </w:style>
  <w:style w:type="paragraph" w:styleId="ab">
    <w:name w:val="header"/>
    <w:basedOn w:val="a"/>
    <w:link w:val="ac"/>
    <w:uiPriority w:val="99"/>
    <w:unhideWhenUsed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37A1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37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37A15"/>
    <w:rPr>
      <w:sz w:val="20"/>
      <w:szCs w:val="20"/>
    </w:rPr>
  </w:style>
  <w:style w:type="paragraph" w:customStyle="1" w:styleId="StdsTableHead">
    <w:name w:val="StdsTableHead"/>
    <w:rsid w:val="00251CDD"/>
    <w:pPr>
      <w:keepNext/>
      <w:spacing w:before="120" w:after="60" w:line="240" w:lineRule="auto"/>
      <w:jc w:val="center"/>
    </w:pPr>
    <w:rPr>
      <w:rFonts w:ascii="Times New Roman" w:eastAsia="MS Mincho" w:hAnsi="Times New Roman" w:cs="Times New Roman"/>
      <w:i/>
      <w:color w:val="auto"/>
      <w:sz w:val="18"/>
      <w:szCs w:val="18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4231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2319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B425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91080"/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5F2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5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1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semi.org/web/wstdsbal.nsf/TFOFSNAR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uan@sem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uan@sem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hang@sem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3B8F-EF62-4175-A333-89759935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Tuan</dc:creator>
  <cp:lastModifiedBy>De-An Chang</cp:lastModifiedBy>
  <cp:revision>4</cp:revision>
  <dcterms:created xsi:type="dcterms:W3CDTF">2016-12-07T07:03:00Z</dcterms:created>
  <dcterms:modified xsi:type="dcterms:W3CDTF">2016-12-07T07:21:00Z</dcterms:modified>
</cp:coreProperties>
</file>