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8085F" w14:textId="77777777" w:rsidR="006945FE" w:rsidRPr="00A8369F" w:rsidRDefault="006945FE">
      <w:pPr>
        <w:pStyle w:val="ARTitle"/>
        <w:rPr>
          <w:sz w:val="30"/>
          <w:szCs w:val="30"/>
        </w:rPr>
      </w:pPr>
      <w:r w:rsidRPr="00A8369F">
        <w:rPr>
          <w:sz w:val="30"/>
          <w:szCs w:val="30"/>
        </w:rPr>
        <w:t xml:space="preserve">Record </w:t>
      </w:r>
      <w:r w:rsidR="00EA7CD7" w:rsidRPr="00A8369F">
        <w:rPr>
          <w:sz w:val="30"/>
          <w:szCs w:val="30"/>
          <w:lang w:eastAsia="ja-JP"/>
        </w:rPr>
        <w:t xml:space="preserve">of Letter Ballot Review by TC Chapter </w:t>
      </w:r>
      <w:r w:rsidRPr="00A8369F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1ECBC7BF" w14:textId="77777777" w:rsidR="00735CBD" w:rsidRPr="00D1734F" w:rsidRDefault="00735CBD" w:rsidP="00735CBD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>egion/</w:t>
      </w:r>
      <w:r w:rsidRPr="009F5CF8">
        <w:rPr>
          <w:rFonts w:cs="Arial"/>
          <w:sz w:val="21"/>
          <w:szCs w:val="21"/>
        </w:rPr>
        <w:t>L</w:t>
      </w:r>
      <w:r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North America</w:t>
      </w:r>
    </w:p>
    <w:p w14:paraId="0ABA9DDE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Microlithography</w:t>
      </w:r>
    </w:p>
    <w:p w14:paraId="3446F8F5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 xml:space="preserve">Bryan Barnes (NIST), Wes </w:t>
      </w:r>
      <w:proofErr w:type="spellStart"/>
      <w:r>
        <w:rPr>
          <w:rFonts w:cs="Arial"/>
          <w:color w:val="0000FF"/>
          <w:sz w:val="21"/>
          <w:szCs w:val="21"/>
        </w:rPr>
        <w:t>Erck</w:t>
      </w:r>
      <w:proofErr w:type="spellEnd"/>
    </w:p>
    <w:p w14:paraId="21C9A865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Staff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Kevin Nguyen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735CBD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735CBD" w:rsidRPr="007803E9" w:rsidRDefault="00735CBD" w:rsidP="00735CBD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045D09DC" w:rsidR="00735CBD" w:rsidRPr="00AE7F39" w:rsidRDefault="00735CBD" w:rsidP="00735CBD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1575CE5A" w:rsidR="00735CBD" w:rsidRPr="00AE7F39" w:rsidRDefault="00735CBD" w:rsidP="00735CBD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</w:tr>
      <w:tr w:rsidR="00735CBD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735CBD" w:rsidRPr="007803E9" w:rsidRDefault="00735CBD" w:rsidP="00735CBD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5B45E648" w:rsidR="00735CBD" w:rsidRPr="007803E9" w:rsidRDefault="00735CBD" w:rsidP="00735CBD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 xml:space="preserve">San Jose Convention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554BA28E" w:rsidR="00735CBD" w:rsidRPr="007803E9" w:rsidRDefault="00735CBD" w:rsidP="00735CBD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San Jose Convention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2727A81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4AD06CD0" w14:textId="77777777" w:rsidR="006945FE" w:rsidRPr="00D1734F" w:rsidRDefault="006945FE">
      <w:pPr>
        <w:pStyle w:val="ARTitle"/>
        <w:rPr>
          <w:rFonts w:cs="Arial"/>
        </w:rPr>
      </w:pPr>
    </w:p>
    <w:p w14:paraId="38EB5615" w14:textId="77777777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Number </w:t>
      </w:r>
      <w:r w:rsidR="00FE0849">
        <w:rPr>
          <w:rFonts w:ascii="Arial" w:hAnsi="Arial" w:cs="Arial"/>
          <w:color w:val="333399"/>
          <w:sz w:val="32"/>
          <w:szCs w:val="32"/>
        </w:rPr>
        <w:t>and</w:t>
      </w:r>
      <w:r w:rsidR="00FE0849" w:rsidRPr="00D1734F">
        <w:rPr>
          <w:rFonts w:ascii="Arial" w:hAnsi="Arial" w:cs="Arial"/>
          <w:color w:val="333399"/>
          <w:sz w:val="32"/>
          <w:szCs w:val="32"/>
        </w:rPr>
        <w:t xml:space="preserve"> </w:t>
      </w:r>
      <w:r w:rsidRPr="00D1734F">
        <w:rPr>
          <w:rFonts w:ascii="Arial" w:hAnsi="Arial" w:cs="Arial"/>
          <w:color w:val="333399"/>
          <w:sz w:val="32"/>
          <w:szCs w:val="32"/>
        </w:rPr>
        <w:t>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98"/>
      </w:tblGrid>
      <w:tr w:rsidR="006945FE" w:rsidRPr="00D1734F" w14:paraId="6D7D56A1" w14:textId="77777777" w:rsidTr="000B20E1">
        <w:trPr>
          <w:trHeight w:val="942"/>
          <w:jc w:val="center"/>
        </w:trPr>
        <w:tc>
          <w:tcPr>
            <w:tcW w:w="2992" w:type="dxa"/>
          </w:tcPr>
          <w:p w14:paraId="37523A66" w14:textId="04BF4768" w:rsidR="006945FE" w:rsidRPr="00D1734F" w:rsidRDefault="006945FE" w:rsidP="00735CBD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5E1A0E"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 w:rsidR="006D18CD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735CBD">
              <w:rPr>
                <w:rFonts w:ascii="Arial" w:hAnsi="Arial" w:cs="Arial"/>
                <w:b/>
                <w:bCs/>
                <w:color w:val="0000FF"/>
                <w:szCs w:val="28"/>
              </w:rPr>
              <w:t>590</w:t>
            </w:r>
            <w:r w:rsidR="001A32BB">
              <w:rPr>
                <w:rFonts w:ascii="Arial" w:hAnsi="Arial" w:cs="Arial"/>
                <w:b/>
                <w:bCs/>
                <w:color w:val="0000FF"/>
                <w:szCs w:val="28"/>
              </w:rPr>
              <w:t>9</w:t>
            </w:r>
          </w:p>
        </w:tc>
        <w:tc>
          <w:tcPr>
            <w:tcW w:w="6398" w:type="dxa"/>
            <w:shd w:val="clear" w:color="auto" w:fill="auto"/>
          </w:tcPr>
          <w:p w14:paraId="68971B91" w14:textId="77777777" w:rsidR="006945FE" w:rsidRDefault="006945F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08097294" w14:textId="1871DA0D" w:rsidR="00B625E6" w:rsidRPr="005E1A0E" w:rsidRDefault="001A32BB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1A32BB">
              <w:rPr>
                <w:rFonts w:ascii="Arial" w:hAnsi="Arial" w:cs="Arial"/>
                <w:b/>
                <w:bCs/>
                <w:color w:val="0000FF"/>
                <w:szCs w:val="28"/>
              </w:rPr>
              <w:t>Reapproval</w:t>
            </w:r>
            <w:proofErr w:type="spellEnd"/>
            <w:r w:rsidRPr="001A32BB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 for SEMI P48-1110, Specification of Fiducial Marks for EUV Mask Blank</w:t>
            </w:r>
          </w:p>
        </w:tc>
      </w:tr>
    </w:tbl>
    <w:p w14:paraId="7C714789" w14:textId="77777777" w:rsidR="006945FE" w:rsidRPr="00D1734F" w:rsidRDefault="006945FE">
      <w:pPr>
        <w:pStyle w:val="BallotReviewText"/>
        <w:rPr>
          <w:rFonts w:ascii="Arial" w:hAnsi="Arial" w:cs="Arial"/>
        </w:rPr>
      </w:pPr>
    </w:p>
    <w:p w14:paraId="20D24616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00DE16F5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9.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7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275DC306" w:rsidR="00F0038D" w:rsidRPr="00D1734F" w:rsidRDefault="005D1FD3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299.7pt;height:109.9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518000630" r:id="rId9"/>
        </w:object>
      </w:r>
      <w:r w:rsidR="00AE660D">
        <w:rPr>
          <w:rFonts w:ascii="Arial" w:hAnsi="Arial" w:cs="Arial"/>
          <w:b/>
          <w:sz w:val="20"/>
          <w:szCs w:val="20"/>
        </w:rPr>
        <w:t>Voting Tally: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14:paraId="2799C178" w14:textId="77777777" w:rsidR="00E609AC" w:rsidRDefault="00E609AC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77BBA5DC" w14:textId="77777777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337D4639" w14:textId="32CF5AB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45395C09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B24120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5E3F212B" w14:textId="77777777" w:rsidR="000A658D" w:rsidRDefault="000A658D" w:rsidP="000D3679">
      <w:pPr>
        <w:pStyle w:val="ARSubheading1"/>
        <w:rPr>
          <w:rFonts w:ascii="Arial" w:hAnsi="Arial"/>
          <w:bCs w:val="0"/>
          <w:color w:val="333399"/>
          <w:sz w:val="32"/>
        </w:rPr>
      </w:pP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E26C85F" w14:textId="77777777" w:rsidR="006945FE" w:rsidRPr="00D1734F" w:rsidRDefault="006945FE">
      <w:pPr>
        <w:pStyle w:val="ARSubheading1"/>
        <w:rPr>
          <w:rFonts w:ascii="Arial" w:hAnsi="Arial"/>
          <w:sz w:val="20"/>
        </w:rPr>
      </w:pPr>
    </w:p>
    <w:p w14:paraId="40E1C10C" w14:textId="16840190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.2)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77777777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.3)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5D1FD3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53pt;height:97.4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518000631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46CEA52E" w14:textId="77777777" w:rsidR="000A658D" w:rsidRDefault="000A658D" w:rsidP="00972BA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0877429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>§ 9.7.2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5ACD2FBF" w:rsidR="000A658D" w:rsidRPr="00C24DB5" w:rsidRDefault="00AE660D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211F23C" w:rsidR="00BF4949" w:rsidRPr="00C24DB5" w:rsidRDefault="00BF4949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48C8FF9" w:rsidR="00BF4949" w:rsidRPr="00C24DB5" w:rsidRDefault="00BF4949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34F9BBC0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0C46402E" w14:textId="77777777" w:rsidR="00174ABC" w:rsidRDefault="00174AB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7E18D4F6" w14:textId="77777777" w:rsidR="00174ABC" w:rsidRDefault="00174AB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9AEE0AC" w14:textId="77777777" w:rsidR="00174ABC" w:rsidRDefault="00174AB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4EDF156" w14:textId="690F38DD" w:rsidR="00041084" w:rsidRDefault="00041084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080569D4" w14:textId="77777777" w:rsidR="00174ABC" w:rsidRDefault="00174AB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1178ACC8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See </w:t>
      </w:r>
      <w:r w:rsidR="000A658D" w:rsidRPr="009B2452">
        <w:rPr>
          <w:rStyle w:val="ARSubheading1Char"/>
          <w:i/>
          <w:color w:val="FF6600"/>
          <w:sz w:val="20"/>
          <w:szCs w:val="20"/>
        </w:rPr>
        <w:t>Regulations</w:t>
      </w:r>
      <w:r w:rsidR="000A658D" w:rsidRPr="007321E3">
        <w:rPr>
          <w:rStyle w:val="ARSubheading1Char"/>
          <w:color w:val="FF6600"/>
          <w:sz w:val="20"/>
          <w:szCs w:val="20"/>
        </w:rPr>
        <w:t xml:space="preserve"> </w:t>
      </w:r>
      <w:r w:rsidR="006945FE" w:rsidRPr="00A8369F">
        <w:rPr>
          <w:rStyle w:val="ARSubheading1Char"/>
          <w:color w:val="FF6600"/>
          <w:sz w:val="20"/>
          <w:szCs w:val="20"/>
        </w:rPr>
        <w:t>§ 1</w:t>
      </w:r>
      <w:r w:rsidR="00C0784D" w:rsidRPr="00A8369F">
        <w:rPr>
          <w:rStyle w:val="ARSubheading1Char"/>
          <w:color w:val="FF6600"/>
          <w:sz w:val="20"/>
          <w:szCs w:val="20"/>
        </w:rPr>
        <w:t>5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17505BB1" w:rsidR="006945FE" w:rsidRPr="00D1734F" w:rsidRDefault="00174ABC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365FF67F" w:rsidR="006945FE" w:rsidRPr="00D1734F" w:rsidRDefault="00041084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4EDF5059" w:rsidR="006945FE" w:rsidRPr="00D1734F" w:rsidRDefault="00174ABC" w:rsidP="0004108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041084">
              <w:rPr>
                <w:rFonts w:ascii="Arial" w:hAnsi="Arial" w:cs="Arial"/>
                <w:color w:val="0000FF"/>
                <w:sz w:val="20"/>
                <w:szCs w:val="20"/>
              </w:rPr>
              <w:t xml:space="preserve">passed 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3E91A090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This </w:t>
      </w:r>
      <w:r w:rsidR="00E33861" w:rsidRPr="00A8369F">
        <w:rPr>
          <w:rStyle w:val="ARSubheading1Char"/>
          <w:color w:val="FF6600"/>
          <w:sz w:val="20"/>
          <w:szCs w:val="20"/>
        </w:rPr>
        <w:t>Letter B</w:t>
      </w:r>
      <w:r w:rsidRPr="00A8369F">
        <w:rPr>
          <w:rStyle w:val="ARSubheading1Char"/>
          <w:color w:val="FF6600"/>
          <w:sz w:val="20"/>
          <w:szCs w:val="20"/>
        </w:rPr>
        <w:t xml:space="preserve">allot may </w:t>
      </w:r>
      <w:r w:rsidR="00E33861" w:rsidRPr="00A8369F">
        <w:rPr>
          <w:rStyle w:val="ARSubheading1Char"/>
          <w:color w:val="FF6600"/>
          <w:sz w:val="20"/>
          <w:szCs w:val="20"/>
        </w:rPr>
        <w:t xml:space="preserve">cover </w:t>
      </w:r>
      <w:r w:rsidRPr="00A8369F">
        <w:rPr>
          <w:rStyle w:val="ARSubheading1Char"/>
          <w:color w:val="FF6600"/>
          <w:sz w:val="20"/>
          <w:szCs w:val="20"/>
        </w:rPr>
        <w:t>all or part of a Standard or Safety Guideline. This IP check applies to the entire Standar</w:t>
      </w:r>
      <w:r w:rsidR="001655F0" w:rsidRPr="00A8369F">
        <w:rPr>
          <w:rStyle w:val="ARSubheading1Char"/>
          <w:color w:val="FF6600"/>
          <w:sz w:val="20"/>
          <w:szCs w:val="20"/>
        </w:rPr>
        <w:t xml:space="preserve">d or Safety Guideline. See </w:t>
      </w:r>
      <w:r w:rsidR="001F3250"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1F3250" w:rsidRPr="00A8369F">
        <w:rPr>
          <w:rStyle w:val="ARSubheading1Char"/>
          <w:color w:val="FF6600"/>
          <w:sz w:val="20"/>
          <w:szCs w:val="20"/>
        </w:rPr>
        <w:t xml:space="preserve"> </w:t>
      </w:r>
      <w:r w:rsidR="001655F0" w:rsidRPr="00A8369F">
        <w:rPr>
          <w:rStyle w:val="ARSubheading1Char"/>
          <w:color w:val="FF6600"/>
          <w:sz w:val="20"/>
          <w:szCs w:val="20"/>
        </w:rPr>
        <w:t>§ 16</w:t>
      </w:r>
      <w:r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0"/>
        <w:gridCol w:w="580"/>
        <w:gridCol w:w="538"/>
        <w:gridCol w:w="940"/>
        <w:gridCol w:w="630"/>
        <w:gridCol w:w="4025"/>
        <w:gridCol w:w="2383"/>
      </w:tblGrid>
      <w:tr w:rsidR="00036062" w:rsidRPr="00C00BC9" w14:paraId="64000C83" w14:textId="77777777" w:rsidTr="00A8369F">
        <w:tc>
          <w:tcPr>
            <w:tcW w:w="450" w:type="dxa"/>
            <w:shd w:val="clear" w:color="auto" w:fill="CCFFFF"/>
          </w:tcPr>
          <w:p w14:paraId="7637AC39" w14:textId="75BFBD93" w:rsidR="00036062" w:rsidRPr="00C00BC9" w:rsidRDefault="00174ABC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96" w:type="dxa"/>
            <w:gridSpan w:val="6"/>
            <w:vAlign w:val="center"/>
          </w:tcPr>
          <w:p w14:paraId="50D705A3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potentially material patented technology or copyrighted items* in the Standard or 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>
              <w:rPr>
                <w:rFonts w:ascii="Arial" w:hAnsi="Arial" w:cs="Arial"/>
                <w:sz w:val="20"/>
                <w:szCs w:val="20"/>
              </w:rPr>
              <w:t>8.8.1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6062" w:rsidRPr="00C00BC9" w14:paraId="4B62AC44" w14:textId="77777777" w:rsidTr="00A8369F">
        <w:tc>
          <w:tcPr>
            <w:tcW w:w="450" w:type="dxa"/>
            <w:vMerge w:val="restart"/>
          </w:tcPr>
          <w:p w14:paraId="70ECF6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57D8A956" w:rsidR="00036062" w:rsidRPr="00C00BC9" w:rsidRDefault="00174ABC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DBCBF1C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No 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77FE948E" w14:textId="77777777" w:rsidTr="00A8369F">
        <w:tc>
          <w:tcPr>
            <w:tcW w:w="450" w:type="dxa"/>
            <w:vMerge/>
          </w:tcPr>
          <w:p w14:paraId="23777A0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BB46" w14:textId="5032D4CE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but a Letter of Assurance (LOA)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such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has been obtained or presented to the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C00B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663E7E38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3ABE0B5E" w14:textId="77777777" w:rsidTr="00A8369F">
        <w:tc>
          <w:tcPr>
            <w:tcW w:w="450" w:type="dxa"/>
            <w:vMerge/>
          </w:tcPr>
          <w:p w14:paraId="7C95F24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CCFFFF"/>
          </w:tcPr>
          <w:p w14:paraId="1F7DC21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C2D99" w14:textId="0F3F9A8F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and use of such materials is technically justified by the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but an LOA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some of the </w:t>
            </w: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C00BC9">
              <w:rPr>
                <w:rFonts w:ascii="Arial" w:hAnsi="Arial" w:cs="Arial"/>
                <w:sz w:val="20"/>
                <w:szCs w:val="20"/>
              </w:rPr>
              <w:t>(s) has NOT been obtained or presented to the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036062" w:rsidRPr="00C00BC9" w14:paraId="5C57D847" w14:textId="77777777" w:rsidTr="00A8369F">
        <w:tc>
          <w:tcPr>
            <w:tcW w:w="450" w:type="dxa"/>
            <w:vMerge/>
          </w:tcPr>
          <w:p w14:paraId="27C6E54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extDirection w:val="tbRl"/>
            <w:vAlign w:val="center"/>
          </w:tcPr>
          <w:p w14:paraId="14558266" w14:textId="02D25B15" w:rsidR="00036062" w:rsidRPr="00C00BC9" w:rsidRDefault="00C93155" w:rsidP="007321E3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otion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CCFFFF"/>
          </w:tcPr>
          <w:p w14:paraId="2F7834B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12" w:space="0" w:color="auto"/>
            </w:tcBorders>
            <w:vAlign w:val="center"/>
          </w:tcPr>
          <w:p w14:paraId="318BD42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5A286868" w14:textId="77777777" w:rsidTr="00A8369F">
        <w:tc>
          <w:tcPr>
            <w:tcW w:w="450" w:type="dxa"/>
            <w:vMerge/>
          </w:tcPr>
          <w:p w14:paraId="3111076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75555AD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668C0B27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4D7D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4130C173" w14:textId="77777777" w:rsidTr="00A8369F">
        <w:tc>
          <w:tcPr>
            <w:tcW w:w="450" w:type="dxa"/>
            <w:vMerge/>
          </w:tcPr>
          <w:p w14:paraId="5B3A44C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656E89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CCFFFF"/>
          </w:tcPr>
          <w:p w14:paraId="5CA4687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</w:tcBorders>
            <w:vAlign w:val="center"/>
          </w:tcPr>
          <w:p w14:paraId="2A48AD65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Wait for LOA for patented technology or release of copyrighted items.</w:t>
            </w:r>
          </w:p>
        </w:tc>
      </w:tr>
      <w:tr w:rsidR="00036062" w:rsidRPr="00C00BC9" w14:paraId="43BAE3D7" w14:textId="77777777" w:rsidTr="00A8369F">
        <w:tc>
          <w:tcPr>
            <w:tcW w:w="450" w:type="dxa"/>
            <w:vMerge/>
          </w:tcPr>
          <w:p w14:paraId="067A36B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1992C1F6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14:paraId="2E27B0E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36062" w:rsidRPr="00C00BC9" w14:paraId="54F61D02" w14:textId="77777777" w:rsidTr="00A8369F">
        <w:tc>
          <w:tcPr>
            <w:tcW w:w="450" w:type="dxa"/>
            <w:vMerge/>
          </w:tcPr>
          <w:p w14:paraId="73C378F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D053922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14:paraId="3C6DA23F" w14:textId="77777777" w:rsidR="00036062" w:rsidRPr="00C00BC9" w:rsidRDefault="00036062" w:rsidP="004849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36062" w:rsidRPr="00C00BC9" w14:paraId="3F988502" w14:textId="77777777" w:rsidTr="00A8369F">
        <w:tc>
          <w:tcPr>
            <w:tcW w:w="450" w:type="dxa"/>
            <w:vMerge/>
          </w:tcPr>
          <w:p w14:paraId="00C3B291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6EA61A2C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14:paraId="7546FE59" w14:textId="422F29C2" w:rsidR="00036062" w:rsidRPr="00C00BC9" w:rsidRDefault="00712B87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036062" w:rsidRPr="00C00BC9" w14:paraId="37EA4296" w14:textId="77777777" w:rsidTr="00A8369F">
        <w:tc>
          <w:tcPr>
            <w:tcW w:w="450" w:type="dxa"/>
            <w:vMerge/>
          </w:tcPr>
          <w:p w14:paraId="59336E2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14:paraId="251497A5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CCFFFF"/>
          </w:tcPr>
          <w:p w14:paraId="220A5C8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14:paraId="028B5FE3" w14:textId="0749B767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p</w:t>
            </w:r>
            <w:r w:rsidRPr="00C00BC9">
              <w:rPr>
                <w:rFonts w:ascii="Arial" w:hAnsi="Arial" w:cs="Arial"/>
                <w:sz w:val="20"/>
                <w:szCs w:val="20"/>
              </w:rPr>
              <w:t>assed</w:t>
            </w:r>
          </w:p>
        </w:tc>
      </w:tr>
      <w:tr w:rsidR="00036062" w:rsidRPr="00C00BC9" w14:paraId="328E58D3" w14:textId="77777777" w:rsidTr="00A8369F">
        <w:tc>
          <w:tcPr>
            <w:tcW w:w="450" w:type="dxa"/>
            <w:vMerge/>
          </w:tcPr>
          <w:p w14:paraId="31093409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</w:tcPr>
          <w:p w14:paraId="491E08F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CCFFFF"/>
          </w:tcPr>
          <w:p w14:paraId="204A174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14:paraId="556C3086" w14:textId="4F0D7042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f</w:t>
            </w:r>
            <w:r w:rsidRPr="00C00BC9">
              <w:rPr>
                <w:rFonts w:ascii="Arial" w:hAnsi="Arial" w:cs="Arial"/>
                <w:sz w:val="20"/>
                <w:szCs w:val="20"/>
              </w:rPr>
              <w:t>ailed</w:t>
            </w:r>
          </w:p>
        </w:tc>
      </w:tr>
    </w:tbl>
    <w:p w14:paraId="7FB62046" w14:textId="77777777" w:rsidR="006945FE" w:rsidRDefault="006945FE">
      <w:pPr>
        <w:rPr>
          <w:rFonts w:ascii="Arial" w:hAnsi="Arial" w:cs="Arial"/>
          <w:sz w:val="20"/>
          <w:szCs w:val="20"/>
        </w:rPr>
      </w:pPr>
    </w:p>
    <w:p w14:paraId="090115D8" w14:textId="0C9C0A7D" w:rsidR="006945FE" w:rsidRPr="00A8369F" w:rsidRDefault="006945FE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* Note: Such potentially material patented technology or copyrighted items might have become known since the Standard or Safety Guideline was last reviewed, or might become relevant due to this </w:t>
      </w:r>
      <w:r w:rsidR="003A4CFA" w:rsidRPr="00A8369F">
        <w:rPr>
          <w:rStyle w:val="ARSubheading1Char"/>
          <w:color w:val="FF6600"/>
          <w:sz w:val="20"/>
          <w:szCs w:val="20"/>
          <w:lang w:eastAsia="ja-JP"/>
        </w:rPr>
        <w:t>Letter B</w:t>
      </w:r>
      <w:r w:rsidR="003A4CFA" w:rsidRPr="00A8369F">
        <w:rPr>
          <w:rStyle w:val="ARSubheading1Char"/>
          <w:color w:val="FF6600"/>
          <w:sz w:val="20"/>
          <w:szCs w:val="20"/>
        </w:rPr>
        <w:t>allot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56"/>
        <w:gridCol w:w="1052"/>
        <w:gridCol w:w="356"/>
        <w:gridCol w:w="7059"/>
      </w:tblGrid>
      <w:tr w:rsidR="006945FE" w:rsidRPr="00D1734F" w14:paraId="3A24BFFC" w14:textId="77777777" w:rsidTr="00A8369F">
        <w:trPr>
          <w:cantSplit/>
          <w:trHeight w:hRule="exact" w:val="572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14:paraId="7E253490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45E7FC8" w14:textId="2DE528AD" w:rsidR="006945FE" w:rsidRPr="00D1734F" w:rsidRDefault="00174ABC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90514" w14:textId="380997F2" w:rsidR="006945FE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as balloted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6449E6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6945FE" w:rsidRPr="00D1734F" w14:paraId="4109B37D" w14:textId="77777777" w:rsidTr="00A8369F">
        <w:trPr>
          <w:cantSplit/>
          <w:trHeight w:val="518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E5F9B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D32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62156" w14:textId="6316EE30" w:rsidR="00954D86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editorial changes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954D86" w:rsidRPr="00D1734F" w14:paraId="20F9A45F" w14:textId="77777777" w:rsidTr="00A8369F">
        <w:trPr>
          <w:cantSplit/>
          <w:trHeight w:val="369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3794AF" w14:textId="77777777" w:rsidR="00954D86" w:rsidRPr="00D1734F" w:rsidRDefault="00954D86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4FC1FB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B42A" w14:textId="01BC8806" w:rsidR="00954D86" w:rsidRPr="0043176B" w:rsidRDefault="00954D8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hanges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and with or without editorial </w:t>
            </w:r>
            <w:r w:rsidR="001655F0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Ratification Ballot will be issued to verify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hanges.</w:t>
            </w:r>
          </w:p>
        </w:tc>
      </w:tr>
      <w:tr w:rsidR="006945FE" w:rsidRPr="00D1734F" w14:paraId="69D4D59F" w14:textId="77777777" w:rsidTr="00A8369F">
        <w:trPr>
          <w:cantSplit/>
          <w:trHeight w:hRule="exact" w:val="320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3A6C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C1169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BE4C9" w14:textId="77777777" w:rsidR="006945FE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will be returned to the </w:t>
            </w:r>
            <w:r w:rsidR="006449E6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rework.</w:t>
            </w:r>
          </w:p>
        </w:tc>
      </w:tr>
      <w:tr w:rsidR="006945FE" w:rsidRPr="00D1734F" w14:paraId="567E807B" w14:textId="77777777" w:rsidTr="00A8369F">
        <w:trPr>
          <w:cantSplit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14367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37A36D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5C39F" w14:textId="77777777" w:rsidR="00954D86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work will be discontinued.</w:t>
            </w:r>
          </w:p>
        </w:tc>
      </w:tr>
      <w:tr w:rsidR="006945FE" w:rsidRPr="00D1734F" w14:paraId="2BC6E775" w14:textId="77777777" w:rsidTr="00A8369F">
        <w:trPr>
          <w:cantSplit/>
          <w:trHeight w:val="188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B0812" w14:textId="77777777" w:rsidR="00867BC6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Motion by/</w:t>
            </w:r>
          </w:p>
          <w:p w14:paraId="4E13C0BB" w14:textId="29D17B2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color w:val="000000"/>
                <w:szCs w:val="18"/>
                <w:vertAlign w:val="superscript"/>
              </w:rPr>
              <w:t>nd</w:t>
            </w: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by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59BCD" w14:textId="54950D34" w:rsidR="006945FE" w:rsidRPr="00D1734F" w:rsidRDefault="0004108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3DE6D44" w14:textId="77777777" w:rsidTr="00A8369F">
        <w:trPr>
          <w:cantSplit/>
          <w:trHeight w:val="242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412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16FB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1477D2CB" w14:textId="77777777" w:rsidR="006945FE" w:rsidRPr="00D1734F" w:rsidRDefault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D1734F" w14:paraId="53CDBCA9" w14:textId="77777777" w:rsidTr="00A8369F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BA6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8595B9" w14:textId="766A4F40" w:rsidR="006945FE" w:rsidRPr="00D1734F" w:rsidRDefault="00174ABC" w:rsidP="00174AB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6945FE" w:rsidRPr="00D1734F" w14:paraId="7075DFED" w14:textId="77777777" w:rsidTr="002D3DA1">
        <w:trPr>
          <w:cantSplit/>
          <w:trHeight w:hRule="exact" w:val="296"/>
          <w:jc w:val="center"/>
        </w:trPr>
        <w:tc>
          <w:tcPr>
            <w:tcW w:w="19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CB932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D957B9" w14:textId="75286B5D" w:rsidR="006945FE" w:rsidRPr="00D1734F" w:rsidRDefault="0004108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0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072728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6945FE" w:rsidRPr="00D1734F" w14:paraId="1E83A47C" w14:textId="77777777" w:rsidTr="00A8369F">
        <w:trPr>
          <w:cantSplit/>
          <w:jc w:val="center"/>
        </w:trPr>
        <w:tc>
          <w:tcPr>
            <w:tcW w:w="192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825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C1AF4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D347E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14:paraId="1F07AB0A" w14:textId="77777777" w:rsidR="006945FE" w:rsidRDefault="006945FE">
      <w:pPr>
        <w:jc w:val="center"/>
      </w:pPr>
    </w:p>
    <w:p w14:paraId="04395EDA" w14:textId="77777777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Standards </w:t>
      </w:r>
      <w:r w:rsidR="008130AD" w:rsidRPr="00A8369F">
        <w:rPr>
          <w:rStyle w:val="ARSubheading1Char"/>
          <w:color w:val="FF6600"/>
          <w:sz w:val="20"/>
          <w:szCs w:val="20"/>
        </w:rPr>
        <w:t>s</w:t>
      </w:r>
      <w:r w:rsidRPr="00A8369F">
        <w:rPr>
          <w:rStyle w:val="ARSubheading1Char"/>
          <w:color w:val="FF6600"/>
          <w:sz w:val="20"/>
          <w:szCs w:val="20"/>
        </w:rPr>
        <w:t xml:space="preserve">taff to record the result of </w:t>
      </w:r>
      <w:r w:rsidR="008130AD" w:rsidRPr="00A8369F">
        <w:rPr>
          <w:rStyle w:val="ARSubheading1Char"/>
          <w:color w:val="FF6600"/>
          <w:sz w:val="20"/>
          <w:szCs w:val="20"/>
        </w:rPr>
        <w:t xml:space="preserve">the </w:t>
      </w:r>
      <w:r w:rsidRPr="00A8369F">
        <w:rPr>
          <w:rStyle w:val="ARSubheading1Char"/>
          <w:color w:val="FF6600"/>
          <w:sz w:val="20"/>
          <w:szCs w:val="20"/>
        </w:rPr>
        <w:t xml:space="preserve">A&amp;R </w:t>
      </w:r>
      <w:r w:rsidR="008130AD" w:rsidRPr="00A8369F">
        <w:rPr>
          <w:rStyle w:val="ARSubheading1Char"/>
          <w:color w:val="FF6600"/>
          <w:sz w:val="20"/>
          <w:szCs w:val="20"/>
        </w:rPr>
        <w:t>p</w:t>
      </w:r>
      <w:r w:rsidRPr="00A8369F">
        <w:rPr>
          <w:rStyle w:val="ARSubheading1Char"/>
          <w:color w:val="FF6600"/>
          <w:sz w:val="20"/>
          <w:szCs w:val="20"/>
        </w:rPr>
        <w:t xml:space="preserve">rocedural </w:t>
      </w:r>
      <w:r w:rsidR="008130AD" w:rsidRPr="00A8369F">
        <w:rPr>
          <w:rStyle w:val="ARSubheading1Char"/>
          <w:color w:val="FF6600"/>
          <w:sz w:val="20"/>
          <w:szCs w:val="20"/>
        </w:rPr>
        <w:t>r</w:t>
      </w:r>
      <w:r w:rsidRPr="00A8369F">
        <w:rPr>
          <w:rStyle w:val="ARSubheading1Char"/>
          <w:color w:val="FF6600"/>
          <w:sz w:val="20"/>
          <w:szCs w:val="20"/>
        </w:rPr>
        <w:t>eview here:</w:t>
      </w:r>
    </w:p>
    <w:p w14:paraId="27F877DC" w14:textId="77777777" w:rsidR="006945FE" w:rsidRDefault="006945F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363"/>
        <w:gridCol w:w="8038"/>
      </w:tblGrid>
      <w:tr w:rsidR="006945FE" w:rsidRPr="00D1734F" w14:paraId="5DAA0E06" w14:textId="77777777" w:rsidTr="00A8369F">
        <w:trPr>
          <w:cantSplit/>
          <w:trHeight w:val="414"/>
          <w:jc w:val="center"/>
        </w:trPr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021B024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132F8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78A049" w14:textId="77777777" w:rsidR="00954D86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Approved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 for publication</w:t>
            </w:r>
          </w:p>
        </w:tc>
      </w:tr>
      <w:tr w:rsidR="00954D86" w:rsidRPr="00D1734F" w14:paraId="65346BA6" w14:textId="77777777" w:rsidTr="00A8369F">
        <w:trPr>
          <w:cantSplit/>
          <w:trHeight w:val="411"/>
          <w:jc w:val="center"/>
        </w:trPr>
        <w:tc>
          <w:tcPr>
            <w:tcW w:w="9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5FE8DF9C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03D73EF0" w14:textId="77777777" w:rsidR="00954D86" w:rsidRPr="00D1734F" w:rsidRDefault="00954D86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9639CD" w14:textId="5F7C20F7" w:rsidR="00954D86" w:rsidRPr="0043176B" w:rsidRDefault="00954D86" w:rsidP="0083550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Approved pending acceptance of the Ratification </w:t>
            </w:r>
            <w:r w:rsidR="006F4D82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>Ballot</w:t>
            </w:r>
          </w:p>
        </w:tc>
      </w:tr>
      <w:tr w:rsidR="006945FE" w:rsidRPr="00D1734F" w14:paraId="696BBCF9" w14:textId="77777777" w:rsidTr="00A8369F">
        <w:trPr>
          <w:cantSplit/>
          <w:trHeight w:hRule="exact" w:val="335"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12BB0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14:paraId="149D37A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E6D1280" w14:textId="5C4E29DC" w:rsidR="005E1A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  <w:p w14:paraId="1A434B23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9A00E0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05CB6B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5B20BF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7D0374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A8B3EA" w14:textId="7B03FFE6" w:rsidR="006945FE" w:rsidRPr="005E1AFE" w:rsidRDefault="006945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5FE" w:rsidRPr="00D1734F" w14:paraId="75EE52AC" w14:textId="77777777" w:rsidTr="00954D86">
        <w:trPr>
          <w:cantSplit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53D7BB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7BE4520" w14:textId="77777777" w:rsidR="006945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  <w:p w14:paraId="02BF09F9" w14:textId="77777777" w:rsidR="00712B87" w:rsidRPr="00D1734F" w:rsidRDefault="00712B87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</w:p>
        </w:tc>
      </w:tr>
    </w:tbl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2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E020" w14:textId="77777777" w:rsidR="005D1FD3" w:rsidRDefault="005D1FD3">
      <w:r>
        <w:separator/>
      </w:r>
    </w:p>
  </w:endnote>
  <w:endnote w:type="continuationSeparator" w:id="0">
    <w:p w14:paraId="1C993DBE" w14:textId="77777777" w:rsidR="005D1FD3" w:rsidRDefault="005D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D18C" w14:textId="57EBEAC7" w:rsidR="00B24120" w:rsidRPr="00D1734F" w:rsidRDefault="00B24120" w:rsidP="006945FE">
    <w:pPr>
      <w:pStyle w:val="BallotReviewText"/>
      <w:rPr>
        <w:rFonts w:ascii="Arial" w:hAnsi="Arial" w:cs="Arial"/>
        <w:szCs w:val="24"/>
        <w:lang w:eastAsia="ja-JP"/>
      </w:rPr>
    </w:pPr>
    <w:r w:rsidRPr="00D1734F">
      <w:rPr>
        <w:rFonts w:ascii="Arial" w:hAnsi="Arial" w:cs="Arial"/>
        <w:szCs w:val="24"/>
      </w:rPr>
      <w:t>A&amp;R Ballot Re</w:t>
    </w:r>
    <w:r>
      <w:rPr>
        <w:rFonts w:ascii="Arial" w:hAnsi="Arial" w:cs="Arial"/>
        <w:szCs w:val="24"/>
      </w:rPr>
      <w:t xml:space="preserve">port Template Revision </w:t>
    </w:r>
    <w:r>
      <w:rPr>
        <w:rFonts w:ascii="Arial" w:hAnsi="Arial" w:cs="Arial" w:hint="eastAsia"/>
        <w:szCs w:val="24"/>
        <w:lang w:eastAsia="ja-JP"/>
      </w:rPr>
      <w:t>1.</w:t>
    </w:r>
    <w:r w:rsidR="005E1AFE">
      <w:rPr>
        <w:rFonts w:ascii="Arial" w:hAnsi="Arial" w:cs="Arial"/>
        <w:szCs w:val="24"/>
        <w:lang w:eastAsia="ja-JP"/>
      </w:rPr>
      <w:t>11</w:t>
    </w:r>
  </w:p>
  <w:p w14:paraId="35CCC153" w14:textId="77777777" w:rsidR="00B24120" w:rsidRPr="005A4033" w:rsidRDefault="00B2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182C1" w14:textId="77777777" w:rsidR="005D1FD3" w:rsidRDefault="005D1FD3">
      <w:r>
        <w:separator/>
      </w:r>
    </w:p>
  </w:footnote>
  <w:footnote w:type="continuationSeparator" w:id="0">
    <w:p w14:paraId="4F077F82" w14:textId="77777777" w:rsidR="005D1FD3" w:rsidRDefault="005D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27FE"/>
    <w:rsid w:val="00015798"/>
    <w:rsid w:val="00030691"/>
    <w:rsid w:val="00033979"/>
    <w:rsid w:val="00033B49"/>
    <w:rsid w:val="000346ED"/>
    <w:rsid w:val="00036062"/>
    <w:rsid w:val="00041084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20E1"/>
    <w:rsid w:val="000D3679"/>
    <w:rsid w:val="000E26B9"/>
    <w:rsid w:val="000F3D32"/>
    <w:rsid w:val="00120369"/>
    <w:rsid w:val="00125E85"/>
    <w:rsid w:val="00150806"/>
    <w:rsid w:val="0015401E"/>
    <w:rsid w:val="001655F0"/>
    <w:rsid w:val="00174ABC"/>
    <w:rsid w:val="001752E0"/>
    <w:rsid w:val="00181051"/>
    <w:rsid w:val="001A32BB"/>
    <w:rsid w:val="001B3B17"/>
    <w:rsid w:val="001D29EE"/>
    <w:rsid w:val="001E3853"/>
    <w:rsid w:val="001F095E"/>
    <w:rsid w:val="001F3250"/>
    <w:rsid w:val="00201FE6"/>
    <w:rsid w:val="00223646"/>
    <w:rsid w:val="002652A7"/>
    <w:rsid w:val="00266FD4"/>
    <w:rsid w:val="00283652"/>
    <w:rsid w:val="002859A0"/>
    <w:rsid w:val="00294D67"/>
    <w:rsid w:val="002A08E6"/>
    <w:rsid w:val="002A51A6"/>
    <w:rsid w:val="002A5642"/>
    <w:rsid w:val="002A5824"/>
    <w:rsid w:val="002B2854"/>
    <w:rsid w:val="002D30D6"/>
    <w:rsid w:val="002D3DA1"/>
    <w:rsid w:val="002E4B0B"/>
    <w:rsid w:val="00314887"/>
    <w:rsid w:val="00327806"/>
    <w:rsid w:val="003425E2"/>
    <w:rsid w:val="00346B6B"/>
    <w:rsid w:val="00367AFF"/>
    <w:rsid w:val="003858B7"/>
    <w:rsid w:val="003946FD"/>
    <w:rsid w:val="003A4CFA"/>
    <w:rsid w:val="003A69BA"/>
    <w:rsid w:val="003A792F"/>
    <w:rsid w:val="003B52B3"/>
    <w:rsid w:val="003B7819"/>
    <w:rsid w:val="003C0659"/>
    <w:rsid w:val="003C6C63"/>
    <w:rsid w:val="003E0649"/>
    <w:rsid w:val="00401A08"/>
    <w:rsid w:val="00412145"/>
    <w:rsid w:val="00416442"/>
    <w:rsid w:val="0043176B"/>
    <w:rsid w:val="00435E2E"/>
    <w:rsid w:val="00442BEF"/>
    <w:rsid w:val="0044337E"/>
    <w:rsid w:val="0044756A"/>
    <w:rsid w:val="0045378F"/>
    <w:rsid w:val="004849A1"/>
    <w:rsid w:val="004A565D"/>
    <w:rsid w:val="004B572C"/>
    <w:rsid w:val="004C6823"/>
    <w:rsid w:val="004D6753"/>
    <w:rsid w:val="004F4CEC"/>
    <w:rsid w:val="00502554"/>
    <w:rsid w:val="00504E8B"/>
    <w:rsid w:val="00531CCF"/>
    <w:rsid w:val="005460E8"/>
    <w:rsid w:val="005703E9"/>
    <w:rsid w:val="0057705C"/>
    <w:rsid w:val="00583737"/>
    <w:rsid w:val="00584941"/>
    <w:rsid w:val="00591E82"/>
    <w:rsid w:val="005975F4"/>
    <w:rsid w:val="005B0CDC"/>
    <w:rsid w:val="005D1BF9"/>
    <w:rsid w:val="005D1FD3"/>
    <w:rsid w:val="005D63A0"/>
    <w:rsid w:val="005E1A0E"/>
    <w:rsid w:val="005E1AFE"/>
    <w:rsid w:val="005E6542"/>
    <w:rsid w:val="005E7D01"/>
    <w:rsid w:val="005F5C25"/>
    <w:rsid w:val="006005D8"/>
    <w:rsid w:val="00614EEA"/>
    <w:rsid w:val="00627614"/>
    <w:rsid w:val="006358A4"/>
    <w:rsid w:val="006449E6"/>
    <w:rsid w:val="00647AC7"/>
    <w:rsid w:val="00655A9B"/>
    <w:rsid w:val="00662075"/>
    <w:rsid w:val="00667450"/>
    <w:rsid w:val="006945FE"/>
    <w:rsid w:val="006B38AB"/>
    <w:rsid w:val="006B3E13"/>
    <w:rsid w:val="006B7047"/>
    <w:rsid w:val="006C0EFF"/>
    <w:rsid w:val="006D18CD"/>
    <w:rsid w:val="006E7775"/>
    <w:rsid w:val="006F4D82"/>
    <w:rsid w:val="00710E44"/>
    <w:rsid w:val="00712B87"/>
    <w:rsid w:val="00725F2A"/>
    <w:rsid w:val="007321E3"/>
    <w:rsid w:val="00735CBD"/>
    <w:rsid w:val="00746E34"/>
    <w:rsid w:val="007535A1"/>
    <w:rsid w:val="00767729"/>
    <w:rsid w:val="007803E9"/>
    <w:rsid w:val="007B54EC"/>
    <w:rsid w:val="007C40FA"/>
    <w:rsid w:val="007D4634"/>
    <w:rsid w:val="007E5578"/>
    <w:rsid w:val="007F628F"/>
    <w:rsid w:val="0080440B"/>
    <w:rsid w:val="008130AD"/>
    <w:rsid w:val="0083546A"/>
    <w:rsid w:val="0083550B"/>
    <w:rsid w:val="00850E38"/>
    <w:rsid w:val="008529E4"/>
    <w:rsid w:val="008530A6"/>
    <w:rsid w:val="008661DF"/>
    <w:rsid w:val="00867BC6"/>
    <w:rsid w:val="008732E2"/>
    <w:rsid w:val="008931A3"/>
    <w:rsid w:val="008B7AE4"/>
    <w:rsid w:val="008D4D80"/>
    <w:rsid w:val="008E6884"/>
    <w:rsid w:val="009077A2"/>
    <w:rsid w:val="00912959"/>
    <w:rsid w:val="009255B0"/>
    <w:rsid w:val="00943204"/>
    <w:rsid w:val="0095455F"/>
    <w:rsid w:val="00954D86"/>
    <w:rsid w:val="00962601"/>
    <w:rsid w:val="0096643D"/>
    <w:rsid w:val="00972BA4"/>
    <w:rsid w:val="00975683"/>
    <w:rsid w:val="00976379"/>
    <w:rsid w:val="00982CE1"/>
    <w:rsid w:val="009C7B4C"/>
    <w:rsid w:val="009E5BA3"/>
    <w:rsid w:val="009F425E"/>
    <w:rsid w:val="009F5CF8"/>
    <w:rsid w:val="00A23284"/>
    <w:rsid w:val="00A24169"/>
    <w:rsid w:val="00A30FEB"/>
    <w:rsid w:val="00A4399F"/>
    <w:rsid w:val="00A56570"/>
    <w:rsid w:val="00A66520"/>
    <w:rsid w:val="00A666D5"/>
    <w:rsid w:val="00A749E8"/>
    <w:rsid w:val="00A82595"/>
    <w:rsid w:val="00A8369F"/>
    <w:rsid w:val="00A91522"/>
    <w:rsid w:val="00A93148"/>
    <w:rsid w:val="00A9412C"/>
    <w:rsid w:val="00AE03A2"/>
    <w:rsid w:val="00AE660D"/>
    <w:rsid w:val="00AE7F39"/>
    <w:rsid w:val="00AF36E6"/>
    <w:rsid w:val="00B05C03"/>
    <w:rsid w:val="00B1677B"/>
    <w:rsid w:val="00B230B4"/>
    <w:rsid w:val="00B24120"/>
    <w:rsid w:val="00B27D13"/>
    <w:rsid w:val="00B625E6"/>
    <w:rsid w:val="00B64037"/>
    <w:rsid w:val="00B74411"/>
    <w:rsid w:val="00B9315D"/>
    <w:rsid w:val="00BB29FC"/>
    <w:rsid w:val="00BC2832"/>
    <w:rsid w:val="00BD2943"/>
    <w:rsid w:val="00BF0FC2"/>
    <w:rsid w:val="00BF4949"/>
    <w:rsid w:val="00C0093B"/>
    <w:rsid w:val="00C01CF1"/>
    <w:rsid w:val="00C0784D"/>
    <w:rsid w:val="00C24C66"/>
    <w:rsid w:val="00C24DB5"/>
    <w:rsid w:val="00C30A7B"/>
    <w:rsid w:val="00C346A4"/>
    <w:rsid w:val="00C408CD"/>
    <w:rsid w:val="00C42CD0"/>
    <w:rsid w:val="00C469BE"/>
    <w:rsid w:val="00C66D42"/>
    <w:rsid w:val="00C773DA"/>
    <w:rsid w:val="00C876FC"/>
    <w:rsid w:val="00C93155"/>
    <w:rsid w:val="00C93EAD"/>
    <w:rsid w:val="00C94F31"/>
    <w:rsid w:val="00CA6C8D"/>
    <w:rsid w:val="00CB2BD3"/>
    <w:rsid w:val="00CC4BA2"/>
    <w:rsid w:val="00CE635B"/>
    <w:rsid w:val="00CF78F3"/>
    <w:rsid w:val="00D1107A"/>
    <w:rsid w:val="00D1567A"/>
    <w:rsid w:val="00D16BA4"/>
    <w:rsid w:val="00D21D77"/>
    <w:rsid w:val="00D25F26"/>
    <w:rsid w:val="00D264EC"/>
    <w:rsid w:val="00D31691"/>
    <w:rsid w:val="00D34355"/>
    <w:rsid w:val="00D64B43"/>
    <w:rsid w:val="00D657CE"/>
    <w:rsid w:val="00D713CC"/>
    <w:rsid w:val="00D91B55"/>
    <w:rsid w:val="00D93B8F"/>
    <w:rsid w:val="00DA1D01"/>
    <w:rsid w:val="00DC6BA6"/>
    <w:rsid w:val="00DD119E"/>
    <w:rsid w:val="00DE0B22"/>
    <w:rsid w:val="00E00259"/>
    <w:rsid w:val="00E052C8"/>
    <w:rsid w:val="00E10A70"/>
    <w:rsid w:val="00E335A5"/>
    <w:rsid w:val="00E33861"/>
    <w:rsid w:val="00E3507D"/>
    <w:rsid w:val="00E609AC"/>
    <w:rsid w:val="00E71E1F"/>
    <w:rsid w:val="00E7598C"/>
    <w:rsid w:val="00EA4F73"/>
    <w:rsid w:val="00EA7CD7"/>
    <w:rsid w:val="00EE2AD1"/>
    <w:rsid w:val="00EE3150"/>
    <w:rsid w:val="00EE5E52"/>
    <w:rsid w:val="00EF08D8"/>
    <w:rsid w:val="00F0038D"/>
    <w:rsid w:val="00F06C24"/>
    <w:rsid w:val="00F2062A"/>
    <w:rsid w:val="00F507AE"/>
    <w:rsid w:val="00F549CF"/>
    <w:rsid w:val="00F56B4B"/>
    <w:rsid w:val="00F70022"/>
    <w:rsid w:val="00F77D7C"/>
    <w:rsid w:val="00F92F48"/>
    <w:rsid w:val="00F97053"/>
    <w:rsid w:val="00FD3306"/>
    <w:rsid w:val="00FD6AA1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AA631752-862D-4497-BB7D-26A99D9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45A-1B24-4C76-94C4-2E202617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creator>James</dc:creator>
  <cp:lastModifiedBy>Kevin Nguyen</cp:lastModifiedBy>
  <cp:revision>5</cp:revision>
  <cp:lastPrinted>2008-07-21T15:49:00Z</cp:lastPrinted>
  <dcterms:created xsi:type="dcterms:W3CDTF">2016-02-04T19:06:00Z</dcterms:created>
  <dcterms:modified xsi:type="dcterms:W3CDTF">2016-02-26T22:04:00Z</dcterms:modified>
</cp:coreProperties>
</file>