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8085F" w14:textId="77777777" w:rsidR="006945FE" w:rsidRPr="00A8369F" w:rsidRDefault="006945FE">
      <w:pPr>
        <w:pStyle w:val="ARTitle"/>
        <w:rPr>
          <w:sz w:val="30"/>
          <w:szCs w:val="30"/>
        </w:rPr>
      </w:pPr>
      <w:r w:rsidRPr="00A8369F">
        <w:rPr>
          <w:sz w:val="30"/>
          <w:szCs w:val="30"/>
        </w:rPr>
        <w:t xml:space="preserve">Record </w:t>
      </w:r>
      <w:r w:rsidR="00EA7CD7" w:rsidRPr="00A8369F">
        <w:rPr>
          <w:sz w:val="30"/>
          <w:szCs w:val="30"/>
          <w:lang w:eastAsia="ja-JP"/>
        </w:rPr>
        <w:t xml:space="preserve">of Letter Ballot Review by TC Chapter </w:t>
      </w:r>
      <w:r w:rsidRPr="00A8369F">
        <w:rPr>
          <w:sz w:val="30"/>
          <w:szCs w:val="30"/>
        </w:rPr>
        <w:t>for Procedural Review</w:t>
      </w:r>
    </w:p>
    <w:p w14:paraId="56D61B1F" w14:textId="77777777" w:rsidR="006945FE" w:rsidRPr="00D1734F" w:rsidRDefault="006945FE">
      <w:pPr>
        <w:pStyle w:val="ARTitle"/>
        <w:rPr>
          <w:rFonts w:cs="Arial"/>
          <w:color w:val="333399"/>
          <w:sz w:val="32"/>
          <w:szCs w:val="32"/>
        </w:rPr>
      </w:pPr>
    </w:p>
    <w:p w14:paraId="6EDB62C7" w14:textId="2741498D" w:rsidR="006945FE" w:rsidRPr="00D1734F" w:rsidRDefault="006945FE">
      <w:pPr>
        <w:pStyle w:val="ARTitle"/>
        <w:jc w:val="left"/>
        <w:rPr>
          <w:rFonts w:cs="Arial"/>
          <w:color w:val="0000FF"/>
          <w:sz w:val="21"/>
          <w:szCs w:val="21"/>
        </w:rPr>
      </w:pPr>
      <w:r w:rsidRPr="00D1734F">
        <w:rPr>
          <w:rFonts w:cs="Arial"/>
          <w:sz w:val="21"/>
          <w:szCs w:val="21"/>
        </w:rPr>
        <w:t>R</w:t>
      </w:r>
      <w:r w:rsidR="000027FE">
        <w:rPr>
          <w:rFonts w:cs="Arial"/>
          <w:sz w:val="21"/>
          <w:szCs w:val="21"/>
        </w:rPr>
        <w:t>egion</w:t>
      </w:r>
      <w:r>
        <w:rPr>
          <w:rFonts w:cs="Arial"/>
          <w:sz w:val="21"/>
          <w:szCs w:val="21"/>
        </w:rPr>
        <w:t>/</w:t>
      </w:r>
      <w:r w:rsidRPr="009F5CF8">
        <w:rPr>
          <w:rFonts w:cs="Arial"/>
          <w:sz w:val="21"/>
          <w:szCs w:val="21"/>
        </w:rPr>
        <w:t>L</w:t>
      </w:r>
      <w:r w:rsidR="000027FE">
        <w:rPr>
          <w:rFonts w:cs="Arial"/>
          <w:sz w:val="21"/>
          <w:szCs w:val="21"/>
        </w:rPr>
        <w:t>ocale</w:t>
      </w:r>
      <w:r w:rsidRPr="00D1734F">
        <w:rPr>
          <w:rFonts w:cs="Arial"/>
          <w:sz w:val="21"/>
          <w:szCs w:val="21"/>
        </w:rPr>
        <w:t xml:space="preserve">: </w:t>
      </w:r>
      <w:r w:rsidR="002E1CF6">
        <w:rPr>
          <w:rFonts w:cs="Arial"/>
          <w:color w:val="0000FF"/>
          <w:sz w:val="21"/>
          <w:szCs w:val="21"/>
        </w:rPr>
        <w:t>C</w:t>
      </w:r>
      <w:r w:rsidR="002E1CF6" w:rsidRPr="002E1CF6">
        <w:rPr>
          <w:rFonts w:cs="Arial" w:hint="eastAsia"/>
          <w:color w:val="0000FF"/>
          <w:sz w:val="21"/>
          <w:szCs w:val="21"/>
        </w:rPr>
        <w:t>hi</w:t>
      </w:r>
      <w:r w:rsidR="002E1CF6" w:rsidRPr="002E1CF6">
        <w:rPr>
          <w:rFonts w:cs="Arial"/>
          <w:color w:val="0000FF"/>
          <w:sz w:val="21"/>
          <w:szCs w:val="21"/>
        </w:rPr>
        <w:t>n</w:t>
      </w:r>
      <w:r w:rsidR="002E1CF6" w:rsidRPr="002E1CF6">
        <w:rPr>
          <w:rFonts w:cs="Arial" w:hint="eastAsia"/>
          <w:color w:val="0000FF"/>
          <w:sz w:val="21"/>
          <w:szCs w:val="21"/>
        </w:rPr>
        <w:t>a</w:t>
      </w:r>
    </w:p>
    <w:p w14:paraId="7169696C" w14:textId="319EB310" w:rsidR="006945FE" w:rsidRPr="00A52C53" w:rsidRDefault="006945FE">
      <w:pPr>
        <w:pStyle w:val="ARTitle"/>
        <w:jc w:val="left"/>
        <w:rPr>
          <w:rFonts w:cs="Arial"/>
          <w:color w:val="0000FF"/>
          <w:sz w:val="21"/>
          <w:szCs w:val="21"/>
        </w:rPr>
      </w:pPr>
      <w:r>
        <w:rPr>
          <w:rFonts w:cs="Arial" w:hint="eastAsia"/>
          <w:sz w:val="21"/>
          <w:szCs w:val="21"/>
          <w:lang w:eastAsia="ja-JP"/>
        </w:rPr>
        <w:t xml:space="preserve">Global Technical </w:t>
      </w:r>
      <w:r w:rsidRPr="00D1734F">
        <w:rPr>
          <w:rFonts w:cs="Arial"/>
          <w:sz w:val="21"/>
          <w:szCs w:val="21"/>
        </w:rPr>
        <w:t>C</w:t>
      </w:r>
      <w:r w:rsidR="000027FE">
        <w:rPr>
          <w:rFonts w:cs="Arial"/>
          <w:sz w:val="21"/>
          <w:szCs w:val="21"/>
        </w:rPr>
        <w:t>ommittee</w:t>
      </w:r>
      <w:r w:rsidRPr="00D1734F">
        <w:rPr>
          <w:rFonts w:cs="Arial"/>
          <w:sz w:val="21"/>
          <w:szCs w:val="21"/>
        </w:rPr>
        <w:t xml:space="preserve">: </w:t>
      </w:r>
      <w:r w:rsidR="00E157E4">
        <w:rPr>
          <w:rFonts w:cs="Arial"/>
          <w:color w:val="0000FF"/>
          <w:sz w:val="21"/>
          <w:szCs w:val="21"/>
        </w:rPr>
        <w:t>P</w:t>
      </w:r>
      <w:r w:rsidR="00E157E4" w:rsidRPr="00E157E4">
        <w:rPr>
          <w:rFonts w:cs="Arial" w:hint="eastAsia"/>
          <w:color w:val="0000FF"/>
          <w:sz w:val="21"/>
          <w:szCs w:val="21"/>
        </w:rPr>
        <w:t>hoto</w:t>
      </w:r>
      <w:r w:rsidR="00E157E4">
        <w:rPr>
          <w:rFonts w:cs="Arial"/>
          <w:color w:val="0000FF"/>
          <w:sz w:val="21"/>
          <w:szCs w:val="21"/>
        </w:rPr>
        <w:t>voltaic</w:t>
      </w:r>
      <w:r w:rsidR="00A52C53">
        <w:rPr>
          <w:rFonts w:cs="Arial"/>
          <w:color w:val="0000FF"/>
          <w:sz w:val="21"/>
          <w:szCs w:val="21"/>
        </w:rPr>
        <w:t xml:space="preserve"> M</w:t>
      </w:r>
      <w:r w:rsidR="00A52C53" w:rsidRPr="00A52C53">
        <w:rPr>
          <w:rFonts w:cs="Arial" w:hint="eastAsia"/>
          <w:color w:val="0000FF"/>
          <w:sz w:val="21"/>
          <w:szCs w:val="21"/>
        </w:rPr>
        <w:t>ater</w:t>
      </w:r>
      <w:r w:rsidR="00A52C53">
        <w:rPr>
          <w:rFonts w:cs="Arial"/>
          <w:color w:val="0000FF"/>
          <w:sz w:val="21"/>
          <w:szCs w:val="21"/>
        </w:rPr>
        <w:t>ials</w:t>
      </w:r>
    </w:p>
    <w:p w14:paraId="73FE3B42" w14:textId="7817C446" w:rsidR="00E10A70" w:rsidRPr="00D1734F" w:rsidRDefault="00E10A70" w:rsidP="00E10A70">
      <w:pPr>
        <w:pStyle w:val="ARTitle"/>
        <w:jc w:val="left"/>
        <w:rPr>
          <w:rFonts w:cs="Arial"/>
          <w:sz w:val="21"/>
          <w:szCs w:val="21"/>
        </w:rPr>
      </w:pPr>
      <w:r>
        <w:rPr>
          <w:rFonts w:cs="Arial" w:hint="eastAsia"/>
          <w:sz w:val="21"/>
          <w:szCs w:val="21"/>
          <w:lang w:eastAsia="ja-JP"/>
        </w:rPr>
        <w:t xml:space="preserve">TC Chapter </w:t>
      </w:r>
      <w:r w:rsidRPr="00D1734F">
        <w:rPr>
          <w:rFonts w:cs="Arial"/>
          <w:sz w:val="21"/>
          <w:szCs w:val="21"/>
        </w:rPr>
        <w:t>C</w:t>
      </w:r>
      <w:r w:rsidR="000027FE">
        <w:rPr>
          <w:rFonts w:cs="Arial"/>
          <w:sz w:val="21"/>
          <w:szCs w:val="21"/>
        </w:rPr>
        <w:t>ochairs</w:t>
      </w:r>
      <w:r w:rsidRPr="00D1734F">
        <w:rPr>
          <w:rFonts w:cs="Arial"/>
          <w:sz w:val="21"/>
          <w:szCs w:val="21"/>
        </w:rPr>
        <w:t xml:space="preserve">: </w:t>
      </w:r>
      <w:proofErr w:type="spellStart"/>
      <w:r w:rsidR="00E157E4">
        <w:rPr>
          <w:rFonts w:cs="Arial"/>
          <w:color w:val="0000FF"/>
          <w:sz w:val="21"/>
          <w:szCs w:val="21"/>
        </w:rPr>
        <w:t>Guangchun</w:t>
      </w:r>
      <w:proofErr w:type="spellEnd"/>
      <w:r w:rsidR="00E157E4">
        <w:rPr>
          <w:rFonts w:cs="Arial"/>
          <w:color w:val="0000FF"/>
          <w:sz w:val="21"/>
          <w:szCs w:val="21"/>
        </w:rPr>
        <w:t xml:space="preserve"> Zhang</w:t>
      </w:r>
      <w:r w:rsidRPr="00AE7F39">
        <w:rPr>
          <w:rFonts w:cs="Arial"/>
          <w:color w:val="0000FF"/>
          <w:sz w:val="21"/>
          <w:szCs w:val="21"/>
        </w:rPr>
        <w:t>/</w:t>
      </w:r>
      <w:r w:rsidR="00E157E4">
        <w:rPr>
          <w:rFonts w:cs="Arial"/>
          <w:color w:val="0000FF"/>
          <w:sz w:val="21"/>
          <w:szCs w:val="21"/>
        </w:rPr>
        <w:t>Canadian Solar</w:t>
      </w:r>
    </w:p>
    <w:p w14:paraId="7B3449E2" w14:textId="34A61EE8" w:rsidR="00E10A70" w:rsidRPr="00D1734F" w:rsidRDefault="00E10A70" w:rsidP="00E10A70">
      <w:pPr>
        <w:pStyle w:val="ARTitle"/>
        <w:jc w:val="left"/>
        <w:rPr>
          <w:rFonts w:cs="Arial"/>
          <w:sz w:val="21"/>
          <w:szCs w:val="21"/>
        </w:rPr>
      </w:pPr>
      <w:r w:rsidRPr="00D1734F">
        <w:rPr>
          <w:rFonts w:cs="Arial"/>
          <w:sz w:val="21"/>
          <w:szCs w:val="21"/>
        </w:rPr>
        <w:t>S</w:t>
      </w:r>
      <w:r w:rsidR="000027FE">
        <w:rPr>
          <w:rFonts w:cs="Arial"/>
          <w:sz w:val="21"/>
          <w:szCs w:val="21"/>
        </w:rPr>
        <w:t>tandards</w:t>
      </w:r>
      <w:r w:rsidRPr="00D1734F">
        <w:rPr>
          <w:rFonts w:cs="Arial"/>
          <w:sz w:val="21"/>
          <w:szCs w:val="21"/>
        </w:rPr>
        <w:t xml:space="preserve"> </w:t>
      </w:r>
      <w:r w:rsidR="00E609AC">
        <w:rPr>
          <w:rFonts w:cs="Arial"/>
          <w:sz w:val="21"/>
          <w:szCs w:val="21"/>
        </w:rPr>
        <w:t>S</w:t>
      </w:r>
      <w:r w:rsidR="00E71E1F">
        <w:rPr>
          <w:rFonts w:cs="Arial"/>
          <w:sz w:val="21"/>
          <w:szCs w:val="21"/>
        </w:rPr>
        <w:t>taff</w:t>
      </w:r>
      <w:r w:rsidRPr="00D1734F">
        <w:rPr>
          <w:rFonts w:cs="Arial"/>
          <w:sz w:val="21"/>
          <w:szCs w:val="21"/>
        </w:rPr>
        <w:t xml:space="preserve">: </w:t>
      </w:r>
      <w:r w:rsidR="00E157E4">
        <w:rPr>
          <w:rFonts w:cs="Arial"/>
          <w:color w:val="0000FF"/>
          <w:sz w:val="21"/>
          <w:szCs w:val="21"/>
        </w:rPr>
        <w:t>Isadora Jin/SEMI China</w:t>
      </w:r>
    </w:p>
    <w:p w14:paraId="20036D7F" w14:textId="77777777" w:rsidR="00647AC7" w:rsidRDefault="00647AC7">
      <w:pPr>
        <w:pStyle w:val="ARTitle"/>
        <w:jc w:val="left"/>
        <w:rPr>
          <w:rFonts w:cs="Arial"/>
          <w:sz w:val="21"/>
          <w:szCs w:val="21"/>
          <w:lang w:eastAsia="ja-JP"/>
        </w:rPr>
      </w:pPr>
    </w:p>
    <w:p w14:paraId="3E8C677F" w14:textId="77777777" w:rsidR="00E10A70" w:rsidRDefault="00E10A70">
      <w:pPr>
        <w:pStyle w:val="ARTitle"/>
        <w:jc w:val="left"/>
        <w:rPr>
          <w:rFonts w:cs="Arial"/>
          <w:sz w:val="21"/>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07"/>
        <w:gridCol w:w="3600"/>
      </w:tblGrid>
      <w:tr w:rsidR="00647AC7" w:rsidRPr="007803E9" w14:paraId="47648EDC"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B6B3C1E" w14:textId="77777777" w:rsidR="00647AC7" w:rsidRPr="007803E9" w:rsidRDefault="00647AC7" w:rsidP="007803E9">
            <w:pPr>
              <w:pStyle w:val="ARTitle"/>
              <w:jc w:val="left"/>
              <w:rPr>
                <w:rFonts w:cs="Arial"/>
                <w:sz w:val="21"/>
                <w:szCs w:val="21"/>
                <w:lang w:eastAsia="ja-JP"/>
              </w:rPr>
            </w:pP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BEE2197" w14:textId="77777777" w:rsidR="00647AC7" w:rsidRPr="007803E9" w:rsidRDefault="00E10A70" w:rsidP="00AE7F39">
            <w:pPr>
              <w:pStyle w:val="ARTitle"/>
              <w:rPr>
                <w:rFonts w:cs="Arial"/>
                <w:sz w:val="21"/>
                <w:szCs w:val="21"/>
                <w:lang w:eastAsia="ja-JP"/>
              </w:rPr>
            </w:pPr>
            <w:r w:rsidRPr="007803E9">
              <w:rPr>
                <w:rFonts w:cs="Arial"/>
                <w:sz w:val="21"/>
                <w:szCs w:val="21"/>
                <w:lang w:eastAsia="ja-JP"/>
              </w:rPr>
              <w:t>Scheduled</w:t>
            </w:r>
            <w:r w:rsidRPr="007803E9">
              <w:rPr>
                <w:rFonts w:cs="Arial" w:hint="eastAsia"/>
                <w:sz w:val="21"/>
                <w:szCs w:val="21"/>
                <w:lang w:eastAsia="ja-JP"/>
              </w:rPr>
              <w:t xml:space="preserve"> in Background Statement</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98B7DC4" w14:textId="77777777" w:rsidR="00647AC7" w:rsidRPr="007803E9" w:rsidRDefault="00647AC7" w:rsidP="00AE7F39">
            <w:pPr>
              <w:pStyle w:val="ARTitle"/>
              <w:rPr>
                <w:rFonts w:cs="Arial"/>
                <w:sz w:val="21"/>
                <w:szCs w:val="21"/>
                <w:lang w:eastAsia="ja-JP"/>
              </w:rPr>
            </w:pPr>
            <w:r w:rsidRPr="007803E9">
              <w:rPr>
                <w:rFonts w:cs="Arial"/>
                <w:sz w:val="21"/>
                <w:szCs w:val="21"/>
                <w:lang w:eastAsia="ja-JP"/>
              </w:rPr>
              <w:t>Actual</w:t>
            </w:r>
          </w:p>
        </w:tc>
      </w:tr>
      <w:tr w:rsidR="00647AC7" w:rsidRPr="007803E9" w14:paraId="14BA8817"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77C972C6" w14:textId="77777777" w:rsidR="00647AC7" w:rsidRPr="007803E9" w:rsidRDefault="00647AC7" w:rsidP="007803E9">
            <w:pPr>
              <w:pStyle w:val="ARTitle"/>
              <w:jc w:val="left"/>
              <w:rPr>
                <w:rFonts w:cs="Arial"/>
                <w:sz w:val="21"/>
                <w:szCs w:val="21"/>
                <w:lang w:eastAsia="ja-JP"/>
              </w:rPr>
            </w:pPr>
            <w:r w:rsidRPr="007803E9">
              <w:rPr>
                <w:rFonts w:cs="Arial" w:hint="eastAsia"/>
                <w:sz w:val="21"/>
                <w:szCs w:val="21"/>
                <w:lang w:eastAsia="ja-JP"/>
              </w:rPr>
              <w:t xml:space="preserve">Date </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06450281" w14:textId="0F235EFE" w:rsidR="00E10A70" w:rsidRPr="00AE7F39" w:rsidRDefault="00587947" w:rsidP="00AE7F39">
            <w:pPr>
              <w:pStyle w:val="ARTitle"/>
              <w:rPr>
                <w:rFonts w:cs="Arial"/>
                <w:color w:val="0000FF"/>
                <w:sz w:val="21"/>
                <w:szCs w:val="21"/>
                <w:lang w:eastAsia="ja-JP"/>
              </w:rPr>
            </w:pPr>
            <w:r>
              <w:rPr>
                <w:rFonts w:cs="Arial"/>
                <w:color w:val="0000FF"/>
                <w:sz w:val="21"/>
                <w:szCs w:val="21"/>
                <w:lang w:eastAsia="ja-JP"/>
              </w:rPr>
              <w:t>5</w:t>
            </w:r>
            <w:r w:rsidR="00AF3966">
              <w:rPr>
                <w:rFonts w:cs="Arial"/>
                <w:color w:val="0000FF"/>
                <w:sz w:val="21"/>
                <w:szCs w:val="21"/>
                <w:lang w:eastAsia="ja-JP"/>
              </w:rPr>
              <w:t>/</w:t>
            </w:r>
            <w:r>
              <w:rPr>
                <w:rFonts w:cs="Arial"/>
                <w:color w:val="0000FF"/>
                <w:sz w:val="21"/>
                <w:szCs w:val="21"/>
                <w:lang w:eastAsia="ja-JP"/>
              </w:rPr>
              <w:t>22</w:t>
            </w:r>
            <w:r w:rsidR="006D18CD" w:rsidRPr="00AE7F39">
              <w:rPr>
                <w:rFonts w:cs="Arial"/>
                <w:color w:val="0000FF"/>
                <w:sz w:val="21"/>
                <w:szCs w:val="21"/>
                <w:lang w:eastAsia="ja-JP"/>
              </w:rPr>
              <w:t>/</w:t>
            </w:r>
            <w:r w:rsidR="00AF3966">
              <w:rPr>
                <w:rFonts w:cs="Arial"/>
                <w:color w:val="0000FF"/>
                <w:sz w:val="21"/>
                <w:szCs w:val="21"/>
                <w:lang w:eastAsia="ja-JP"/>
              </w:rPr>
              <w:t>2020</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207DC9FC" w14:textId="108DF3DF" w:rsidR="00647AC7" w:rsidRPr="00AE7F39" w:rsidRDefault="00AF3966" w:rsidP="00AE7F39">
            <w:pPr>
              <w:pStyle w:val="ARTitle"/>
              <w:rPr>
                <w:rFonts w:cs="Arial"/>
                <w:color w:val="0000FF"/>
                <w:sz w:val="21"/>
                <w:szCs w:val="21"/>
                <w:lang w:eastAsia="ja-JP"/>
              </w:rPr>
            </w:pPr>
            <w:r>
              <w:rPr>
                <w:rFonts w:cs="Arial"/>
                <w:color w:val="0000FF"/>
                <w:sz w:val="21"/>
                <w:szCs w:val="21"/>
                <w:lang w:eastAsia="ja-JP"/>
              </w:rPr>
              <w:t>6/30</w:t>
            </w:r>
            <w:r w:rsidRPr="00AE7F39">
              <w:rPr>
                <w:rFonts w:cs="Arial"/>
                <w:color w:val="0000FF"/>
                <w:sz w:val="21"/>
                <w:szCs w:val="21"/>
                <w:lang w:eastAsia="ja-JP"/>
              </w:rPr>
              <w:t>/</w:t>
            </w:r>
            <w:r>
              <w:rPr>
                <w:rFonts w:cs="Arial"/>
                <w:color w:val="0000FF"/>
                <w:sz w:val="21"/>
                <w:szCs w:val="21"/>
                <w:lang w:eastAsia="ja-JP"/>
              </w:rPr>
              <w:t>2020</w:t>
            </w:r>
          </w:p>
        </w:tc>
      </w:tr>
      <w:tr w:rsidR="00647AC7" w:rsidRPr="007803E9" w14:paraId="53616C01"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53038F07" w14:textId="79D368A5" w:rsidR="00647AC7" w:rsidRPr="007803E9" w:rsidRDefault="00F0038D" w:rsidP="007803E9">
            <w:pPr>
              <w:pStyle w:val="ARTitle"/>
              <w:jc w:val="left"/>
              <w:rPr>
                <w:rFonts w:cs="Arial"/>
                <w:sz w:val="21"/>
                <w:szCs w:val="21"/>
                <w:lang w:eastAsia="ja-JP"/>
              </w:rPr>
            </w:pPr>
            <w:r>
              <w:rPr>
                <w:rFonts w:cs="Arial"/>
                <w:sz w:val="21"/>
                <w:szCs w:val="21"/>
                <w:lang w:eastAsia="ja-JP"/>
              </w:rPr>
              <w:t>Location</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A92F3FB" w14:textId="3668C987" w:rsidR="00647AC7" w:rsidRPr="007803E9" w:rsidRDefault="00AF3966" w:rsidP="00AE7F39">
            <w:pPr>
              <w:pStyle w:val="ARTitle"/>
              <w:rPr>
                <w:rFonts w:cs="Arial"/>
                <w:sz w:val="21"/>
                <w:szCs w:val="21"/>
                <w:lang w:eastAsia="ja-JP"/>
              </w:rPr>
            </w:pPr>
            <w:r>
              <w:rPr>
                <w:rFonts w:cs="Arial"/>
                <w:color w:val="0000FF"/>
                <w:sz w:val="21"/>
                <w:szCs w:val="21"/>
              </w:rPr>
              <w:t>Shanghai</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2A6C85E" w14:textId="6BBB8867" w:rsidR="00647AC7" w:rsidRPr="007803E9" w:rsidRDefault="00AF3966" w:rsidP="00AE7F39">
            <w:pPr>
              <w:pStyle w:val="ARTitle"/>
              <w:rPr>
                <w:rFonts w:cs="Arial"/>
                <w:sz w:val="21"/>
                <w:szCs w:val="21"/>
                <w:lang w:eastAsia="ja-JP"/>
              </w:rPr>
            </w:pPr>
            <w:r>
              <w:rPr>
                <w:rFonts w:cs="Arial"/>
                <w:color w:val="0000FF"/>
                <w:sz w:val="21"/>
                <w:szCs w:val="21"/>
              </w:rPr>
              <w:t>Shanghai</w:t>
            </w:r>
          </w:p>
        </w:tc>
      </w:tr>
      <w:tr w:rsidR="00AC207B" w:rsidRPr="00E00259" w14:paraId="6A6D048F"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4772F5D" w14:textId="77777777" w:rsidR="00AC207B" w:rsidRDefault="00AC207B" w:rsidP="00AC207B">
            <w:pPr>
              <w:pStyle w:val="ARTitle"/>
              <w:jc w:val="left"/>
              <w:rPr>
                <w:rFonts w:cs="Arial"/>
                <w:sz w:val="21"/>
                <w:szCs w:val="21"/>
                <w:lang w:eastAsia="ja-JP"/>
              </w:rPr>
            </w:pPr>
            <w:r w:rsidRPr="00A8369F">
              <w:rPr>
                <w:rFonts w:cs="Arial"/>
                <w:sz w:val="21"/>
                <w:szCs w:val="21"/>
                <w:lang w:eastAsia="ja-JP"/>
              </w:rPr>
              <w:t>Reason for Change</w:t>
            </w:r>
            <w:r>
              <w:t xml:space="preserve"> </w:t>
            </w:r>
            <w:r w:rsidRPr="003946FD">
              <w:rPr>
                <w:rFonts w:cs="Arial"/>
                <w:sz w:val="21"/>
                <w:szCs w:val="21"/>
                <w:lang w:eastAsia="ja-JP"/>
              </w:rPr>
              <w:t xml:space="preserve">of </w:t>
            </w:r>
            <w:r>
              <w:rPr>
                <w:rFonts w:cs="Arial"/>
                <w:sz w:val="21"/>
                <w:szCs w:val="21"/>
                <w:lang w:eastAsia="ja-JP"/>
              </w:rPr>
              <w:t>D</w:t>
            </w:r>
            <w:r w:rsidRPr="003946FD">
              <w:rPr>
                <w:rFonts w:cs="Arial"/>
                <w:sz w:val="21"/>
                <w:szCs w:val="21"/>
                <w:lang w:eastAsia="ja-JP"/>
              </w:rPr>
              <w:t xml:space="preserve">ate and/or </w:t>
            </w:r>
            <w:r>
              <w:rPr>
                <w:rFonts w:cs="Arial"/>
                <w:sz w:val="21"/>
                <w:szCs w:val="21"/>
                <w:lang w:eastAsia="ja-JP"/>
              </w:rPr>
              <w:t>L</w:t>
            </w:r>
            <w:r w:rsidRPr="003946FD">
              <w:rPr>
                <w:rFonts w:cs="Arial"/>
                <w:sz w:val="21"/>
                <w:szCs w:val="21"/>
                <w:lang w:eastAsia="ja-JP"/>
              </w:rPr>
              <w:t>ocation</w:t>
            </w:r>
          </w:p>
          <w:p w14:paraId="03ADC175" w14:textId="502BDF2E" w:rsidR="00AC207B" w:rsidRPr="00E00259" w:rsidRDefault="00AC207B" w:rsidP="00AC207B">
            <w:pPr>
              <w:pStyle w:val="ARTitle"/>
              <w:jc w:val="left"/>
              <w:rPr>
                <w:rFonts w:cs="Arial"/>
                <w:sz w:val="21"/>
                <w:szCs w:val="21"/>
                <w:highlight w:val="yellow"/>
                <w:lang w:eastAsia="ja-JP"/>
              </w:rPr>
            </w:pPr>
            <w:r w:rsidRPr="008D4D80">
              <w:rPr>
                <w:rFonts w:eastAsia="MS Mincho" w:cs="Arial"/>
                <w:bCs/>
                <w:color w:val="FF6600"/>
                <w:sz w:val="20"/>
                <w:szCs w:val="21"/>
              </w:rPr>
              <w:t xml:space="preserve">(if </w:t>
            </w:r>
            <w:r>
              <w:rPr>
                <w:rFonts w:eastAsia="MS Mincho" w:cs="Arial"/>
                <w:bCs/>
                <w:color w:val="FF6600"/>
                <w:sz w:val="20"/>
                <w:szCs w:val="21"/>
              </w:rPr>
              <w:t>changed</w:t>
            </w:r>
            <w:r w:rsidRPr="008D4D80">
              <w:rPr>
                <w:rFonts w:eastAsia="MS Mincho" w:cs="Arial"/>
                <w:bCs/>
                <w:color w:val="FF6600"/>
                <w:sz w:val="20"/>
                <w:szCs w:val="21"/>
              </w:rPr>
              <w:t>)</w:t>
            </w:r>
          </w:p>
        </w:tc>
        <w:tc>
          <w:tcPr>
            <w:tcW w:w="7607" w:type="dxa"/>
            <w:gridSpan w:val="2"/>
            <w:tcBorders>
              <w:top w:val="single" w:sz="12" w:space="0" w:color="auto"/>
              <w:left w:val="single" w:sz="12" w:space="0" w:color="auto"/>
              <w:bottom w:val="single" w:sz="12" w:space="0" w:color="auto"/>
              <w:right w:val="single" w:sz="12" w:space="0" w:color="auto"/>
            </w:tcBorders>
            <w:shd w:val="clear" w:color="auto" w:fill="auto"/>
          </w:tcPr>
          <w:p w14:paraId="1CEA7A92" w14:textId="742E3E48" w:rsidR="00AC207B" w:rsidRPr="00E00259" w:rsidRDefault="00AC207B" w:rsidP="00AC207B">
            <w:pPr>
              <w:pStyle w:val="ARTitle"/>
              <w:jc w:val="left"/>
              <w:rPr>
                <w:rFonts w:cs="Arial"/>
                <w:color w:val="0000FF"/>
                <w:sz w:val="21"/>
                <w:szCs w:val="21"/>
                <w:highlight w:val="yellow"/>
              </w:rPr>
            </w:pPr>
            <w:r w:rsidRPr="00AC207B">
              <w:rPr>
                <w:rFonts w:cs="Arial"/>
                <w:color w:val="0000FF"/>
                <w:sz w:val="21"/>
                <w:szCs w:val="21"/>
              </w:rPr>
              <w:t>D</w:t>
            </w:r>
            <w:r w:rsidRPr="00AC207B">
              <w:rPr>
                <w:rFonts w:cs="Arial" w:hint="eastAsia"/>
                <w:color w:val="0000FF"/>
                <w:sz w:val="21"/>
                <w:szCs w:val="21"/>
              </w:rPr>
              <w:t>u</w:t>
            </w:r>
            <w:r w:rsidRPr="00AC207B">
              <w:rPr>
                <w:rFonts w:cs="Arial"/>
                <w:color w:val="0000FF"/>
                <w:sz w:val="21"/>
                <w:szCs w:val="21"/>
              </w:rPr>
              <w:t>e to COVID-19 Virus</w:t>
            </w:r>
          </w:p>
        </w:tc>
      </w:tr>
    </w:tbl>
    <w:p w14:paraId="2577563C" w14:textId="77777777" w:rsidR="00614EEA" w:rsidRDefault="00614EEA">
      <w:pPr>
        <w:pStyle w:val="ARTitle"/>
        <w:jc w:val="left"/>
        <w:rPr>
          <w:rFonts w:cs="Arial"/>
          <w:sz w:val="21"/>
          <w:szCs w:val="21"/>
          <w:highlight w:val="yellow"/>
          <w:lang w:eastAsia="ja-JP"/>
        </w:rPr>
      </w:pPr>
    </w:p>
    <w:p w14:paraId="5B79427F" w14:textId="45D65EA4" w:rsidR="00647AC7" w:rsidRPr="00A8369F" w:rsidRDefault="00767729" w:rsidP="00A8369F">
      <w:pPr>
        <w:rPr>
          <w:rFonts w:cs="Arial"/>
          <w:color w:val="FF6600"/>
          <w:sz w:val="20"/>
          <w:szCs w:val="21"/>
        </w:rPr>
      </w:pPr>
      <w:r w:rsidRPr="00A8369F">
        <w:rPr>
          <w:rFonts w:ascii="Arial" w:hAnsi="Arial" w:cs="Arial"/>
          <w:b/>
          <w:color w:val="FF6600"/>
          <w:sz w:val="20"/>
          <w:szCs w:val="21"/>
        </w:rPr>
        <w:t xml:space="preserve">Note: See </w:t>
      </w:r>
      <w:r w:rsidRPr="00A8369F">
        <w:rPr>
          <w:rFonts w:ascii="Arial" w:hAnsi="Arial" w:cs="Arial"/>
          <w:b/>
          <w:i/>
          <w:color w:val="FF6600"/>
          <w:sz w:val="20"/>
          <w:szCs w:val="21"/>
        </w:rPr>
        <w:t>Regulations</w:t>
      </w:r>
      <w:r w:rsidRPr="00A8369F">
        <w:rPr>
          <w:rFonts w:ascii="Arial" w:hAnsi="Arial" w:cs="Arial"/>
          <w:b/>
          <w:color w:val="FF6600"/>
          <w:sz w:val="20"/>
          <w:szCs w:val="21"/>
        </w:rPr>
        <w:t xml:space="preserve"> ¶ 9.5 Exception</w:t>
      </w:r>
      <w:r w:rsidR="009446E2">
        <w:rPr>
          <w:rFonts w:ascii="Arial" w:hAnsi="Arial" w:cs="Arial"/>
          <w:b/>
          <w:color w:val="FF6600"/>
          <w:sz w:val="20"/>
          <w:szCs w:val="21"/>
        </w:rPr>
        <w:t>s</w:t>
      </w:r>
      <w:r w:rsidRPr="00A8369F">
        <w:rPr>
          <w:rFonts w:ascii="Arial" w:hAnsi="Arial" w:cs="Arial"/>
          <w:b/>
          <w:color w:val="FF6600"/>
          <w:sz w:val="20"/>
          <w:szCs w:val="21"/>
        </w:rPr>
        <w:t xml:space="preserve"> for allowable reason to change</w:t>
      </w:r>
      <w:r w:rsidR="00A24169" w:rsidRPr="00A8369F">
        <w:rPr>
          <w:rFonts w:ascii="Arial" w:hAnsi="Arial" w:cs="Arial"/>
          <w:b/>
          <w:color w:val="FF6600"/>
          <w:sz w:val="20"/>
          <w:szCs w:val="21"/>
        </w:rPr>
        <w:t>.</w:t>
      </w:r>
    </w:p>
    <w:p w14:paraId="55F8F4B3" w14:textId="77777777" w:rsidR="006945FE" w:rsidRPr="00D1734F" w:rsidRDefault="006945FE">
      <w:pPr>
        <w:pStyle w:val="ARTitle"/>
        <w:jc w:val="left"/>
        <w:rPr>
          <w:rFonts w:cs="Arial"/>
          <w:sz w:val="20"/>
        </w:rPr>
      </w:pPr>
    </w:p>
    <w:p w14:paraId="4AD06CD0" w14:textId="77777777" w:rsidR="006945FE" w:rsidRPr="00D1734F" w:rsidRDefault="006945FE">
      <w:pPr>
        <w:pStyle w:val="ARTitle"/>
        <w:rPr>
          <w:rFonts w:cs="Arial"/>
        </w:rPr>
      </w:pPr>
    </w:p>
    <w:p w14:paraId="38EB5615" w14:textId="77777777"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I. Document Number </w:t>
      </w:r>
      <w:r w:rsidR="00FE0849">
        <w:rPr>
          <w:rFonts w:ascii="Arial" w:hAnsi="Arial" w:cs="Arial"/>
          <w:color w:val="333399"/>
          <w:sz w:val="32"/>
          <w:szCs w:val="32"/>
        </w:rPr>
        <w:t>and</w:t>
      </w:r>
      <w:r w:rsidR="00FE0849" w:rsidRPr="00D1734F">
        <w:rPr>
          <w:rFonts w:ascii="Arial" w:hAnsi="Arial" w:cs="Arial"/>
          <w:color w:val="333399"/>
          <w:sz w:val="32"/>
          <w:szCs w:val="32"/>
        </w:rPr>
        <w:t xml:space="preserve"> </w:t>
      </w:r>
      <w:r w:rsidRPr="00D1734F">
        <w:rPr>
          <w:rFonts w:ascii="Arial" w:hAnsi="Arial" w:cs="Arial"/>
          <w:color w:val="333399"/>
          <w:sz w:val="32"/>
          <w:szCs w:val="32"/>
        </w:rPr>
        <w:t>Title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92"/>
        <w:gridCol w:w="6398"/>
      </w:tblGrid>
      <w:tr w:rsidR="006945FE" w:rsidRPr="00D1734F" w14:paraId="6D7D56A1" w14:textId="77777777" w:rsidTr="000B20E1">
        <w:trPr>
          <w:trHeight w:val="942"/>
          <w:jc w:val="center"/>
        </w:trPr>
        <w:tc>
          <w:tcPr>
            <w:tcW w:w="2992" w:type="dxa"/>
          </w:tcPr>
          <w:p w14:paraId="37523A66" w14:textId="1A983406" w:rsidR="006945FE" w:rsidRPr="00D1734F" w:rsidRDefault="006945FE" w:rsidP="005E1A0E">
            <w:pPr>
              <w:snapToGrid w:val="0"/>
              <w:rPr>
                <w:rFonts w:ascii="Arial" w:hAnsi="Arial" w:cs="Arial"/>
                <w:b/>
                <w:bCs/>
                <w:color w:val="800000"/>
                <w:sz w:val="28"/>
                <w:szCs w:val="28"/>
              </w:rPr>
            </w:pPr>
            <w:r w:rsidRPr="00D1734F">
              <w:rPr>
                <w:rFonts w:ascii="Arial" w:hAnsi="Arial" w:cs="Arial"/>
                <w:b/>
                <w:bCs/>
                <w:color w:val="800000"/>
                <w:sz w:val="28"/>
                <w:szCs w:val="28"/>
              </w:rPr>
              <w:t xml:space="preserve">Document </w:t>
            </w:r>
            <w:r w:rsidR="005E1A0E">
              <w:rPr>
                <w:rFonts w:ascii="Arial" w:hAnsi="Arial" w:cs="Arial" w:hint="eastAsia"/>
                <w:b/>
                <w:bCs/>
                <w:color w:val="800000"/>
                <w:sz w:val="28"/>
                <w:szCs w:val="28"/>
                <w:lang w:eastAsia="ja-JP"/>
              </w:rPr>
              <w:t>Number</w:t>
            </w:r>
            <w:r w:rsidR="006D18CD">
              <w:rPr>
                <w:rFonts w:ascii="Arial" w:hAnsi="Arial" w:cs="Arial"/>
                <w:b/>
                <w:bCs/>
                <w:color w:val="800000"/>
                <w:sz w:val="28"/>
                <w:szCs w:val="28"/>
              </w:rPr>
              <w:t xml:space="preserve"> </w:t>
            </w:r>
            <w:r w:rsidR="00362098">
              <w:rPr>
                <w:rFonts w:ascii="Arial" w:hAnsi="Arial" w:cs="Arial"/>
                <w:b/>
                <w:bCs/>
                <w:color w:val="0000FF"/>
                <w:szCs w:val="28"/>
              </w:rPr>
              <w:t>660</w:t>
            </w:r>
            <w:r w:rsidR="00A31FFE">
              <w:rPr>
                <w:rFonts w:ascii="Arial" w:hAnsi="Arial" w:cs="Arial"/>
                <w:b/>
                <w:bCs/>
                <w:color w:val="0000FF"/>
                <w:szCs w:val="28"/>
              </w:rPr>
              <w:t>7</w:t>
            </w:r>
          </w:p>
        </w:tc>
        <w:tc>
          <w:tcPr>
            <w:tcW w:w="6398" w:type="dxa"/>
            <w:shd w:val="clear" w:color="auto" w:fill="auto"/>
          </w:tcPr>
          <w:p w14:paraId="68971B91" w14:textId="77777777" w:rsidR="006945FE" w:rsidRDefault="006945FE">
            <w:pPr>
              <w:snapToGrid w:val="0"/>
              <w:rPr>
                <w:rFonts w:ascii="Arial" w:hAnsi="Arial" w:cs="Arial"/>
                <w:b/>
                <w:bCs/>
                <w:color w:val="800000"/>
                <w:sz w:val="28"/>
                <w:szCs w:val="28"/>
              </w:rPr>
            </w:pPr>
            <w:r w:rsidRPr="00D1734F">
              <w:rPr>
                <w:rFonts w:ascii="Arial" w:hAnsi="Arial" w:cs="Arial"/>
                <w:b/>
                <w:bCs/>
                <w:color w:val="800000"/>
                <w:sz w:val="28"/>
                <w:szCs w:val="28"/>
              </w:rPr>
              <w:t>Document Title</w:t>
            </w:r>
          </w:p>
          <w:p w14:paraId="08097294" w14:textId="6B155505" w:rsidR="00B625E6" w:rsidRPr="00362098" w:rsidRDefault="00A31FFE" w:rsidP="00362098">
            <w:pPr>
              <w:pStyle w:val="Default"/>
            </w:pPr>
            <w:r w:rsidRPr="00A31FFE">
              <w:rPr>
                <w:rFonts w:ascii="Arial" w:hAnsi="Arial" w:cs="Arial"/>
                <w:b/>
                <w:bCs/>
                <w:color w:val="0000FF"/>
                <w:szCs w:val="28"/>
                <w:lang w:eastAsia="ar-SA"/>
              </w:rPr>
              <w:t>Reapproval of SEMI PV50-1114, Specification for Impurities in Polyethylene Packaging Materials for Polysilicon Feedstock</w:t>
            </w:r>
          </w:p>
        </w:tc>
      </w:tr>
    </w:tbl>
    <w:p w14:paraId="7C714789" w14:textId="77777777" w:rsidR="006945FE" w:rsidRPr="00D1734F" w:rsidRDefault="006945FE">
      <w:pPr>
        <w:pStyle w:val="BallotReviewText"/>
        <w:rPr>
          <w:rFonts w:ascii="Arial" w:hAnsi="Arial" w:cs="Arial"/>
        </w:rPr>
      </w:pPr>
    </w:p>
    <w:p w14:paraId="20D24616" w14:textId="77777777" w:rsidR="006D18CD" w:rsidRDefault="006D18CD">
      <w:pPr>
        <w:pStyle w:val="ARSubheading1"/>
        <w:rPr>
          <w:rFonts w:ascii="Arial" w:hAnsi="Arial"/>
          <w:bCs w:val="0"/>
          <w:color w:val="333399"/>
          <w:sz w:val="32"/>
          <w:szCs w:val="32"/>
        </w:rPr>
      </w:pPr>
    </w:p>
    <w:p w14:paraId="3DD78273" w14:textId="77777777" w:rsidR="006D18CD" w:rsidRDefault="006D18CD">
      <w:pPr>
        <w:pStyle w:val="ARSubheading1"/>
        <w:rPr>
          <w:rFonts w:ascii="Arial" w:hAnsi="Arial"/>
          <w:bCs w:val="0"/>
          <w:color w:val="333399"/>
          <w:sz w:val="32"/>
          <w:szCs w:val="32"/>
        </w:rPr>
      </w:pPr>
    </w:p>
    <w:p w14:paraId="0141FCFF" w14:textId="77777777" w:rsidR="00976379" w:rsidRDefault="006945FE">
      <w:pPr>
        <w:pStyle w:val="ARSubheading1"/>
        <w:rPr>
          <w:rFonts w:ascii="Arial" w:hAnsi="Arial"/>
          <w:color w:val="FF6600"/>
          <w:sz w:val="20"/>
          <w:szCs w:val="21"/>
        </w:rPr>
      </w:pPr>
      <w:r w:rsidRPr="00D1734F">
        <w:rPr>
          <w:rFonts w:ascii="Arial" w:hAnsi="Arial"/>
          <w:bCs w:val="0"/>
          <w:color w:val="333399"/>
          <w:sz w:val="32"/>
          <w:szCs w:val="32"/>
        </w:rPr>
        <w:t>II. Tally</w:t>
      </w:r>
      <w:r w:rsidRPr="00D1734F">
        <w:rPr>
          <w:rFonts w:ascii="Arial" w:hAnsi="Arial"/>
          <w:bCs w:val="0"/>
          <w:color w:val="FF6600"/>
          <w:sz w:val="28"/>
          <w:szCs w:val="28"/>
        </w:rPr>
        <w:t xml:space="preserve"> </w:t>
      </w:r>
    </w:p>
    <w:p w14:paraId="409A8591" w14:textId="77777777" w:rsidR="00976379" w:rsidRDefault="00976379">
      <w:pPr>
        <w:pStyle w:val="ARSubheading1"/>
        <w:rPr>
          <w:rFonts w:ascii="Arial" w:hAnsi="Arial"/>
          <w:color w:val="FF6600"/>
          <w:sz w:val="20"/>
          <w:szCs w:val="21"/>
        </w:rPr>
      </w:pPr>
    </w:p>
    <w:p w14:paraId="0FB4420F" w14:textId="3CA3D336" w:rsidR="006945FE" w:rsidRPr="00A8369F" w:rsidRDefault="006945FE">
      <w:pPr>
        <w:pStyle w:val="ARSubheading1"/>
        <w:rPr>
          <w:rFonts w:ascii="Arial" w:hAnsi="Arial"/>
          <w:color w:val="FF6600"/>
          <w:sz w:val="20"/>
          <w:szCs w:val="21"/>
        </w:rPr>
      </w:pPr>
      <w:r w:rsidRPr="00A8369F">
        <w:rPr>
          <w:rFonts w:ascii="Arial" w:hAnsi="Arial"/>
          <w:color w:val="FF6600"/>
          <w:sz w:val="20"/>
          <w:szCs w:val="21"/>
        </w:rPr>
        <w:t>S</w:t>
      </w:r>
      <w:r w:rsidR="000027FE" w:rsidRPr="00A8369F">
        <w:rPr>
          <w:rFonts w:ascii="Arial" w:hAnsi="Arial"/>
          <w:color w:val="FF6600"/>
          <w:sz w:val="20"/>
          <w:szCs w:val="21"/>
        </w:rPr>
        <w:t>tandards s</w:t>
      </w:r>
      <w:r w:rsidRPr="00A8369F">
        <w:rPr>
          <w:rFonts w:ascii="Arial" w:hAnsi="Arial"/>
          <w:color w:val="FF6600"/>
          <w:sz w:val="20"/>
          <w:szCs w:val="21"/>
        </w:rPr>
        <w:t>taff to fill in</w:t>
      </w:r>
      <w:r w:rsidR="00E609AC">
        <w:rPr>
          <w:rFonts w:ascii="Arial" w:hAnsi="Arial"/>
          <w:color w:val="FF6600"/>
          <w:sz w:val="20"/>
          <w:szCs w:val="21"/>
        </w:rPr>
        <w:t>.</w:t>
      </w:r>
    </w:p>
    <w:p w14:paraId="1156E97B" w14:textId="77777777" w:rsidR="006945FE" w:rsidRPr="00D1734F" w:rsidRDefault="006945FE">
      <w:pPr>
        <w:rPr>
          <w:rFonts w:ascii="Arial" w:hAnsi="Arial" w:cs="Arial"/>
          <w:b/>
          <w:sz w:val="20"/>
          <w:szCs w:val="20"/>
        </w:rPr>
      </w:pPr>
    </w:p>
    <w:p w14:paraId="4E47D7B8" w14:textId="77777777" w:rsidR="006945FE" w:rsidRPr="00D1734F" w:rsidRDefault="006945FE">
      <w:pPr>
        <w:rPr>
          <w:rFonts w:ascii="Arial" w:hAnsi="Arial" w:cs="Arial"/>
          <w:b/>
          <w:color w:val="FF6600"/>
        </w:rPr>
      </w:pPr>
      <w:r w:rsidRPr="00D1734F">
        <w:rPr>
          <w:rFonts w:ascii="Arial" w:hAnsi="Arial" w:cs="Arial"/>
          <w:b/>
        </w:rPr>
        <w:t xml:space="preserve">Voting Tally: </w:t>
      </w:r>
      <w:r w:rsidRPr="00D1734F">
        <w:rPr>
          <w:rFonts w:ascii="Arial" w:hAnsi="Arial" w:cs="Arial"/>
          <w:b/>
          <w:color w:val="FF6600"/>
        </w:rPr>
        <w:t>As-cast tally after close of voting period</w:t>
      </w:r>
    </w:p>
    <w:p w14:paraId="1751A68D" w14:textId="77777777" w:rsidR="001F3250" w:rsidRDefault="001F3250" w:rsidP="00A8369F">
      <w:pPr>
        <w:rPr>
          <w:rFonts w:ascii="Arial" w:hAnsi="Arial" w:cs="Arial"/>
          <w:b/>
          <w:color w:val="FF6600"/>
          <w:szCs w:val="21"/>
        </w:rPr>
      </w:pPr>
    </w:p>
    <w:p w14:paraId="352B84FD" w14:textId="4EFA5A94" w:rsidR="006945FE" w:rsidRPr="00A8369F" w:rsidRDefault="001F3250" w:rsidP="00A8369F">
      <w:pPr>
        <w:rPr>
          <w:rFonts w:ascii="Arial" w:hAnsi="Arial" w:cs="Arial"/>
          <w:b/>
          <w:color w:val="FF6600"/>
          <w:sz w:val="20"/>
          <w:szCs w:val="21"/>
        </w:rPr>
      </w:pPr>
      <w:r w:rsidRPr="001F3250">
        <w:rPr>
          <w:rFonts w:ascii="Arial" w:hAnsi="Arial" w:cs="Arial"/>
          <w:b/>
          <w:color w:val="FF6600"/>
          <w:sz w:val="20"/>
          <w:szCs w:val="21"/>
        </w:rPr>
        <w:t xml:space="preserve">Note: </w:t>
      </w:r>
      <w:r w:rsidR="006945FE" w:rsidRPr="00A8369F">
        <w:rPr>
          <w:rFonts w:ascii="Arial" w:hAnsi="Arial" w:cs="Arial"/>
          <w:b/>
          <w:color w:val="FF6600"/>
          <w:sz w:val="20"/>
          <w:szCs w:val="21"/>
        </w:rPr>
        <w:t xml:space="preserve">A minimum of 60% of the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 xml:space="preserve">oting </w:t>
      </w:r>
      <w:r w:rsidR="000027FE" w:rsidRPr="00A8369F">
        <w:rPr>
          <w:rFonts w:ascii="Arial" w:hAnsi="Arial" w:cs="Arial"/>
          <w:b/>
          <w:color w:val="FF6600"/>
          <w:sz w:val="20"/>
          <w:szCs w:val="21"/>
        </w:rPr>
        <w:t>I</w:t>
      </w:r>
      <w:r w:rsidR="006945FE" w:rsidRPr="00A8369F">
        <w:rPr>
          <w:rFonts w:ascii="Arial" w:hAnsi="Arial" w:cs="Arial"/>
          <w:b/>
          <w:color w:val="FF6600"/>
          <w:sz w:val="20"/>
          <w:szCs w:val="21"/>
        </w:rPr>
        <w:t xml:space="preserve">nterests that have </w:t>
      </w:r>
      <w:r w:rsidR="00EA7CD7" w:rsidRPr="00A8369F">
        <w:rPr>
          <w:rFonts w:ascii="Arial" w:hAnsi="Arial" w:cs="Arial"/>
          <w:b/>
          <w:color w:val="FF6600"/>
          <w:sz w:val="20"/>
          <w:szCs w:val="21"/>
        </w:rPr>
        <w:t>TC Members</w:t>
      </w:r>
      <w:r w:rsidR="006945FE" w:rsidRPr="00A8369F">
        <w:rPr>
          <w:rFonts w:ascii="Arial" w:hAnsi="Arial" w:cs="Arial"/>
          <w:b/>
          <w:color w:val="FF6600"/>
          <w:sz w:val="20"/>
          <w:szCs w:val="21"/>
        </w:rPr>
        <w:t xml:space="preserve"> within the global technical committee </w:t>
      </w:r>
      <w:r w:rsidR="00EA7CD7" w:rsidRPr="00A8369F">
        <w:rPr>
          <w:rFonts w:ascii="Arial" w:hAnsi="Arial" w:cs="Arial"/>
          <w:b/>
          <w:color w:val="FF6600"/>
          <w:sz w:val="20"/>
          <w:szCs w:val="21"/>
        </w:rPr>
        <w:t xml:space="preserve">that issued the Letter Ballot </w:t>
      </w:r>
      <w:r w:rsidR="006945FE" w:rsidRPr="00A8369F">
        <w:rPr>
          <w:rFonts w:ascii="Arial" w:hAnsi="Arial" w:cs="Arial"/>
          <w:b/>
          <w:color w:val="FF6600"/>
          <w:sz w:val="20"/>
          <w:szCs w:val="21"/>
        </w:rPr>
        <w:t xml:space="preserve">must return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otes. (</w:t>
      </w:r>
      <w:r w:rsidR="006945FE" w:rsidRPr="00A8369F">
        <w:rPr>
          <w:rFonts w:ascii="Arial" w:hAnsi="Arial" w:cs="Arial"/>
          <w:b/>
          <w:i/>
          <w:color w:val="FF6600"/>
          <w:sz w:val="20"/>
          <w:szCs w:val="21"/>
        </w:rPr>
        <w:t>Regulations</w:t>
      </w:r>
      <w:r w:rsidR="006945FE" w:rsidRPr="00A8369F">
        <w:rPr>
          <w:rFonts w:ascii="Arial" w:hAnsi="Arial" w:cs="Arial"/>
          <w:b/>
          <w:color w:val="FF6600"/>
          <w:sz w:val="20"/>
          <w:szCs w:val="21"/>
        </w:rPr>
        <w:t xml:space="preserve"> ¶</w:t>
      </w:r>
      <w:r w:rsidR="006F7BB4">
        <w:rPr>
          <w:rFonts w:ascii="Arial" w:hAnsi="Arial" w:cs="Arial"/>
          <w:b/>
          <w:color w:val="FF6600"/>
          <w:sz w:val="20"/>
          <w:szCs w:val="21"/>
        </w:rPr>
        <w:t xml:space="preserve"> </w:t>
      </w:r>
      <w:r w:rsidR="002765D6">
        <w:rPr>
          <w:rFonts w:ascii="Arial" w:hAnsi="Arial" w:cs="Arial"/>
          <w:b/>
          <w:color w:val="FF6600"/>
          <w:sz w:val="20"/>
          <w:szCs w:val="21"/>
        </w:rPr>
        <w:t>9.6.2.1.1</w:t>
      </w:r>
      <w:r w:rsidR="006945FE" w:rsidRPr="00A8369F">
        <w:rPr>
          <w:rFonts w:ascii="Arial" w:hAnsi="Arial" w:cs="Arial"/>
          <w:b/>
          <w:color w:val="FF6600"/>
          <w:sz w:val="20"/>
          <w:szCs w:val="21"/>
        </w:rPr>
        <w:t>)</w:t>
      </w:r>
    </w:p>
    <w:p w14:paraId="61999AE6" w14:textId="77777777" w:rsidR="00FE0849" w:rsidRDefault="00FE0849">
      <w:pPr>
        <w:rPr>
          <w:rFonts w:ascii="Arial" w:hAnsi="Arial" w:cs="Arial"/>
          <w:b/>
          <w:sz w:val="20"/>
          <w:szCs w:val="20"/>
        </w:rPr>
      </w:pPr>
    </w:p>
    <w:p w14:paraId="5CD86436" w14:textId="77777777" w:rsidR="006945FE" w:rsidRDefault="006945FE">
      <w:pPr>
        <w:rPr>
          <w:rFonts w:ascii="Arial" w:hAnsi="Arial" w:cs="Arial"/>
          <w:sz w:val="20"/>
          <w:szCs w:val="20"/>
          <w:lang w:eastAsia="ja-JP"/>
        </w:rPr>
      </w:pPr>
    </w:p>
    <w:p w14:paraId="748952B7" w14:textId="65D764B5" w:rsidR="00F0038D" w:rsidRPr="00D1734F" w:rsidRDefault="006651D6" w:rsidP="00F0038D">
      <w:pPr>
        <w:rPr>
          <w:rFonts w:ascii="Arial" w:hAnsi="Arial" w:cs="Arial"/>
          <w:b/>
          <w:sz w:val="20"/>
          <w:szCs w:val="20"/>
        </w:rPr>
      </w:pPr>
      <w:r>
        <w:rPr>
          <w:rFonts w:ascii="Arial" w:hAnsi="Arial" w:cs="Arial"/>
        </w:rPr>
        <w:object w:dxaOrig="1440" w:dyaOrig="1440" w14:anchorId="6ED7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5pt;margin-top:18pt;width:327.15pt;height:110.2pt;z-index:251658240;mso-wrap-distance-left:9.05pt;mso-wrap-distance-right:9.05pt" filled="t">
            <v:fill color2="black"/>
            <v:imagedata r:id="rId11" o:title=""/>
            <w10:wrap type="topAndBottom"/>
          </v:shape>
          <o:OLEObject Type="Embed" ProgID="Excel.Sheet.8" ShapeID="_x0000_s1028" DrawAspect="Content" ObjectID="_1656252782" r:id="rId12"/>
        </w:object>
      </w:r>
      <w:r w:rsidR="00F0038D">
        <w:rPr>
          <w:rFonts w:ascii="Arial" w:hAnsi="Arial" w:cs="Arial"/>
          <w:b/>
          <w:sz w:val="20"/>
          <w:szCs w:val="20"/>
        </w:rPr>
        <w:t>Voting Tally (with example values):</w:t>
      </w:r>
    </w:p>
    <w:p w14:paraId="53373449" w14:textId="7CD721A5" w:rsidR="006945FE" w:rsidRPr="00A8369F" w:rsidRDefault="003946FD">
      <w:pPr>
        <w:rPr>
          <w:rFonts w:ascii="Arial" w:hAnsi="Arial" w:cs="Arial"/>
          <w:b/>
          <w:color w:val="FF6600"/>
          <w:sz w:val="20"/>
          <w:szCs w:val="21"/>
        </w:rPr>
      </w:pPr>
      <w:r w:rsidRPr="00A8369F">
        <w:rPr>
          <w:rFonts w:ascii="Arial" w:hAnsi="Arial" w:cs="Arial"/>
          <w:b/>
          <w:color w:val="FF6600"/>
          <w:sz w:val="20"/>
          <w:szCs w:val="21"/>
        </w:rPr>
        <w:t xml:space="preserve">Note: </w:t>
      </w:r>
      <w:r w:rsidR="00A24169" w:rsidRPr="00A8369F">
        <w:rPr>
          <w:rFonts w:ascii="Arial" w:hAnsi="Arial" w:cs="Arial"/>
          <w:b/>
          <w:color w:val="FF6600"/>
          <w:sz w:val="20"/>
          <w:szCs w:val="21"/>
        </w:rPr>
        <w:t xml:space="preserve">See </w:t>
      </w:r>
      <w:r w:rsidR="00A24169" w:rsidRPr="00A8369F">
        <w:rPr>
          <w:rFonts w:ascii="Arial" w:hAnsi="Arial" w:cs="Arial"/>
          <w:b/>
          <w:i/>
          <w:color w:val="FF6600"/>
          <w:sz w:val="20"/>
          <w:szCs w:val="21"/>
        </w:rPr>
        <w:t>Regulations</w:t>
      </w:r>
      <w:r w:rsidR="00A24169" w:rsidRPr="00A8369F">
        <w:rPr>
          <w:rFonts w:ascii="Arial" w:hAnsi="Arial" w:cs="Arial"/>
          <w:b/>
          <w:color w:val="FF6600"/>
          <w:sz w:val="20"/>
          <w:szCs w:val="21"/>
        </w:rPr>
        <w:t xml:space="preserve"> § 3.2.1 for </w:t>
      </w:r>
      <w:r w:rsidRPr="00A8369F">
        <w:rPr>
          <w:rFonts w:ascii="Arial" w:hAnsi="Arial" w:cs="Arial"/>
          <w:b/>
          <w:color w:val="FF6600"/>
          <w:sz w:val="20"/>
          <w:szCs w:val="21"/>
        </w:rPr>
        <w:t xml:space="preserve">definition </w:t>
      </w:r>
      <w:r w:rsidR="00A24169" w:rsidRPr="00A8369F">
        <w:rPr>
          <w:rFonts w:ascii="Arial" w:hAnsi="Arial" w:cs="Arial"/>
          <w:b/>
          <w:color w:val="FF6600"/>
          <w:sz w:val="20"/>
          <w:szCs w:val="21"/>
        </w:rPr>
        <w:t xml:space="preserve">of </w:t>
      </w:r>
      <w:r w:rsidRPr="00A8369F">
        <w:rPr>
          <w:rFonts w:ascii="Arial" w:hAnsi="Arial" w:cs="Arial"/>
          <w:b/>
          <w:color w:val="FF6600"/>
          <w:sz w:val="20"/>
          <w:szCs w:val="21"/>
        </w:rPr>
        <w:t>Voting Interest</w:t>
      </w:r>
      <w:r w:rsidR="00A24169" w:rsidRPr="00A8369F">
        <w:rPr>
          <w:rFonts w:ascii="Arial" w:hAnsi="Arial" w:cs="Arial"/>
          <w:b/>
          <w:color w:val="FF6600"/>
          <w:sz w:val="20"/>
          <w:szCs w:val="21"/>
        </w:rPr>
        <w:t>.</w:t>
      </w:r>
    </w:p>
    <w:p w14:paraId="07DDAD77" w14:textId="77777777" w:rsidR="006945FE"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lastRenderedPageBreak/>
        <w:t>III. Rejects</w:t>
      </w:r>
    </w:p>
    <w:p w14:paraId="2799C178" w14:textId="77777777" w:rsidR="00E609AC" w:rsidRDefault="00E609AC">
      <w:pPr>
        <w:pStyle w:val="ARHeading1"/>
        <w:rPr>
          <w:rFonts w:ascii="Arial" w:hAnsi="Arial" w:cs="Arial"/>
          <w:color w:val="333399"/>
          <w:sz w:val="30"/>
          <w:szCs w:val="30"/>
          <w:lang w:eastAsia="ja-JP"/>
        </w:rPr>
      </w:pPr>
    </w:p>
    <w:p w14:paraId="5E5452A5" w14:textId="671929C3" w:rsidR="006945FE" w:rsidRPr="00A8369F" w:rsidRDefault="00283652">
      <w:pPr>
        <w:pStyle w:val="ARHeading1"/>
        <w:rPr>
          <w:rFonts w:ascii="Arial" w:hAnsi="Arial" w:cs="Arial"/>
          <w:color w:val="333399"/>
          <w:sz w:val="30"/>
          <w:szCs w:val="30"/>
          <w:lang w:eastAsia="ja-JP"/>
        </w:rPr>
      </w:pP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Reject 1 (</w:t>
      </w: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Name:</w:t>
      </w:r>
      <w:r w:rsidR="00B625E6" w:rsidRPr="00A8369F">
        <w:rPr>
          <w:rFonts w:ascii="Arial" w:hAnsi="Arial" w:cs="Arial"/>
          <w:color w:val="333399"/>
          <w:sz w:val="30"/>
          <w:szCs w:val="30"/>
          <w:lang w:eastAsia="ja-JP"/>
        </w:rPr>
        <w:t xml:space="preserve"> </w:t>
      </w:r>
      <w:proofErr w:type="spellStart"/>
      <w:r w:rsidR="009C4D56">
        <w:rPr>
          <w:rFonts w:ascii="Arial" w:hAnsi="Arial" w:cs="Arial"/>
          <w:color w:val="0000FF"/>
          <w:sz w:val="30"/>
          <w:szCs w:val="30"/>
          <w:lang w:eastAsia="ja-JP"/>
        </w:rPr>
        <w:t>Othman&amp;Partners</w:t>
      </w:r>
      <w:proofErr w:type="spellEnd"/>
      <w:r w:rsidR="009C4D56">
        <w:rPr>
          <w:rFonts w:ascii="Arial" w:hAnsi="Arial" w:cs="Arial"/>
          <w:color w:val="0000FF"/>
          <w:sz w:val="30"/>
          <w:szCs w:val="30"/>
          <w:lang w:eastAsia="ja-JP"/>
        </w:rPr>
        <w:t>, LLP</w:t>
      </w:r>
      <w:r w:rsidR="006945FE" w:rsidRPr="00A8369F">
        <w:rPr>
          <w:rFonts w:ascii="Arial" w:hAnsi="Arial" w:cs="Arial"/>
          <w:color w:val="333399"/>
          <w:sz w:val="30"/>
          <w:szCs w:val="30"/>
          <w:lang w:eastAsia="ja-JP"/>
        </w:rPr>
        <w:t>)</w:t>
      </w:r>
    </w:p>
    <w:p w14:paraId="63F3686B" w14:textId="5493B34D" w:rsidR="006945FE" w:rsidRPr="00DE0B22" w:rsidRDefault="006945FE">
      <w:pPr>
        <w:pStyle w:val="ARHeading1"/>
        <w:rPr>
          <w:rFonts w:ascii="Arial" w:hAnsi="Arial" w:cs="Arial"/>
          <w:color w:val="333399"/>
          <w:sz w:val="28"/>
          <w:szCs w:val="28"/>
        </w:rPr>
      </w:pPr>
      <w:r w:rsidRPr="00DE0B22">
        <w:rPr>
          <w:rFonts w:ascii="Arial" w:hAnsi="Arial" w:cs="Arial" w:hint="eastAsia"/>
          <w:color w:val="333399"/>
          <w:sz w:val="28"/>
          <w:szCs w:val="28"/>
          <w:lang w:eastAsia="ja-JP"/>
        </w:rPr>
        <w:t>Voter Reject</w:t>
      </w:r>
      <w:r w:rsidRPr="00DE0B22">
        <w:rPr>
          <w:rFonts w:ascii="Arial" w:hAnsi="Arial" w:cs="Arial"/>
          <w:color w:val="333399"/>
          <w:sz w:val="28"/>
          <w:szCs w:val="28"/>
          <w:lang w:eastAsia="ja-JP"/>
        </w:rPr>
        <w:t xml:space="preserve"> </w:t>
      </w:r>
      <w:r w:rsidRPr="00DE0B22">
        <w:rPr>
          <w:rFonts w:ascii="Arial" w:hAnsi="Arial" w:cs="Arial"/>
          <w:color w:val="333399"/>
          <w:sz w:val="28"/>
          <w:szCs w:val="28"/>
        </w:rPr>
        <w:t>1 (Voter</w:t>
      </w:r>
      <w:r w:rsidRPr="00DE0B22">
        <w:rPr>
          <w:rFonts w:ascii="Arial" w:hAnsi="Arial" w:cs="Arial" w:hint="eastAsia"/>
          <w:color w:val="333399"/>
          <w:sz w:val="28"/>
          <w:szCs w:val="28"/>
          <w:lang w:eastAsia="ja-JP"/>
        </w:rPr>
        <w:t>:</w:t>
      </w:r>
      <w:r w:rsidRPr="00DE0B22">
        <w:rPr>
          <w:rFonts w:ascii="Arial" w:hAnsi="Arial" w:cs="Arial"/>
          <w:color w:val="333399"/>
          <w:sz w:val="28"/>
          <w:szCs w:val="28"/>
        </w:rPr>
        <w:t xml:space="preserve"> </w:t>
      </w:r>
      <w:proofErr w:type="spellStart"/>
      <w:r w:rsidR="009C4D56">
        <w:rPr>
          <w:rFonts w:ascii="Arial" w:hAnsi="Arial" w:cs="Arial"/>
          <w:color w:val="0000FF"/>
          <w:sz w:val="28"/>
          <w:szCs w:val="28"/>
        </w:rPr>
        <w:t>Maslina</w:t>
      </w:r>
      <w:proofErr w:type="spellEnd"/>
      <w:r w:rsidR="009C4D56">
        <w:rPr>
          <w:rFonts w:ascii="Arial" w:hAnsi="Arial" w:cs="Arial"/>
          <w:color w:val="0000FF"/>
          <w:sz w:val="28"/>
          <w:szCs w:val="28"/>
        </w:rPr>
        <w:t xml:space="preserve"> Othman</w:t>
      </w:r>
      <w:r w:rsidRPr="00DE0B22">
        <w:rPr>
          <w:rFonts w:ascii="Arial" w:hAnsi="Arial" w:cs="Arial"/>
          <w:color w:val="0000FF"/>
          <w:sz w:val="28"/>
          <w:szCs w:val="28"/>
        </w:rPr>
        <w:t xml:space="preserve"> and </w:t>
      </w:r>
      <w:proofErr w:type="spellStart"/>
      <w:r w:rsidR="009C4D56" w:rsidRPr="009C4D56">
        <w:rPr>
          <w:rFonts w:ascii="Arial" w:hAnsi="Arial" w:cs="Arial"/>
          <w:color w:val="0000FF"/>
          <w:sz w:val="28"/>
          <w:szCs w:val="28"/>
        </w:rPr>
        <w:t>Othman&amp;Partners</w:t>
      </w:r>
      <w:proofErr w:type="spellEnd"/>
      <w:r w:rsidR="009C4D56" w:rsidRPr="009C4D56">
        <w:rPr>
          <w:rFonts w:ascii="Arial" w:hAnsi="Arial" w:cs="Arial"/>
          <w:color w:val="0000FF"/>
          <w:sz w:val="28"/>
          <w:szCs w:val="28"/>
        </w:rPr>
        <w:t>, LLP</w:t>
      </w:r>
      <w:r w:rsidRPr="00DE0B22">
        <w:rPr>
          <w:rFonts w:ascii="Arial" w:hAnsi="Arial" w:cs="Arial"/>
          <w:color w:val="333399"/>
          <w:sz w:val="28"/>
          <w:szCs w:val="28"/>
        </w:rPr>
        <w:t>)</w:t>
      </w:r>
    </w:p>
    <w:p w14:paraId="0BF9C0F8" w14:textId="6BC77040" w:rsidR="006945FE" w:rsidRPr="00D1734F" w:rsidRDefault="006945FE">
      <w:pPr>
        <w:pStyle w:val="ARSubheading2"/>
        <w:rPr>
          <w:rFonts w:ascii="Arial" w:hAnsi="Arial" w:cs="Arial"/>
        </w:rPr>
      </w:pPr>
      <w:r w:rsidRPr="00D1734F">
        <w:rPr>
          <w:rFonts w:ascii="Arial" w:hAnsi="Arial" w:cs="Arial"/>
        </w:rPr>
        <w:t xml:space="preserve">Negative 1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553"/>
        <w:gridCol w:w="1560"/>
        <w:gridCol w:w="425"/>
        <w:gridCol w:w="425"/>
        <w:gridCol w:w="2749"/>
      </w:tblGrid>
      <w:tr w:rsidR="00D21D77" w:rsidRPr="00D1734F" w14:paraId="4D31C3F3" w14:textId="77777777" w:rsidTr="00015798">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076C9362" w14:textId="77777777" w:rsidR="006945FE" w:rsidRPr="00D1734F" w:rsidRDefault="006945FE">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6B5ECD4C" w14:textId="096268A8"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Referenced Section</w:t>
            </w:r>
            <w:r w:rsidR="006D18CD">
              <w:rPr>
                <w:rFonts w:ascii="Arial" w:hAnsi="Arial" w:cs="Arial"/>
                <w:b/>
                <w:bCs/>
                <w:sz w:val="20"/>
                <w:szCs w:val="20"/>
              </w:rPr>
              <w:t>/</w:t>
            </w:r>
            <w:r w:rsidR="00C346A4">
              <w:rPr>
                <w:rFonts w:ascii="Arial" w:hAnsi="Arial" w:cs="Arial" w:hint="eastAsia"/>
                <w:b/>
                <w:bCs/>
                <w:sz w:val="20"/>
                <w:szCs w:val="20"/>
                <w:lang w:eastAsia="ja-JP"/>
              </w:rPr>
              <w:t xml:space="preserve"> </w:t>
            </w:r>
            <w:r w:rsidR="006D18CD">
              <w:rPr>
                <w:rFonts w:ascii="Arial" w:hAnsi="Arial" w:cs="Arial"/>
                <w:b/>
                <w:bCs/>
                <w:sz w:val="20"/>
                <w:szCs w:val="20"/>
              </w:rPr>
              <w:t>Paragraph</w:t>
            </w:r>
          </w:p>
        </w:tc>
        <w:tc>
          <w:tcPr>
            <w:tcW w:w="8210" w:type="dxa"/>
            <w:gridSpan w:val="8"/>
            <w:tcBorders>
              <w:top w:val="single" w:sz="12" w:space="0" w:color="auto"/>
              <w:left w:val="single" w:sz="12" w:space="0" w:color="auto"/>
              <w:bottom w:val="single" w:sz="12" w:space="0" w:color="auto"/>
              <w:right w:val="single" w:sz="12" w:space="0" w:color="auto"/>
            </w:tcBorders>
          </w:tcPr>
          <w:p w14:paraId="2EF6CD61" w14:textId="3486A6AF" w:rsidR="006945FE" w:rsidRPr="00D1734F" w:rsidRDefault="006945FE" w:rsidP="006B38AB">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sidR="00283652">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sidR="00283652">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sidR="00294D67">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sidR="00FE0849">
              <w:rPr>
                <w:rFonts w:ascii="Arial" w:eastAsia="MS Gothic" w:hAnsi="Arial" w:cs="Arial"/>
                <w:b/>
                <w:bCs/>
                <w:color w:val="FF6600"/>
                <w:sz w:val="20"/>
                <w:szCs w:val="20"/>
              </w:rPr>
              <w:t xml:space="preserve">including text </w:t>
            </w:r>
            <w:r w:rsidR="002B2854">
              <w:rPr>
                <w:rFonts w:ascii="Arial" w:eastAsia="MS Gothic" w:hAnsi="Arial" w:cs="Arial" w:hint="eastAsia"/>
                <w:b/>
                <w:bCs/>
                <w:color w:val="FF6600"/>
                <w:sz w:val="20"/>
                <w:szCs w:val="20"/>
                <w:lang w:eastAsia="ja-JP"/>
              </w:rPr>
              <w:t xml:space="preserve">in the ballot </w:t>
            </w:r>
            <w:r w:rsidR="00BF0FC2">
              <w:rPr>
                <w:rFonts w:ascii="Arial" w:eastAsia="MS Gothic" w:hAnsi="Arial" w:cs="Arial" w:hint="eastAsia"/>
                <w:b/>
                <w:bCs/>
                <w:color w:val="FF6600"/>
                <w:sz w:val="20"/>
                <w:szCs w:val="20"/>
                <w:lang w:eastAsia="ja-JP"/>
              </w:rPr>
              <w:t>if necessary</w:t>
            </w:r>
            <w:r w:rsidR="000346ED">
              <w:rPr>
                <w:rFonts w:ascii="Arial" w:eastAsia="MS Gothic" w:hAnsi="Arial" w:cs="Arial"/>
                <w:b/>
                <w:bCs/>
                <w:color w:val="FF6600"/>
                <w:sz w:val="20"/>
                <w:szCs w:val="20"/>
              </w:rPr>
              <w:t>.</w:t>
            </w:r>
          </w:p>
        </w:tc>
      </w:tr>
      <w:tr w:rsidR="00D21D77" w:rsidRPr="00D1734F" w14:paraId="4BC62235" w14:textId="77777777" w:rsidTr="00015798">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09372696" w14:textId="77777777" w:rsidR="006945FE" w:rsidRPr="00D1734F" w:rsidRDefault="006945FE">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23CFEBC9"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7A9546B2" w14:textId="77777777" w:rsidR="006945FE" w:rsidRPr="00D1734F" w:rsidRDefault="006945FE" w:rsidP="006945FE">
            <w:pPr>
              <w:snapToGrid w:val="0"/>
              <w:rPr>
                <w:rFonts w:ascii="Arial" w:eastAsia="MS Gothic" w:hAnsi="Arial" w:cs="Arial"/>
                <w:b/>
                <w:bCs/>
                <w:color w:val="FF6600"/>
                <w:sz w:val="20"/>
                <w:szCs w:val="20"/>
              </w:rPr>
            </w:pPr>
          </w:p>
        </w:tc>
      </w:tr>
      <w:tr w:rsidR="00D21D77" w:rsidRPr="00D1734F" w14:paraId="597E524E" w14:textId="77777777" w:rsidTr="00A8369F">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0B1B3BBA" w14:textId="77777777" w:rsidR="006945FE" w:rsidRPr="00D1734F" w:rsidRDefault="006945FE">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2ECEF456" w14:textId="2368FAF5" w:rsidR="006945FE" w:rsidRPr="00D1734F" w:rsidRDefault="00CF78F3">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8"/>
            <w:tcBorders>
              <w:top w:val="single" w:sz="12" w:space="0" w:color="auto"/>
              <w:left w:val="single" w:sz="12" w:space="0" w:color="auto"/>
              <w:bottom w:val="single" w:sz="12" w:space="0" w:color="auto"/>
              <w:right w:val="single" w:sz="12" w:space="0" w:color="auto"/>
            </w:tcBorders>
          </w:tcPr>
          <w:p w14:paraId="54804FB2" w14:textId="27D27514" w:rsidR="006945FE" w:rsidRPr="00D1734F" w:rsidRDefault="006945FE" w:rsidP="001B3B17">
            <w:pPr>
              <w:snapToGrid w:val="0"/>
              <w:rPr>
                <w:rFonts w:ascii="Arial" w:hAnsi="Arial" w:cs="Arial"/>
                <w:color w:val="0000FF"/>
                <w:sz w:val="20"/>
                <w:szCs w:val="20"/>
              </w:rPr>
            </w:pPr>
            <w:r w:rsidRPr="00D1734F">
              <w:rPr>
                <w:rFonts w:ascii="Arial" w:hAnsi="Arial" w:cs="Arial"/>
                <w:b/>
                <w:color w:val="FF6600"/>
                <w:sz w:val="20"/>
                <w:szCs w:val="20"/>
              </w:rPr>
              <w:t xml:space="preserve">*Original </w:t>
            </w:r>
            <w:r w:rsidR="001B3B17">
              <w:rPr>
                <w:rFonts w:ascii="Arial" w:hAnsi="Arial" w:cs="Arial"/>
                <w:b/>
                <w:color w:val="FF6600"/>
                <w:sz w:val="20"/>
                <w:szCs w:val="20"/>
              </w:rPr>
              <w:t xml:space="preserve">complete </w:t>
            </w:r>
            <w:r w:rsidR="0080440B">
              <w:rPr>
                <w:rFonts w:ascii="Arial" w:hAnsi="Arial" w:cs="Arial"/>
                <w:b/>
                <w:color w:val="FF6600"/>
                <w:sz w:val="20"/>
                <w:szCs w:val="20"/>
              </w:rPr>
              <w:t>N</w:t>
            </w:r>
            <w:r w:rsidRPr="00D1734F">
              <w:rPr>
                <w:rFonts w:ascii="Arial" w:hAnsi="Arial" w:cs="Arial"/>
                <w:b/>
                <w:color w:val="FF6600"/>
                <w:sz w:val="20"/>
                <w:szCs w:val="20"/>
              </w:rPr>
              <w:t xml:space="preserve">egative </w:t>
            </w:r>
            <w:r w:rsidR="0080440B">
              <w:rPr>
                <w:rFonts w:ascii="Arial" w:hAnsi="Arial" w:cs="Arial"/>
                <w:b/>
                <w:color w:val="FF6600"/>
                <w:sz w:val="20"/>
                <w:szCs w:val="20"/>
              </w:rPr>
              <w:t>text</w:t>
            </w:r>
            <w:r w:rsidR="001B3B17">
              <w:rPr>
                <w:rFonts w:ascii="Arial" w:hAnsi="Arial" w:cs="Arial"/>
                <w:b/>
                <w:color w:val="FF6600"/>
                <w:sz w:val="20"/>
                <w:szCs w:val="20"/>
                <w:lang w:eastAsia="ja-JP"/>
              </w:rPr>
              <w:t xml:space="preserve"> (e.g., </w:t>
            </w:r>
            <w:r w:rsidR="00CF78F3">
              <w:rPr>
                <w:rFonts w:ascii="Arial" w:hAnsi="Arial" w:cs="Arial"/>
                <w:b/>
                <w:color w:val="FF6600"/>
                <w:sz w:val="20"/>
                <w:szCs w:val="20"/>
                <w:lang w:eastAsia="ja-JP"/>
              </w:rPr>
              <w:t xml:space="preserve">issue, </w:t>
            </w:r>
            <w:r w:rsidRPr="00D1734F">
              <w:rPr>
                <w:rFonts w:ascii="Arial" w:hAnsi="Arial" w:cs="Arial"/>
                <w:b/>
                <w:color w:val="FF6600"/>
                <w:sz w:val="20"/>
                <w:szCs w:val="20"/>
              </w:rPr>
              <w:t>justification</w:t>
            </w:r>
            <w:r w:rsidR="001B3B17">
              <w:rPr>
                <w:rFonts w:ascii="Arial" w:hAnsi="Arial" w:cs="Arial"/>
                <w:b/>
                <w:color w:val="FF6600"/>
                <w:sz w:val="20"/>
                <w:szCs w:val="20"/>
              </w:rPr>
              <w:t>,</w:t>
            </w:r>
            <w:r w:rsidR="00CF78F3">
              <w:rPr>
                <w:rFonts w:ascii="Arial" w:hAnsi="Arial" w:cs="Arial"/>
                <w:b/>
                <w:color w:val="FF6600"/>
                <w:sz w:val="20"/>
                <w:szCs w:val="20"/>
              </w:rPr>
              <w:t xml:space="preserve"> </w:t>
            </w:r>
            <w:r w:rsidR="002B2854">
              <w:rPr>
                <w:rFonts w:ascii="Arial" w:hAnsi="Arial" w:cs="Arial" w:hint="eastAsia"/>
                <w:b/>
                <w:color w:val="FF6600"/>
                <w:sz w:val="20"/>
                <w:szCs w:val="20"/>
                <w:lang w:eastAsia="ja-JP"/>
              </w:rPr>
              <w:t>suggestion</w:t>
            </w:r>
            <w:r w:rsidR="00CF78F3">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sidR="002B2854">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D21D77" w:rsidRPr="00D1734F" w14:paraId="141A9F28" w14:textId="77777777" w:rsidTr="00A8369F">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5E2850BA" w14:textId="77777777" w:rsidR="006945FE" w:rsidRPr="00D1734F" w:rsidRDefault="006945FE">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4BADD9F8"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525EBFB7" w14:textId="77777777" w:rsidR="00232E10" w:rsidRDefault="00232E10" w:rsidP="006945FE">
            <w:pPr>
              <w:rPr>
                <w:rFonts w:ascii="Arial" w:hAnsi="Arial" w:cs="Arial"/>
                <w:bCs/>
                <w:sz w:val="20"/>
                <w:szCs w:val="20"/>
                <w:lang w:eastAsia="ja-JP"/>
              </w:rPr>
            </w:pPr>
            <w:r w:rsidRPr="00232E10">
              <w:rPr>
                <w:rFonts w:ascii="Arial" w:hAnsi="Arial" w:cs="Arial"/>
                <w:bCs/>
                <w:sz w:val="20"/>
                <w:szCs w:val="20"/>
                <w:lang w:eastAsia="ja-JP"/>
              </w:rPr>
              <w:t xml:space="preserve">'This Specification is intended for the quality and the testing method of polyethylene (PE) bags. The quality of PE bags is critical as poor quality PE bags may contaminate polysilicon and cause contamination during transportation. Forming an industry-consensus standard will minimize contamination, control the associated costs and improve communication between supplier.' </w:t>
            </w:r>
          </w:p>
          <w:p w14:paraId="678FD63C" w14:textId="0F0F2081" w:rsidR="00232E10" w:rsidRPr="00232E10" w:rsidRDefault="00232E10" w:rsidP="006945FE">
            <w:pPr>
              <w:rPr>
                <w:rFonts w:ascii="Arial" w:hAnsi="Arial" w:cs="Arial"/>
                <w:bCs/>
                <w:sz w:val="20"/>
                <w:szCs w:val="20"/>
                <w:lang w:eastAsia="ja-JP"/>
              </w:rPr>
            </w:pPr>
            <w:r w:rsidRPr="00232E10">
              <w:rPr>
                <w:rFonts w:ascii="Arial" w:hAnsi="Arial" w:cs="Arial"/>
                <w:bCs/>
                <w:sz w:val="20"/>
                <w:szCs w:val="20"/>
                <w:lang w:eastAsia="ja-JP"/>
              </w:rPr>
              <w:t xml:space="preserve">However, </w:t>
            </w:r>
            <w:proofErr w:type="gramStart"/>
            <w:r w:rsidRPr="00232E10">
              <w:rPr>
                <w:rFonts w:ascii="Arial" w:hAnsi="Arial" w:cs="Arial"/>
                <w:bCs/>
                <w:sz w:val="20"/>
                <w:szCs w:val="20"/>
                <w:lang w:eastAsia="ja-JP"/>
              </w:rPr>
              <w:t>this documents</w:t>
            </w:r>
            <w:proofErr w:type="gramEnd"/>
            <w:r w:rsidRPr="00232E10">
              <w:rPr>
                <w:rFonts w:ascii="Arial" w:hAnsi="Arial" w:cs="Arial"/>
                <w:bCs/>
                <w:sz w:val="20"/>
                <w:szCs w:val="20"/>
                <w:lang w:eastAsia="ja-JP"/>
              </w:rPr>
              <w:t xml:space="preserve"> does not provide the details about how quality is checked, what are testing method required, and what are the limitation of the test method.</w:t>
            </w:r>
          </w:p>
        </w:tc>
      </w:tr>
      <w:tr w:rsidR="00FF1826" w:rsidRPr="00D1734F" w14:paraId="14311940" w14:textId="77777777" w:rsidTr="00A8369F">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1FF55A80" w14:textId="6044B639" w:rsidR="00FF1826" w:rsidRPr="00D1734F" w:rsidRDefault="00FF182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8"/>
            <w:tcBorders>
              <w:top w:val="single" w:sz="12" w:space="0" w:color="auto"/>
              <w:left w:val="single" w:sz="12" w:space="0" w:color="auto"/>
              <w:bottom w:val="single" w:sz="12" w:space="0" w:color="auto"/>
              <w:right w:val="single" w:sz="12" w:space="0" w:color="auto"/>
            </w:tcBorders>
          </w:tcPr>
          <w:p w14:paraId="229DA0DE" w14:textId="77777777" w:rsidR="00FF1826" w:rsidRPr="00D1734F" w:rsidRDefault="00FF1826" w:rsidP="006945FE">
            <w:pPr>
              <w:rPr>
                <w:rFonts w:ascii="Arial" w:hAnsi="Arial" w:cs="Arial"/>
                <w:b/>
                <w:color w:val="FF6600"/>
                <w:sz w:val="20"/>
                <w:szCs w:val="20"/>
                <w:lang w:eastAsia="ja-JP"/>
              </w:rPr>
            </w:pPr>
          </w:p>
        </w:tc>
      </w:tr>
      <w:tr w:rsidR="00D21D77" w:rsidRPr="00D1734F" w14:paraId="02616207" w14:textId="77777777" w:rsidTr="00A8369F">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5C586F76"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Withdrawal</w:t>
            </w:r>
            <w:r w:rsidR="00B625E6">
              <w:rPr>
                <w:rFonts w:ascii="Arial" w:hAnsi="Arial" w:cs="Arial"/>
                <w:b/>
                <w:bCs/>
                <w:sz w:val="20"/>
                <w:szCs w:val="20"/>
              </w:rPr>
              <w:t xml:space="preserve"> </w:t>
            </w:r>
            <w:r w:rsidR="0006399C">
              <w:rPr>
                <w:rFonts w:ascii="Arial" w:hAnsi="Arial" w:cs="Arial"/>
                <w:b/>
                <w:bCs/>
                <w:sz w:val="20"/>
                <w:szCs w:val="20"/>
              </w:rPr>
              <w:t xml:space="preserve">            </w:t>
            </w:r>
            <w:proofErr w:type="gramStart"/>
            <w:r w:rsidR="0006399C">
              <w:rPr>
                <w:rFonts w:ascii="Arial" w:hAnsi="Arial" w:cs="Arial"/>
                <w:b/>
                <w:bCs/>
                <w:sz w:val="20"/>
                <w:szCs w:val="20"/>
              </w:rPr>
              <w:t xml:space="preserve">   </w:t>
            </w:r>
            <w:r w:rsidR="00B625E6" w:rsidRPr="00591E82">
              <w:rPr>
                <w:rFonts w:ascii="Arial" w:hAnsi="Arial" w:cs="Arial"/>
                <w:b/>
                <w:color w:val="FF6600"/>
                <w:sz w:val="20"/>
                <w:szCs w:val="20"/>
              </w:rPr>
              <w:t>(</w:t>
            </w:r>
            <w:proofErr w:type="gramEnd"/>
            <w:r w:rsidR="00B625E6"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7B8E8F8" w14:textId="4AB3A6E3" w:rsidR="006945FE" w:rsidRPr="00D1734F" w:rsidRDefault="009E7CC8" w:rsidP="00C346A4">
            <w:pPr>
              <w:keepNext/>
              <w:keepLines/>
              <w:autoSpaceDE w:val="0"/>
              <w:snapToGrid w:val="0"/>
              <w:spacing w:line="240" w:lineRule="atLeast"/>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BCE498A" w14:textId="77777777" w:rsidR="006945FE" w:rsidRPr="00D1734F" w:rsidRDefault="006945FE" w:rsidP="006D18CD">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sidR="0080440B">
              <w:rPr>
                <w:rFonts w:ascii="Arial" w:hAnsi="Arial" w:cs="Arial"/>
                <w:snapToGrid w:val="0"/>
                <w:sz w:val="20"/>
                <w:szCs w:val="20"/>
              </w:rPr>
              <w:t xml:space="preserve">Negative </w:t>
            </w:r>
            <w:r w:rsidRPr="00D1734F">
              <w:rPr>
                <w:rFonts w:ascii="Arial" w:hAnsi="Arial" w:cs="Arial"/>
                <w:snapToGrid w:val="0"/>
                <w:sz w:val="20"/>
                <w:szCs w:val="20"/>
              </w:rPr>
              <w:t>withdrawal made</w:t>
            </w:r>
            <w:r w:rsidR="006D18CD">
              <w:rPr>
                <w:rFonts w:ascii="Arial" w:hAnsi="Arial" w:cs="Arial"/>
                <w:snapToGrid w:val="0"/>
                <w:sz w:val="20"/>
                <w:szCs w:val="20"/>
              </w:rPr>
              <w:t xml:space="preserve"> by Voter</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3E7E5A2" w14:textId="77777777" w:rsidR="006945FE" w:rsidRPr="00D1734F" w:rsidRDefault="006945FE" w:rsidP="006945FE">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“Related” </w:t>
            </w:r>
            <w:r w:rsidR="006D18CD" w:rsidRPr="002A08E6">
              <w:rPr>
                <w:rFonts w:ascii="Arial" w:hAnsi="Arial" w:cs="Arial"/>
                <w:b/>
                <w:color w:val="FF6600"/>
                <w:sz w:val="20"/>
                <w:szCs w:val="20"/>
              </w:rPr>
              <w:t>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D21D77" w:rsidRPr="00D1734F" w14:paraId="664687E7" w14:textId="77777777" w:rsidTr="00A8369F">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6CFA68C7"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D928A03" w14:textId="77777777" w:rsidR="006945FE" w:rsidRPr="00D1734F" w:rsidRDefault="006945FE" w:rsidP="00C346A4">
            <w:pPr>
              <w:keepNext/>
              <w:keepLines/>
              <w:autoSpaceDE w:val="0"/>
              <w:snapToGrid w:val="0"/>
              <w:spacing w:line="240" w:lineRule="atLeast"/>
              <w:jc w:val="center"/>
              <w:rPr>
                <w:rFonts w:ascii="Arial" w:hAnsi="Arial" w:cs="Arial"/>
                <w:color w:val="00008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9C57F43" w14:textId="77777777" w:rsidR="006945FE" w:rsidRPr="00D1734F" w:rsidRDefault="006945FE" w:rsidP="006D18CD">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sidR="0080440B">
              <w:rPr>
                <w:rFonts w:ascii="Arial" w:hAnsi="Arial" w:cs="Arial"/>
                <w:sz w:val="20"/>
                <w:szCs w:val="20"/>
              </w:rPr>
              <w:t xml:space="preserve">Standards </w:t>
            </w:r>
            <w:r w:rsidRPr="00D1734F">
              <w:rPr>
                <w:rFonts w:ascii="Arial" w:hAnsi="Arial" w:cs="Arial"/>
                <w:sz w:val="20"/>
                <w:szCs w:val="20"/>
              </w:rPr>
              <w:t xml:space="preserve">staff on </w:t>
            </w:r>
            <w:r w:rsidR="006D18CD">
              <w:rPr>
                <w:rFonts w:ascii="Arial" w:hAnsi="Arial" w:cs="Arial"/>
                <w:color w:val="0000FF"/>
                <w:sz w:val="20"/>
                <w:szCs w:val="20"/>
              </w:rPr>
              <w:t>MM/DD/YYYY</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08B015F2" w14:textId="77777777" w:rsidR="006945FE" w:rsidRPr="00D1734F" w:rsidRDefault="006945FE" w:rsidP="006945FE">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A66520" w:rsidRPr="00D1734F" w14:paraId="2992384A" w14:textId="77777777" w:rsidTr="00A8369F">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3AD8A274" w14:textId="77777777" w:rsidR="00A66520" w:rsidRPr="00D1734F" w:rsidRDefault="00A66520">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23DD0772" w14:textId="77777777" w:rsidR="00A66520" w:rsidRDefault="00A66520">
            <w:pPr>
              <w:snapToGrid w:val="0"/>
              <w:jc w:val="center"/>
              <w:rPr>
                <w:rFonts w:ascii="Arial" w:hAnsi="Arial" w:cs="Arial"/>
                <w:b/>
                <w:bCs/>
                <w:sz w:val="20"/>
                <w:szCs w:val="20"/>
              </w:rPr>
            </w:pPr>
            <w:r w:rsidRPr="00D1734F">
              <w:rPr>
                <w:rFonts w:ascii="Arial" w:hAnsi="Arial" w:cs="Arial"/>
                <w:b/>
                <w:bCs/>
                <w:sz w:val="20"/>
                <w:szCs w:val="20"/>
              </w:rPr>
              <w:t>Motion and Reason</w:t>
            </w:r>
          </w:p>
          <w:p w14:paraId="717368F1" w14:textId="77777777" w:rsidR="00A66520" w:rsidRPr="00D1734F" w:rsidRDefault="00A66520">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38DDF28" w14:textId="69162F00" w:rsidR="00A66520" w:rsidRPr="00C108B7" w:rsidRDefault="009E7CC8"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4B6FA3E" w14:textId="5D2A3CBC" w:rsidR="00A66520" w:rsidRPr="00D1734F" w:rsidRDefault="00A66520" w:rsidP="00294D67">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0015401E" w:rsidRPr="00D1734F">
              <w:rPr>
                <w:rFonts w:ascii="Arial" w:hAnsi="Arial" w:cs="Arial"/>
                <w:color w:val="FF6600"/>
                <w:sz w:val="20"/>
                <w:szCs w:val="20"/>
              </w:rPr>
              <w:t xml:space="preserve"> </w:t>
            </w:r>
            <w:r w:rsidR="0015401E" w:rsidRPr="00D1734F">
              <w:rPr>
                <w:rFonts w:ascii="Arial" w:hAnsi="Arial" w:cs="Arial"/>
                <w:b/>
                <w:color w:val="FF6600"/>
                <w:sz w:val="20"/>
                <w:szCs w:val="20"/>
              </w:rPr>
              <w:t>(</w:t>
            </w:r>
            <w:r w:rsidR="0015401E">
              <w:rPr>
                <w:rFonts w:ascii="Arial" w:hAnsi="Arial" w:cs="Arial"/>
                <w:b/>
                <w:color w:val="FF6600"/>
                <w:sz w:val="20"/>
                <w:szCs w:val="20"/>
              </w:rPr>
              <w:t>N</w:t>
            </w:r>
            <w:r w:rsidR="0015401E" w:rsidRPr="00D1734F">
              <w:rPr>
                <w:rFonts w:ascii="Arial" w:hAnsi="Arial" w:cs="Arial"/>
                <w:b/>
                <w:color w:val="FF6600"/>
                <w:sz w:val="20"/>
                <w:szCs w:val="20"/>
              </w:rPr>
              <w:t xml:space="preserve">eeds </w:t>
            </w:r>
            <w:r w:rsidR="0015401E">
              <w:rPr>
                <w:rFonts w:ascii="Arial" w:hAnsi="Arial" w:cs="Arial" w:hint="eastAsia"/>
                <w:b/>
                <w:color w:val="FF6600"/>
                <w:sz w:val="20"/>
                <w:szCs w:val="20"/>
                <w:lang w:eastAsia="ja-JP"/>
              </w:rPr>
              <w:t xml:space="preserve">no </w:t>
            </w:r>
            <w:r w:rsidR="00294D67">
              <w:rPr>
                <w:rFonts w:ascii="Arial" w:hAnsi="Arial" w:cs="Arial"/>
                <w:b/>
                <w:color w:val="FF6600"/>
                <w:sz w:val="20"/>
                <w:szCs w:val="20"/>
                <w:lang w:eastAsia="ja-JP"/>
              </w:rPr>
              <w:t>m</w:t>
            </w:r>
            <w:r w:rsidR="0015401E">
              <w:rPr>
                <w:rFonts w:ascii="Arial" w:hAnsi="Arial" w:cs="Arial" w:hint="eastAsia"/>
                <w:b/>
                <w:color w:val="FF6600"/>
                <w:sz w:val="20"/>
                <w:szCs w:val="20"/>
                <w:lang w:eastAsia="ja-JP"/>
              </w:rPr>
              <w:t>otion.</w:t>
            </w:r>
            <w:r w:rsidR="0015401E"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1AAAE7FB" w14:textId="77777777" w:rsidR="00A66520" w:rsidRPr="00D1734F" w:rsidRDefault="00A66520" w:rsidP="002A08E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D21D77" w:rsidRPr="00D1734F" w14:paraId="797189AB" w14:textId="77777777" w:rsidTr="00A8369F">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98639E2"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5D678C7C"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88554C6" w14:textId="77777777" w:rsidR="006945FE" w:rsidRPr="00D1734F" w:rsidRDefault="006945FE" w:rsidP="00C346A4">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E122710" w14:textId="77777777" w:rsidR="006945FE" w:rsidRPr="00D1734F" w:rsidRDefault="006945FE" w:rsidP="000346ED">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sidR="000346ED">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sidR="00710E44">
              <w:rPr>
                <w:rFonts w:ascii="Arial" w:hAnsi="Arial" w:cs="Arial"/>
                <w:b/>
                <w:color w:val="FF6600"/>
                <w:sz w:val="20"/>
                <w:szCs w:val="20"/>
              </w:rPr>
              <w:t>N</w:t>
            </w:r>
            <w:r w:rsidRPr="00D1734F">
              <w:rPr>
                <w:rFonts w:ascii="Arial" w:hAnsi="Arial" w:cs="Arial"/>
                <w:b/>
                <w:color w:val="FF6600"/>
                <w:sz w:val="20"/>
                <w:szCs w:val="20"/>
              </w:rPr>
              <w:t xml:space="preserve">eeds </w:t>
            </w:r>
            <w:r w:rsidR="00B625E6">
              <w:rPr>
                <w:rFonts w:ascii="Arial" w:hAnsi="Arial" w:cs="Arial"/>
                <w:b/>
                <w:color w:val="FF6600"/>
                <w:sz w:val="20"/>
                <w:szCs w:val="20"/>
              </w:rPr>
              <w:t>≥</w:t>
            </w:r>
            <w:r w:rsidRPr="00D1734F">
              <w:rPr>
                <w:rFonts w:ascii="Arial" w:hAnsi="Arial" w:cs="Arial"/>
                <w:b/>
                <w:color w:val="FF6600"/>
                <w:sz w:val="20"/>
                <w:szCs w:val="20"/>
              </w:rPr>
              <w:t>2/3 votes to pass</w:t>
            </w:r>
            <w:r w:rsidR="00710E44">
              <w:rPr>
                <w:rFonts w:ascii="Arial" w:hAnsi="Arial" w:cs="Arial"/>
                <w:b/>
                <w:color w:val="FF6600"/>
                <w:sz w:val="20"/>
                <w:szCs w:val="20"/>
              </w:rPr>
              <w:t>.</w:t>
            </w:r>
            <w:r w:rsidRPr="00D1734F">
              <w:rPr>
                <w:rFonts w:ascii="Arial" w:hAnsi="Arial" w:cs="Arial"/>
                <w:b/>
                <w:color w:val="FF6600"/>
                <w:sz w:val="20"/>
                <w:szCs w:val="20"/>
              </w:rPr>
              <w:t>)</w:t>
            </w:r>
          </w:p>
        </w:tc>
      </w:tr>
      <w:tr w:rsidR="00D21D77" w:rsidRPr="00D1734F" w14:paraId="36DFE280" w14:textId="77777777" w:rsidTr="00A8369F">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3BB64CD"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1716D3BB" w14:textId="77777777" w:rsidR="006945FE" w:rsidRPr="00D1734F" w:rsidRDefault="006945FE">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61C57CCE" w14:textId="77777777" w:rsidR="006945FE" w:rsidRPr="00D1734F" w:rsidRDefault="006945FE">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7051DCCD"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0F9088E1" w14:textId="77777777"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D21D77" w:rsidRPr="00D1734F" w14:paraId="6D967EDF" w14:textId="77777777" w:rsidTr="004849A1">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6011C45"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1E3398E8" w14:textId="77777777" w:rsidR="00054243" w:rsidRDefault="006945FE">
            <w:pPr>
              <w:snapToGrid w:val="0"/>
              <w:jc w:val="center"/>
              <w:rPr>
                <w:rFonts w:ascii="Arial" w:hAnsi="Arial" w:cs="Arial"/>
                <w:b/>
                <w:bCs/>
                <w:sz w:val="20"/>
                <w:szCs w:val="18"/>
              </w:rPr>
            </w:pPr>
            <w:r w:rsidRPr="00F77D7C">
              <w:rPr>
                <w:rFonts w:ascii="Arial" w:hAnsi="Arial" w:cs="Arial"/>
                <w:b/>
                <w:bCs/>
                <w:sz w:val="20"/>
                <w:szCs w:val="18"/>
              </w:rPr>
              <w:t>Motion by/</w:t>
            </w:r>
          </w:p>
          <w:p w14:paraId="33A65FC1" w14:textId="3C7DB680" w:rsidR="006945FE" w:rsidRPr="00D1734F" w:rsidRDefault="006945FE">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12" w:space="0" w:color="auto"/>
              <w:left w:val="single" w:sz="12" w:space="0" w:color="000000"/>
              <w:bottom w:val="single" w:sz="12" w:space="0" w:color="000000"/>
              <w:right w:val="single" w:sz="12" w:space="0" w:color="000000"/>
            </w:tcBorders>
            <w:vAlign w:val="center"/>
          </w:tcPr>
          <w:p w14:paraId="10B43D0B" w14:textId="77777777" w:rsidR="006945FE" w:rsidRPr="00D1734F" w:rsidRDefault="006945FE">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D21D77" w:rsidRPr="00D1734F" w14:paraId="342DAFEC" w14:textId="77777777" w:rsidTr="00A8369F">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18E33D6"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07677848"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77E05F9" w14:textId="77777777" w:rsidR="006945FE" w:rsidRDefault="006945FE">
            <w:pPr>
              <w:snapToGrid w:val="0"/>
              <w:jc w:val="both"/>
              <w:rPr>
                <w:rFonts w:ascii="Arial" w:hAnsi="Arial" w:cs="Arial"/>
                <w:color w:val="0000FF"/>
                <w:sz w:val="20"/>
                <w:szCs w:val="20"/>
                <w:lang w:eastAsia="ja-JP"/>
              </w:rPr>
            </w:pPr>
          </w:p>
          <w:p w14:paraId="28B7F48E" w14:textId="77777777" w:rsidR="006945FE" w:rsidRPr="00D1734F" w:rsidRDefault="006945FE">
            <w:pPr>
              <w:snapToGrid w:val="0"/>
              <w:jc w:val="both"/>
              <w:rPr>
                <w:rFonts w:ascii="Arial" w:hAnsi="Arial" w:cs="Arial"/>
                <w:color w:val="0000FF"/>
                <w:sz w:val="20"/>
                <w:szCs w:val="20"/>
                <w:lang w:eastAsia="ja-JP"/>
              </w:rPr>
            </w:pPr>
          </w:p>
        </w:tc>
      </w:tr>
      <w:tr w:rsidR="00D21D77" w:rsidRPr="00D1734F" w14:paraId="51EFE4C9" w14:textId="77777777" w:rsidTr="00A8369F">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57C2BD63" w14:textId="77777777" w:rsidR="006945FE" w:rsidRPr="00D1734F" w:rsidRDefault="006945FE">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64E851D5" w14:textId="77777777" w:rsidR="006945FE" w:rsidRPr="00D1734F" w:rsidRDefault="006945FE" w:rsidP="0083546A">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r w:rsidR="00B625E6">
              <w:rPr>
                <w:rFonts w:ascii="Arial" w:hAnsi="Arial" w:cs="Arial"/>
                <w:b/>
                <w:bCs/>
                <w:sz w:val="20"/>
                <w:szCs w:val="20"/>
              </w:rPr>
              <w:t xml:space="preserve">   </w:t>
            </w:r>
            <w:proofErr w:type="gramStart"/>
            <w:r w:rsidR="00B625E6">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 xml:space="preserve">check </w:t>
            </w:r>
            <w:r w:rsidR="0083546A" w:rsidRPr="00591E82">
              <w:rPr>
                <w:rFonts w:ascii="Arial" w:hAnsi="Arial" w:cs="Arial"/>
                <w:b/>
                <w:color w:val="FF6600"/>
                <w:sz w:val="20"/>
                <w:szCs w:val="20"/>
              </w:rPr>
              <w:t>one</w:t>
            </w:r>
            <w:r w:rsidRPr="00591E82">
              <w:rPr>
                <w:rFonts w:ascii="Arial" w:hAnsi="Arial" w:cs="Arial"/>
                <w:b/>
                <w:color w:val="FF6600"/>
                <w:sz w:val="20"/>
                <w:szCs w:val="20"/>
              </w:rPr>
              <w:t>)</w:t>
            </w:r>
          </w:p>
        </w:tc>
        <w:tc>
          <w:tcPr>
            <w:tcW w:w="8210" w:type="dxa"/>
            <w:gridSpan w:val="8"/>
            <w:tcBorders>
              <w:top w:val="single" w:sz="12" w:space="0" w:color="auto"/>
              <w:left w:val="single" w:sz="12" w:space="0" w:color="auto"/>
              <w:bottom w:val="single" w:sz="12" w:space="0" w:color="auto"/>
              <w:right w:val="single" w:sz="12" w:space="0" w:color="auto"/>
            </w:tcBorders>
            <w:vAlign w:val="center"/>
          </w:tcPr>
          <w:p w14:paraId="3F985489" w14:textId="7499DBFB"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6D18CD">
              <w:rPr>
                <w:rFonts w:ascii="Arial" w:hAnsi="Arial" w:cs="Arial"/>
                <w:color w:val="0000FF"/>
                <w:sz w:val="20"/>
                <w:szCs w:val="20"/>
              </w:rPr>
              <w:t>;</w:t>
            </w:r>
            <w:r w:rsidR="00AE03A2" w:rsidRPr="00D1734F">
              <w:rPr>
                <w:rFonts w:ascii="Arial" w:hAnsi="Arial" w:cs="Arial"/>
                <w:color w:val="0000FF"/>
                <w:sz w:val="20"/>
                <w:szCs w:val="20"/>
              </w:rPr>
              <w:t xml:space="preserve"> </w:t>
            </w:r>
            <w:r w:rsidR="00AE03A2">
              <w:rPr>
                <w:rFonts w:ascii="Arial" w:hAnsi="Arial" w:cs="Arial"/>
                <w:color w:val="0000FF"/>
                <w:sz w:val="21"/>
                <w:szCs w:val="21"/>
                <w:lang w:eastAsia="ja-JP"/>
              </w:rPr>
              <w:t xml:space="preserve">Motion </w:t>
            </w:r>
            <w:r w:rsidR="00AE03A2" w:rsidRPr="00D1734F">
              <w:rPr>
                <w:rFonts w:ascii="Arial" w:hAnsi="Arial" w:cs="Arial"/>
                <w:color w:val="0000FF"/>
                <w:sz w:val="20"/>
                <w:szCs w:val="20"/>
              </w:rPr>
              <w:t>passed</w:t>
            </w:r>
            <w:r w:rsidR="00AE03A2">
              <w:rPr>
                <w:rFonts w:ascii="Arial" w:hAnsi="Arial" w:cs="Arial"/>
                <w:color w:val="0000FF"/>
                <w:sz w:val="20"/>
                <w:szCs w:val="20"/>
              </w:rPr>
              <w:t>/</w:t>
            </w:r>
            <w:r w:rsidR="00AE03A2" w:rsidRPr="00D1734F">
              <w:rPr>
                <w:rFonts w:ascii="Arial" w:hAnsi="Arial" w:cs="Arial"/>
                <w:color w:val="0000FF"/>
                <w:sz w:val="20"/>
                <w:szCs w:val="20"/>
              </w:rPr>
              <w:t>failed</w:t>
            </w:r>
            <w:r w:rsidR="00AE03A2">
              <w:rPr>
                <w:rFonts w:ascii="Arial" w:hAnsi="Arial" w:cs="Arial"/>
                <w:color w:val="0000FF"/>
                <w:sz w:val="20"/>
                <w:szCs w:val="20"/>
              </w:rPr>
              <w:t>.</w:t>
            </w:r>
          </w:p>
        </w:tc>
      </w:tr>
      <w:tr w:rsidR="00D21D77" w:rsidRPr="00D1734F" w14:paraId="6D8F932F" w14:textId="77777777" w:rsidTr="008D4D80">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7B28C4C3"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6611738F" w14:textId="77777777" w:rsidR="006945FE" w:rsidRPr="00D1734F" w:rsidRDefault="006945FE">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468B2591"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632D05BD" w14:textId="5E3F49CE" w:rsidR="006945FE" w:rsidRPr="00D1734F" w:rsidRDefault="006945FE" w:rsidP="00531CCF">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sidR="000346ED">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1420A3C" w14:textId="77777777" w:rsidR="006945FE" w:rsidRPr="00D1734F" w:rsidRDefault="006945FE" w:rsidP="002A08E6">
            <w:pPr>
              <w:snapToGrid w:val="0"/>
              <w:rPr>
                <w:rFonts w:ascii="Arial" w:hAnsi="Arial" w:cs="Arial"/>
                <w:b/>
                <w:bCs/>
                <w:sz w:val="20"/>
                <w:szCs w:val="20"/>
              </w:rPr>
            </w:pPr>
            <w:r w:rsidRPr="002A08E6">
              <w:rPr>
                <w:rFonts w:ascii="Arial" w:hAnsi="Arial" w:cs="Arial"/>
                <w:b/>
                <w:color w:val="FF6600"/>
                <w:sz w:val="20"/>
                <w:szCs w:val="20"/>
              </w:rPr>
              <w:t>G</w:t>
            </w:r>
            <w:r w:rsidR="004F4CEC" w:rsidRPr="002A08E6">
              <w:rPr>
                <w:rFonts w:ascii="Arial" w:hAnsi="Arial" w:cs="Arial"/>
                <w:b/>
                <w:color w:val="FF6600"/>
                <w:sz w:val="20"/>
                <w:szCs w:val="20"/>
              </w:rPr>
              <w:t>O</w:t>
            </w:r>
            <w:r w:rsidRPr="002A08E6">
              <w:rPr>
                <w:rFonts w:ascii="Arial" w:hAnsi="Arial" w:cs="Arial"/>
                <w:b/>
                <w:color w:val="FF6600"/>
                <w:sz w:val="20"/>
                <w:szCs w:val="20"/>
              </w:rPr>
              <w:t xml:space="preserve"> </w:t>
            </w:r>
            <w:r w:rsidR="004F4CEC" w:rsidRPr="002A08E6">
              <w:rPr>
                <w:rFonts w:ascii="Arial" w:hAnsi="Arial" w:cs="Arial"/>
                <w:b/>
                <w:color w:val="FF6600"/>
                <w:sz w:val="20"/>
                <w:szCs w:val="20"/>
              </w:rPr>
              <w:t xml:space="preserve">TO </w:t>
            </w:r>
            <w:r w:rsidRPr="002A08E6">
              <w:rPr>
                <w:rFonts w:ascii="Arial" w:hAnsi="Arial" w:cs="Arial"/>
                <w:b/>
                <w:color w:val="FF6600"/>
                <w:sz w:val="20"/>
                <w:szCs w:val="20"/>
              </w:rPr>
              <w:t>“Persuasive”</w:t>
            </w:r>
            <w:r w:rsidR="006D18CD" w:rsidRPr="002A08E6">
              <w:rPr>
                <w:rFonts w:ascii="Arial" w:hAnsi="Arial" w:cs="Arial"/>
                <w:b/>
                <w:color w:val="FF6600"/>
                <w:sz w:val="20"/>
                <w:szCs w:val="20"/>
              </w:rPr>
              <w:t xml:space="preserve"> subsection</w:t>
            </w:r>
          </w:p>
        </w:tc>
      </w:tr>
      <w:tr w:rsidR="00D21D77" w:rsidRPr="00D1734F" w14:paraId="009E2535" w14:textId="77777777" w:rsidTr="008D4D80">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80E67CA"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1BB071A6" w14:textId="77777777" w:rsidR="006945FE" w:rsidRPr="00D1734F" w:rsidRDefault="006945FE">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5B04A8CC"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CCC7C7D" w14:textId="5DB40561" w:rsidR="006945FE" w:rsidRPr="00D1734F" w:rsidRDefault="006945FE" w:rsidP="00531CCF">
            <w:pPr>
              <w:snapToGrid w:val="0"/>
              <w:jc w:val="both"/>
              <w:rPr>
                <w:rFonts w:ascii="Arial" w:hAnsi="Arial" w:cs="Arial"/>
                <w:sz w:val="20"/>
                <w:szCs w:val="20"/>
                <w:lang w:eastAsia="ja-JP"/>
              </w:rPr>
            </w:pPr>
            <w:r w:rsidRPr="00D1734F">
              <w:rPr>
                <w:rFonts w:ascii="Arial" w:hAnsi="Arial" w:cs="Arial"/>
                <w:sz w:val="20"/>
                <w:szCs w:val="20"/>
              </w:rPr>
              <w:t>2/3</w:t>
            </w:r>
            <w:r w:rsidR="007321E3">
              <w:rPr>
                <w:rFonts w:ascii="Arial" w:hAnsi="Arial" w:cs="Arial"/>
                <w:sz w:val="20"/>
                <w:szCs w:val="20"/>
              </w:rPr>
              <w:t xml:space="preserve"> </w:t>
            </w:r>
            <w:r w:rsidR="00531CCF">
              <w:rPr>
                <w:rFonts w:ascii="Arial" w:hAnsi="Arial" w:cs="Arial"/>
                <w:sz w:val="20"/>
                <w:szCs w:val="20"/>
              </w:rPr>
              <w:t>≤</w:t>
            </w:r>
            <w:r w:rsidRPr="00D1734F">
              <w:rPr>
                <w:rFonts w:ascii="Arial" w:hAnsi="Arial" w:cs="Arial"/>
                <w:sz w:val="20"/>
                <w:szCs w:val="20"/>
              </w:rPr>
              <w:t xml:space="preserve"> [Negative is not related</w:t>
            </w:r>
            <w:r w:rsidR="000346ED">
              <w:rPr>
                <w:rFonts w:ascii="Arial" w:hAnsi="Arial" w:cs="Arial"/>
                <w:sz w:val="20"/>
                <w:szCs w:val="20"/>
              </w:rPr>
              <w:t>.</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2BD0B435" w14:textId="77777777" w:rsidR="006945FE" w:rsidRPr="00D1734F" w:rsidRDefault="006945FE"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8661DF" w:rsidRPr="00D1734F" w14:paraId="5AE9FC39" w14:textId="77777777" w:rsidTr="008D4D80">
        <w:trPr>
          <w:cantSplit/>
          <w:trHeight w:hRule="exact" w:val="651"/>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4E060E76" w14:textId="77777777" w:rsidR="008661DF" w:rsidRPr="00294D67" w:rsidRDefault="008661DF" w:rsidP="006945FE">
            <w:pPr>
              <w:snapToGrid w:val="0"/>
              <w:ind w:left="113" w:right="113"/>
              <w:jc w:val="center"/>
              <w:rPr>
                <w:rFonts w:ascii="Arial" w:hAnsi="Arial" w:cs="Arial"/>
                <w:b/>
                <w:bCs/>
                <w:sz w:val="21"/>
                <w:szCs w:val="21"/>
              </w:rPr>
            </w:pPr>
            <w:r w:rsidRPr="00294D67">
              <w:rPr>
                <w:rFonts w:ascii="Arial" w:hAnsi="Arial" w:cs="Arial"/>
                <w:b/>
                <w:bCs/>
                <w:sz w:val="21"/>
                <w:szCs w:val="21"/>
              </w:rPr>
              <w:t>Persuasive</w:t>
            </w:r>
          </w:p>
        </w:tc>
        <w:tc>
          <w:tcPr>
            <w:tcW w:w="1595" w:type="dxa"/>
            <w:gridSpan w:val="2"/>
            <w:vMerge w:val="restart"/>
            <w:tcBorders>
              <w:top w:val="single" w:sz="12" w:space="0" w:color="000000"/>
              <w:left w:val="single" w:sz="12" w:space="0" w:color="000000"/>
              <w:bottom w:val="single" w:sz="6" w:space="0" w:color="000000"/>
              <w:right w:val="single" w:sz="12" w:space="0" w:color="000000"/>
            </w:tcBorders>
            <w:vAlign w:val="center"/>
          </w:tcPr>
          <w:p w14:paraId="5965A526" w14:textId="77777777" w:rsidR="008661DF" w:rsidRDefault="008661DF">
            <w:pPr>
              <w:snapToGrid w:val="0"/>
              <w:jc w:val="center"/>
              <w:rPr>
                <w:rFonts w:ascii="Arial" w:hAnsi="Arial" w:cs="Arial"/>
                <w:b/>
                <w:bCs/>
                <w:sz w:val="20"/>
                <w:szCs w:val="20"/>
              </w:rPr>
            </w:pPr>
            <w:r w:rsidRPr="00D1734F">
              <w:rPr>
                <w:rFonts w:ascii="Arial" w:hAnsi="Arial" w:cs="Arial"/>
                <w:b/>
                <w:bCs/>
                <w:sz w:val="20"/>
                <w:szCs w:val="20"/>
              </w:rPr>
              <w:t>Motion and Reason</w:t>
            </w:r>
          </w:p>
          <w:p w14:paraId="2B7D97C5" w14:textId="77777777" w:rsidR="008661DF" w:rsidRPr="00D1734F" w:rsidRDefault="008661DF">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0C3428CD" w14:textId="77777777" w:rsidR="008661DF" w:rsidRPr="00D1734F" w:rsidRDefault="008661DF" w:rsidP="00C346A4">
            <w:pPr>
              <w:snapToGrid w:val="0"/>
              <w:jc w:val="center"/>
              <w:rPr>
                <w:rFonts w:ascii="Arial" w:hAnsi="Arial" w:cs="Arial"/>
                <w:color w:val="000080"/>
                <w:sz w:val="20"/>
                <w:szCs w:val="20"/>
              </w:rPr>
            </w:pPr>
            <w:bookmarkStart w:id="0" w:name="OLE_LINK1"/>
            <w:bookmarkEnd w:id="0"/>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480DF7D8"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6CDB5301" w14:textId="77777777" w:rsidTr="008D4D80">
        <w:trPr>
          <w:cantSplit/>
          <w:trHeight w:hRule="exact" w:val="528"/>
          <w:jc w:val="center"/>
        </w:trPr>
        <w:tc>
          <w:tcPr>
            <w:tcW w:w="514" w:type="dxa"/>
            <w:vMerge/>
            <w:tcBorders>
              <w:left w:val="single" w:sz="12" w:space="0" w:color="000000"/>
              <w:right w:val="single" w:sz="12" w:space="0" w:color="000000"/>
            </w:tcBorders>
            <w:vAlign w:val="center"/>
          </w:tcPr>
          <w:p w14:paraId="5D7DFFFB"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45D221E4" w14:textId="77777777" w:rsidR="008661DF" w:rsidRPr="00D1734F" w:rsidRDefault="008661DF">
            <w:pPr>
              <w:rPr>
                <w:rFonts w:ascii="Arial" w:hAnsi="Arial" w:cs="Arial"/>
              </w:rPr>
            </w:pPr>
          </w:p>
        </w:tc>
        <w:tc>
          <w:tcPr>
            <w:tcW w:w="417" w:type="dxa"/>
            <w:tcBorders>
              <w:top w:val="single" w:sz="12" w:space="0" w:color="000000"/>
              <w:left w:val="single" w:sz="12" w:space="0" w:color="000000"/>
              <w:bottom w:val="single" w:sz="6" w:space="0" w:color="000000"/>
              <w:right w:val="single" w:sz="12" w:space="0" w:color="auto"/>
            </w:tcBorders>
            <w:shd w:val="clear" w:color="auto" w:fill="CCFFFF"/>
            <w:vAlign w:val="center"/>
          </w:tcPr>
          <w:p w14:paraId="296AFC46" w14:textId="08D1A9DA" w:rsidR="008661DF" w:rsidRPr="00D1734F" w:rsidRDefault="003D469F"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085CD81C"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33145765" w14:textId="77777777" w:rsidTr="00A8369F">
        <w:trPr>
          <w:cantSplit/>
          <w:trHeight w:val="605"/>
          <w:jc w:val="center"/>
        </w:trPr>
        <w:tc>
          <w:tcPr>
            <w:tcW w:w="514" w:type="dxa"/>
            <w:vMerge/>
            <w:tcBorders>
              <w:left w:val="single" w:sz="12" w:space="0" w:color="000000"/>
              <w:right w:val="single" w:sz="12" w:space="0" w:color="000000"/>
            </w:tcBorders>
            <w:vAlign w:val="center"/>
          </w:tcPr>
          <w:p w14:paraId="350C4D57"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12" w:space="0" w:color="auto"/>
              <w:right w:val="single" w:sz="12" w:space="0" w:color="000000"/>
            </w:tcBorders>
            <w:vAlign w:val="center"/>
          </w:tcPr>
          <w:p w14:paraId="33FFE5BD" w14:textId="77777777" w:rsidR="008661DF" w:rsidRPr="00D1734F" w:rsidRDefault="008661DF">
            <w:pPr>
              <w:rPr>
                <w:rFonts w:ascii="Arial" w:hAnsi="Arial" w:cs="Arial"/>
              </w:rPr>
            </w:pPr>
          </w:p>
        </w:tc>
        <w:tc>
          <w:tcPr>
            <w:tcW w:w="417" w:type="dxa"/>
            <w:tcBorders>
              <w:top w:val="single" w:sz="6" w:space="0" w:color="000000"/>
              <w:left w:val="single" w:sz="12" w:space="0" w:color="000000"/>
              <w:bottom w:val="single" w:sz="12" w:space="0" w:color="000000"/>
              <w:right w:val="single" w:sz="12" w:space="0" w:color="auto"/>
            </w:tcBorders>
            <w:shd w:val="clear" w:color="auto" w:fill="000000"/>
            <w:vAlign w:val="center"/>
          </w:tcPr>
          <w:p w14:paraId="7B1D430C" w14:textId="77777777" w:rsidR="008661DF" w:rsidRPr="00D1734F" w:rsidRDefault="008661DF">
            <w:pPr>
              <w:snapToGrid w:val="0"/>
              <w:jc w:val="center"/>
              <w:rPr>
                <w:rFonts w:ascii="Arial" w:hAnsi="Arial" w:cs="Arial"/>
                <w:color w:val="000080"/>
                <w:sz w:val="20"/>
                <w:szCs w:val="20"/>
              </w:rPr>
            </w:pPr>
          </w:p>
        </w:tc>
        <w:tc>
          <w:tcPr>
            <w:tcW w:w="2081" w:type="dxa"/>
            <w:gridSpan w:val="2"/>
            <w:tcBorders>
              <w:top w:val="single" w:sz="12" w:space="0" w:color="auto"/>
              <w:left w:val="single" w:sz="12" w:space="0" w:color="auto"/>
              <w:bottom w:val="single" w:sz="12" w:space="0" w:color="000000"/>
              <w:right w:val="single" w:sz="12" w:space="0" w:color="000000"/>
            </w:tcBorders>
            <w:vAlign w:val="center"/>
          </w:tcPr>
          <w:p w14:paraId="2CA216D3" w14:textId="11CEC9FA" w:rsidR="008661DF" w:rsidRPr="00D1734F" w:rsidRDefault="008661DF">
            <w:pPr>
              <w:snapToGrid w:val="0"/>
              <w:jc w:val="both"/>
              <w:rPr>
                <w:rFonts w:ascii="Arial" w:hAnsi="Arial" w:cs="Arial"/>
                <w:sz w:val="20"/>
                <w:szCs w:val="20"/>
                <w:lang w:eastAsia="ja-JP"/>
              </w:rPr>
            </w:pPr>
            <w:r w:rsidRPr="00D1734F">
              <w:rPr>
                <w:rFonts w:ascii="Arial" w:hAnsi="Arial" w:cs="Arial"/>
                <w:sz w:val="20"/>
                <w:szCs w:val="20"/>
              </w:rPr>
              <w:t>Reason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6152730B" w14:textId="2E837370" w:rsidR="008661DF" w:rsidRPr="00D1734F" w:rsidRDefault="003D469F">
            <w:pPr>
              <w:snapToGrid w:val="0"/>
              <w:jc w:val="both"/>
              <w:rPr>
                <w:rFonts w:ascii="Arial" w:hAnsi="Arial" w:cs="Arial"/>
                <w:color w:val="0000FF"/>
                <w:sz w:val="20"/>
                <w:szCs w:val="20"/>
              </w:rPr>
            </w:pPr>
            <w:r>
              <w:rPr>
                <w:rFonts w:ascii="Segoe UI" w:hAnsi="Segoe UI" w:cs="Segoe UI"/>
                <w:color w:val="000000"/>
                <w:sz w:val="21"/>
                <w:szCs w:val="21"/>
                <w:shd w:val="clear" w:color="auto" w:fill="FFFFFF"/>
              </w:rPr>
              <w:t>This document</w:t>
            </w:r>
            <w:r w:rsidR="00646235">
              <w:rPr>
                <w:rFonts w:ascii="Segoe UI" w:hAnsi="Segoe UI" w:cs="Segoe UI"/>
                <w:color w:val="000000"/>
                <w:sz w:val="21"/>
                <w:szCs w:val="21"/>
                <w:shd w:val="clear" w:color="auto" w:fill="FFFFFF"/>
              </w:rPr>
              <w:t xml:space="preserve"> is</w:t>
            </w:r>
            <w:r>
              <w:rPr>
                <w:rFonts w:ascii="Segoe UI" w:hAnsi="Segoe UI" w:cs="Segoe UI"/>
                <w:color w:val="000000"/>
                <w:sz w:val="21"/>
                <w:szCs w:val="21"/>
                <w:shd w:val="clear" w:color="auto" w:fill="FFFFFF"/>
              </w:rPr>
              <w:t xml:space="preserve"> </w:t>
            </w:r>
            <w:proofErr w:type="gramStart"/>
            <w:r>
              <w:rPr>
                <w:rFonts w:ascii="Segoe UI" w:hAnsi="Segoe UI" w:cs="Segoe UI"/>
                <w:color w:val="000000"/>
                <w:sz w:val="21"/>
                <w:szCs w:val="21"/>
                <w:shd w:val="clear" w:color="auto" w:fill="FFFFFF"/>
              </w:rPr>
              <w:t>5 year</w:t>
            </w:r>
            <w:proofErr w:type="gramEnd"/>
            <w:r>
              <w:rPr>
                <w:rFonts w:ascii="Segoe UI" w:hAnsi="Segoe UI" w:cs="Segoe UI"/>
                <w:color w:val="000000"/>
                <w:sz w:val="21"/>
                <w:szCs w:val="21"/>
                <w:shd w:val="clear" w:color="auto" w:fill="FFFFFF"/>
              </w:rPr>
              <w:t xml:space="preserve"> review of SEMI Standards PV5</w:t>
            </w:r>
            <w:r w:rsidR="005232C2">
              <w:rPr>
                <w:rFonts w:ascii="Segoe UI" w:hAnsi="Segoe UI" w:cs="Segoe UI"/>
                <w:color w:val="000000"/>
                <w:sz w:val="21"/>
                <w:szCs w:val="21"/>
                <w:shd w:val="clear" w:color="auto" w:fill="FFFFFF"/>
              </w:rPr>
              <w:t>0</w:t>
            </w:r>
            <w:r>
              <w:rPr>
                <w:rFonts w:ascii="Segoe UI" w:hAnsi="Segoe UI" w:cs="Segoe UI"/>
                <w:color w:val="000000"/>
                <w:sz w:val="21"/>
                <w:szCs w:val="21"/>
                <w:shd w:val="clear" w:color="auto" w:fill="FFFFFF"/>
              </w:rPr>
              <w:t>-</w:t>
            </w:r>
            <w:r w:rsidR="005232C2">
              <w:rPr>
                <w:rFonts w:ascii="Segoe UI" w:hAnsi="Segoe UI" w:cs="Segoe UI"/>
                <w:color w:val="000000"/>
                <w:sz w:val="21"/>
                <w:szCs w:val="21"/>
                <w:shd w:val="clear" w:color="auto" w:fill="FFFFFF"/>
              </w:rPr>
              <w:t>11</w:t>
            </w:r>
            <w:r>
              <w:rPr>
                <w:rFonts w:ascii="Segoe UI" w:hAnsi="Segoe UI" w:cs="Segoe UI"/>
                <w:color w:val="000000"/>
                <w:sz w:val="21"/>
                <w:szCs w:val="21"/>
                <w:shd w:val="clear" w:color="auto" w:fill="FFFFFF"/>
              </w:rPr>
              <w:t>14</w:t>
            </w:r>
            <w:r w:rsidR="00646235">
              <w:rPr>
                <w:rFonts w:ascii="Segoe UI" w:hAnsi="Segoe UI" w:cs="Segoe UI"/>
                <w:color w:val="000000"/>
                <w:sz w:val="21"/>
                <w:szCs w:val="21"/>
                <w:shd w:val="clear" w:color="auto" w:fill="FFFFFF"/>
              </w:rPr>
              <w:t xml:space="preserve">. According to SEMI Standards Procedure Manual, a reapproval Letter Ballot should include the Purpose, Scope, Limitations, and Terminology sections, along with the full text of any paragraph in which editorial updates are being made. </w:t>
            </w:r>
            <w:r w:rsidR="00646235" w:rsidRPr="00646235">
              <w:rPr>
                <w:rFonts w:ascii="Segoe UI" w:hAnsi="Segoe UI" w:cs="Segoe UI"/>
                <w:color w:val="000000"/>
                <w:sz w:val="21"/>
                <w:szCs w:val="21"/>
                <w:shd w:val="clear" w:color="auto" w:fill="FFFFFF"/>
              </w:rPr>
              <w:t xml:space="preserve">Since Committee decide to issue a reapproval ballot and there </w:t>
            </w:r>
            <w:proofErr w:type="gramStart"/>
            <w:r w:rsidR="00646235" w:rsidRPr="00646235">
              <w:rPr>
                <w:rFonts w:ascii="Segoe UI" w:hAnsi="Segoe UI" w:cs="Segoe UI"/>
                <w:color w:val="000000"/>
                <w:sz w:val="21"/>
                <w:szCs w:val="21"/>
                <w:shd w:val="clear" w:color="auto" w:fill="FFFFFF"/>
              </w:rPr>
              <w:t>is</w:t>
            </w:r>
            <w:proofErr w:type="gramEnd"/>
            <w:r w:rsidR="00646235" w:rsidRPr="00646235">
              <w:rPr>
                <w:rFonts w:ascii="Segoe UI" w:hAnsi="Segoe UI" w:cs="Segoe UI"/>
                <w:color w:val="000000"/>
                <w:sz w:val="21"/>
                <w:szCs w:val="21"/>
                <w:shd w:val="clear" w:color="auto" w:fill="FFFFFF"/>
              </w:rPr>
              <w:t xml:space="preserve"> no editorial updates</w:t>
            </w:r>
            <w:r w:rsidR="00AC207B">
              <w:rPr>
                <w:rFonts w:ascii="宋体" w:eastAsia="宋体" w:hAnsi="宋体" w:cs="Segoe UI" w:hint="eastAsia"/>
                <w:color w:val="000000"/>
                <w:sz w:val="21"/>
                <w:szCs w:val="21"/>
                <w:shd w:val="clear" w:color="auto" w:fill="FFFFFF"/>
                <w:lang w:eastAsia="zh-CN"/>
              </w:rPr>
              <w:t>.</w:t>
            </w:r>
            <w:r w:rsidR="00646235" w:rsidRPr="00646235">
              <w:rPr>
                <w:rFonts w:ascii="Segoe UI" w:hAnsi="Segoe UI" w:cs="Segoe UI"/>
                <w:color w:val="000000"/>
                <w:sz w:val="21"/>
                <w:szCs w:val="21"/>
                <w:shd w:val="clear" w:color="auto" w:fill="FFFFFF"/>
              </w:rPr>
              <w:t xml:space="preserve"> </w:t>
            </w:r>
            <w:r w:rsidR="00AC207B">
              <w:rPr>
                <w:rFonts w:ascii="Segoe UI" w:hAnsi="Segoe UI" w:cs="Segoe UI"/>
                <w:color w:val="000000"/>
                <w:sz w:val="21"/>
                <w:szCs w:val="21"/>
                <w:shd w:val="clear" w:color="auto" w:fill="FFFFFF"/>
              </w:rPr>
              <w:t>O</w:t>
            </w:r>
            <w:r w:rsidR="00646235" w:rsidRPr="00646235">
              <w:rPr>
                <w:rFonts w:ascii="Segoe UI" w:hAnsi="Segoe UI" w:cs="Segoe UI"/>
                <w:color w:val="000000"/>
                <w:sz w:val="21"/>
                <w:szCs w:val="21"/>
                <w:shd w:val="clear" w:color="auto" w:fill="FFFFFF"/>
              </w:rPr>
              <w:t>nly Purpose, Scope, Limitations, and Terminology sections are shown in the reapproval document.</w:t>
            </w:r>
            <w:r w:rsidR="00F67FB0">
              <w:rPr>
                <w:rFonts w:ascii="Segoe UI" w:hAnsi="Segoe UI" w:cs="Segoe UI"/>
                <w:color w:val="000000"/>
                <w:sz w:val="21"/>
                <w:szCs w:val="21"/>
                <w:shd w:val="clear" w:color="auto" w:fill="FFFFFF"/>
              </w:rPr>
              <w:t xml:space="preserve"> The </w:t>
            </w:r>
            <w:r w:rsidR="00F67FB0" w:rsidRPr="00F67FB0">
              <w:rPr>
                <w:rFonts w:ascii="Segoe UI" w:hAnsi="Segoe UI" w:cs="Segoe UI"/>
                <w:color w:val="000000"/>
                <w:sz w:val="21"/>
                <w:szCs w:val="21"/>
                <w:shd w:val="clear" w:color="auto" w:fill="FFFFFF"/>
              </w:rPr>
              <w:t xml:space="preserve">Voter </w:t>
            </w:r>
            <w:r w:rsidR="00F67FB0">
              <w:rPr>
                <w:rFonts w:ascii="Segoe UI" w:hAnsi="Segoe UI" w:cs="Segoe UI"/>
                <w:color w:val="000000"/>
                <w:sz w:val="21"/>
                <w:szCs w:val="21"/>
                <w:shd w:val="clear" w:color="auto" w:fill="FFFFFF"/>
              </w:rPr>
              <w:t xml:space="preserve">didn’t </w:t>
            </w:r>
            <w:r w:rsidR="00F67FB0" w:rsidRPr="00F67FB0">
              <w:rPr>
                <w:rFonts w:ascii="Segoe UI" w:hAnsi="Segoe UI" w:cs="Segoe UI"/>
                <w:color w:val="000000"/>
                <w:sz w:val="21"/>
                <w:szCs w:val="21"/>
                <w:shd w:val="clear" w:color="auto" w:fill="FFFFFF"/>
              </w:rPr>
              <w:t>request for access to the full Standard or Safety Guideline at least three business days before the voting deadline.</w:t>
            </w:r>
          </w:p>
        </w:tc>
      </w:tr>
      <w:tr w:rsidR="008661DF" w:rsidRPr="0016534C" w14:paraId="0AFC29F6" w14:textId="77777777" w:rsidTr="008F4EE6">
        <w:trPr>
          <w:cantSplit/>
          <w:trHeight w:val="302"/>
          <w:jc w:val="center"/>
        </w:trPr>
        <w:tc>
          <w:tcPr>
            <w:tcW w:w="514" w:type="dxa"/>
            <w:vMerge/>
            <w:tcBorders>
              <w:left w:val="single" w:sz="12" w:space="0" w:color="000000"/>
              <w:right w:val="single" w:sz="12" w:space="0" w:color="000000"/>
            </w:tcBorders>
            <w:vAlign w:val="center"/>
          </w:tcPr>
          <w:p w14:paraId="2E6994D6" w14:textId="77777777" w:rsidR="008661DF" w:rsidRPr="00D1734F" w:rsidRDefault="008661DF">
            <w:pPr>
              <w:rPr>
                <w:rFonts w:ascii="Arial" w:hAnsi="Arial" w:cs="Arial"/>
              </w:rPr>
            </w:pPr>
          </w:p>
        </w:tc>
        <w:tc>
          <w:tcPr>
            <w:tcW w:w="1595" w:type="dxa"/>
            <w:gridSpan w:val="2"/>
            <w:tcBorders>
              <w:top w:val="single" w:sz="12" w:space="0" w:color="auto"/>
              <w:left w:val="single" w:sz="12" w:space="0" w:color="000000"/>
              <w:bottom w:val="single" w:sz="12" w:space="0" w:color="auto"/>
              <w:right w:val="single" w:sz="12" w:space="0" w:color="auto"/>
            </w:tcBorders>
            <w:vAlign w:val="center"/>
          </w:tcPr>
          <w:p w14:paraId="3DCF2B82" w14:textId="77777777" w:rsidR="00054243" w:rsidRDefault="008661DF">
            <w:pPr>
              <w:snapToGrid w:val="0"/>
              <w:jc w:val="center"/>
              <w:rPr>
                <w:rFonts w:ascii="Arial" w:hAnsi="Arial" w:cs="Arial"/>
                <w:b/>
                <w:bCs/>
                <w:sz w:val="20"/>
                <w:szCs w:val="18"/>
              </w:rPr>
            </w:pPr>
            <w:r w:rsidRPr="00F77D7C">
              <w:rPr>
                <w:rFonts w:ascii="Arial" w:hAnsi="Arial" w:cs="Arial"/>
                <w:b/>
                <w:bCs/>
                <w:sz w:val="20"/>
                <w:szCs w:val="18"/>
              </w:rPr>
              <w:t>Motion by/</w:t>
            </w:r>
          </w:p>
          <w:p w14:paraId="237F92BC" w14:textId="4FC5005A" w:rsidR="008661DF" w:rsidRPr="00D1734F" w:rsidRDefault="008661DF">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6" w:space="0" w:color="000000"/>
              <w:left w:val="single" w:sz="12" w:space="0" w:color="auto"/>
              <w:bottom w:val="single" w:sz="12" w:space="0" w:color="000000"/>
              <w:right w:val="single" w:sz="12" w:space="0" w:color="000000"/>
            </w:tcBorders>
            <w:shd w:val="clear" w:color="auto" w:fill="auto"/>
            <w:vAlign w:val="center"/>
          </w:tcPr>
          <w:p w14:paraId="702D0A97" w14:textId="503D9722" w:rsidR="008661DF" w:rsidRPr="00E04D22" w:rsidRDefault="00E04D22">
            <w:pPr>
              <w:snapToGrid w:val="0"/>
              <w:jc w:val="both"/>
              <w:rPr>
                <w:rFonts w:ascii="Arial" w:eastAsia="MS Gothic" w:hAnsi="Arial" w:cs="Arial"/>
                <w:color w:val="0000FF"/>
                <w:sz w:val="20"/>
                <w:szCs w:val="20"/>
                <w:lang w:val="de-DE"/>
              </w:rPr>
            </w:pPr>
            <w:r w:rsidRPr="00E04D22">
              <w:rPr>
                <w:rFonts w:ascii="Arial" w:eastAsia="MS Gothic" w:hAnsi="Arial" w:cs="Arial"/>
                <w:color w:val="0000FF"/>
                <w:sz w:val="20"/>
                <w:szCs w:val="20"/>
                <w:lang w:val="de-DE"/>
              </w:rPr>
              <w:t>Wenfeng Lu (</w:t>
            </w:r>
            <w:r>
              <w:rPr>
                <w:rFonts w:ascii="Arial" w:eastAsia="MS Gothic" w:hAnsi="Arial" w:cs="Arial"/>
                <w:color w:val="0000FF"/>
                <w:sz w:val="20"/>
                <w:szCs w:val="20"/>
                <w:lang w:val="de-DE"/>
              </w:rPr>
              <w:t>Safest</w:t>
            </w:r>
            <w:r w:rsidRPr="00E04D22">
              <w:rPr>
                <w:rFonts w:ascii="Arial" w:eastAsia="MS Gothic" w:hAnsi="Arial" w:cs="Arial"/>
                <w:color w:val="0000FF"/>
                <w:sz w:val="20"/>
                <w:szCs w:val="20"/>
                <w:lang w:val="de-DE"/>
              </w:rPr>
              <w:t>)/</w:t>
            </w:r>
            <w:r w:rsidR="008F4EE6">
              <w:rPr>
                <w:rFonts w:ascii="Arial" w:eastAsia="MS Gothic" w:hAnsi="Arial" w:cs="Arial"/>
                <w:color w:val="0000FF"/>
                <w:sz w:val="20"/>
                <w:szCs w:val="20"/>
                <w:lang w:val="de-DE"/>
              </w:rPr>
              <w:t>W</w:t>
            </w:r>
            <w:r w:rsidR="008F4EE6" w:rsidRPr="008F4EE6">
              <w:rPr>
                <w:rFonts w:ascii="Arial" w:eastAsia="MS Gothic" w:hAnsi="Arial" w:cs="Arial" w:hint="eastAsia"/>
                <w:color w:val="0000FF"/>
                <w:sz w:val="20"/>
                <w:szCs w:val="20"/>
                <w:lang w:val="de-DE"/>
              </w:rPr>
              <w:t>ei</w:t>
            </w:r>
            <w:r w:rsidR="008F4EE6">
              <w:rPr>
                <w:rFonts w:ascii="Arial" w:eastAsia="MS Gothic" w:hAnsi="Arial" w:cs="Arial"/>
                <w:color w:val="0000FF"/>
                <w:sz w:val="20"/>
                <w:szCs w:val="20"/>
                <w:lang w:val="de-DE"/>
              </w:rPr>
              <w:t xml:space="preserve"> Zhou</w:t>
            </w:r>
            <w:r w:rsidRPr="00E04D22">
              <w:rPr>
                <w:rFonts w:ascii="Arial" w:eastAsia="MS Gothic" w:hAnsi="Arial" w:cs="Arial"/>
                <w:color w:val="0000FF"/>
                <w:sz w:val="20"/>
                <w:szCs w:val="20"/>
                <w:lang w:val="de-DE"/>
              </w:rPr>
              <w:t xml:space="preserve"> (</w:t>
            </w:r>
            <w:r w:rsidR="008F4EE6">
              <w:rPr>
                <w:rFonts w:ascii="Arial" w:eastAsia="MS Gothic" w:hAnsi="Arial" w:cs="Arial"/>
                <w:color w:val="0000FF"/>
                <w:sz w:val="20"/>
                <w:szCs w:val="20"/>
                <w:lang w:val="de-DE"/>
              </w:rPr>
              <w:t>TrinaSolar</w:t>
            </w:r>
            <w:r w:rsidRPr="00E04D22">
              <w:rPr>
                <w:rFonts w:ascii="Arial" w:eastAsia="MS Gothic" w:hAnsi="Arial" w:cs="Arial"/>
                <w:color w:val="0000FF"/>
                <w:sz w:val="20"/>
                <w:szCs w:val="20"/>
                <w:lang w:val="de-DE"/>
              </w:rPr>
              <w:t>)</w:t>
            </w:r>
          </w:p>
        </w:tc>
      </w:tr>
      <w:tr w:rsidR="008661DF" w:rsidRPr="00D1734F" w14:paraId="3C284255" w14:textId="77777777" w:rsidTr="008F4EE6">
        <w:trPr>
          <w:cantSplit/>
          <w:trHeight w:val="317"/>
          <w:jc w:val="center"/>
        </w:trPr>
        <w:tc>
          <w:tcPr>
            <w:tcW w:w="514" w:type="dxa"/>
            <w:vMerge/>
            <w:tcBorders>
              <w:left w:val="single" w:sz="12" w:space="0" w:color="000000"/>
              <w:right w:val="single" w:sz="12" w:space="0" w:color="000000"/>
            </w:tcBorders>
            <w:vAlign w:val="center"/>
          </w:tcPr>
          <w:p w14:paraId="06E27373" w14:textId="77777777" w:rsidR="008661DF" w:rsidRPr="00E04D22" w:rsidRDefault="008661DF">
            <w:pPr>
              <w:rPr>
                <w:rFonts w:ascii="Arial" w:hAnsi="Arial" w:cs="Arial"/>
                <w:lang w:val="de-DE"/>
              </w:rPr>
            </w:pPr>
          </w:p>
        </w:tc>
        <w:tc>
          <w:tcPr>
            <w:tcW w:w="1595" w:type="dxa"/>
            <w:gridSpan w:val="2"/>
            <w:tcBorders>
              <w:top w:val="single" w:sz="12" w:space="0" w:color="auto"/>
              <w:left w:val="single" w:sz="12" w:space="0" w:color="000000"/>
              <w:bottom w:val="single" w:sz="12" w:space="0" w:color="000000"/>
              <w:right w:val="single" w:sz="12" w:space="0" w:color="000000"/>
            </w:tcBorders>
            <w:vAlign w:val="center"/>
          </w:tcPr>
          <w:p w14:paraId="3873B548" w14:textId="77777777" w:rsidR="008661DF" w:rsidRPr="00D1734F" w:rsidRDefault="008661DF">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14:paraId="49FE4EF7" w14:textId="0AD24518" w:rsidR="008661DF" w:rsidRPr="00D1734F" w:rsidRDefault="00217F95">
            <w:pPr>
              <w:snapToGrid w:val="0"/>
              <w:jc w:val="both"/>
              <w:rPr>
                <w:rFonts w:ascii="Arial" w:hAnsi="Arial" w:cs="Arial"/>
                <w:color w:val="0000FF"/>
                <w:sz w:val="20"/>
                <w:szCs w:val="20"/>
              </w:rPr>
            </w:pPr>
            <w:r>
              <w:rPr>
                <w:rFonts w:ascii="Arial" w:hAnsi="Arial" w:cs="Arial" w:hint="cs"/>
                <w:color w:val="0000FF"/>
                <w:sz w:val="20"/>
                <w:szCs w:val="20"/>
              </w:rPr>
              <w:t>N</w:t>
            </w:r>
            <w:r>
              <w:rPr>
                <w:rFonts w:ascii="Arial" w:hAnsi="Arial" w:cs="Arial"/>
                <w:color w:val="0000FF"/>
                <w:sz w:val="20"/>
                <w:szCs w:val="20"/>
              </w:rPr>
              <w:t>one</w:t>
            </w:r>
          </w:p>
        </w:tc>
      </w:tr>
      <w:tr w:rsidR="008661DF" w:rsidRPr="00D1734F" w14:paraId="6EF1A266" w14:textId="77777777" w:rsidTr="008F4EE6">
        <w:trPr>
          <w:cantSplit/>
          <w:trHeight w:val="302"/>
          <w:jc w:val="center"/>
        </w:trPr>
        <w:tc>
          <w:tcPr>
            <w:tcW w:w="514" w:type="dxa"/>
            <w:vMerge/>
            <w:tcBorders>
              <w:left w:val="single" w:sz="12" w:space="0" w:color="000000"/>
              <w:right w:val="single" w:sz="12" w:space="0" w:color="000000"/>
            </w:tcBorders>
            <w:vAlign w:val="center"/>
          </w:tcPr>
          <w:p w14:paraId="6F85803B" w14:textId="77777777" w:rsidR="008661DF" w:rsidRPr="00D1734F" w:rsidRDefault="008661DF">
            <w:pPr>
              <w:rPr>
                <w:rFonts w:ascii="Arial" w:hAnsi="Arial" w:cs="Arial"/>
              </w:rPr>
            </w:pPr>
          </w:p>
        </w:tc>
        <w:tc>
          <w:tcPr>
            <w:tcW w:w="1595" w:type="dxa"/>
            <w:gridSpan w:val="2"/>
            <w:vMerge w:val="restart"/>
            <w:tcBorders>
              <w:top w:val="single" w:sz="12" w:space="0" w:color="000000"/>
              <w:left w:val="single" w:sz="12" w:space="0" w:color="000000"/>
              <w:right w:val="single" w:sz="12" w:space="0" w:color="000000"/>
            </w:tcBorders>
            <w:vAlign w:val="center"/>
          </w:tcPr>
          <w:p w14:paraId="6F9550F7" w14:textId="77777777" w:rsidR="008661DF" w:rsidRPr="00D1734F" w:rsidRDefault="008661DF" w:rsidP="00E7598C">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000000"/>
              <w:left w:val="single" w:sz="12" w:space="0" w:color="000000"/>
              <w:bottom w:val="single" w:sz="12" w:space="0" w:color="auto"/>
              <w:right w:val="single" w:sz="12" w:space="0" w:color="000000"/>
            </w:tcBorders>
            <w:shd w:val="clear" w:color="auto" w:fill="auto"/>
            <w:vAlign w:val="center"/>
          </w:tcPr>
          <w:p w14:paraId="4E50058C" w14:textId="79BAFF15" w:rsidR="008661DF" w:rsidRPr="00D1734F" w:rsidRDefault="008F4EE6">
            <w:pPr>
              <w:snapToGrid w:val="0"/>
              <w:jc w:val="both"/>
              <w:rPr>
                <w:rFonts w:ascii="Arial" w:hAnsi="Arial" w:cs="Arial"/>
                <w:color w:val="0000FF"/>
                <w:sz w:val="20"/>
                <w:szCs w:val="20"/>
                <w:lang w:val="it-IT"/>
              </w:rPr>
            </w:pPr>
            <w:r>
              <w:rPr>
                <w:rFonts w:ascii="Arial" w:hAnsi="Arial" w:cs="Arial"/>
                <w:color w:val="0000FF"/>
                <w:sz w:val="20"/>
                <w:szCs w:val="20"/>
              </w:rPr>
              <w:t>34</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1</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661DF">
              <w:rPr>
                <w:rFonts w:ascii="Arial" w:hAnsi="Arial" w:cs="Arial"/>
                <w:color w:val="0000FF"/>
                <w:sz w:val="20"/>
                <w:szCs w:val="20"/>
                <w:lang w:val="it-IT"/>
              </w:rPr>
              <w:t>;</w:t>
            </w:r>
            <w:r w:rsidR="008661DF" w:rsidRPr="00D1734F">
              <w:rPr>
                <w:rFonts w:ascii="Arial" w:hAnsi="Arial" w:cs="Arial"/>
                <w:color w:val="0000FF"/>
                <w:sz w:val="20"/>
                <w:szCs w:val="20"/>
              </w:rPr>
              <w:t xml:space="preserve"> </w:t>
            </w:r>
            <w:r w:rsidR="008661DF">
              <w:rPr>
                <w:rFonts w:ascii="Arial" w:hAnsi="Arial" w:cs="Arial"/>
                <w:color w:val="0000FF"/>
                <w:sz w:val="21"/>
                <w:szCs w:val="21"/>
                <w:lang w:eastAsia="ja-JP"/>
              </w:rPr>
              <w:t xml:space="preserve">Motion </w:t>
            </w:r>
            <w:r w:rsidR="008661DF" w:rsidRPr="00D1734F">
              <w:rPr>
                <w:rFonts w:ascii="Arial" w:hAnsi="Arial" w:cs="Arial"/>
                <w:color w:val="0000FF"/>
                <w:sz w:val="20"/>
                <w:szCs w:val="20"/>
              </w:rPr>
              <w:t>passed</w:t>
            </w:r>
            <w:r w:rsidR="008661DF">
              <w:rPr>
                <w:rFonts w:ascii="Arial" w:hAnsi="Arial" w:cs="Arial"/>
                <w:color w:val="0000FF"/>
                <w:sz w:val="20"/>
                <w:szCs w:val="20"/>
              </w:rPr>
              <w:t>.</w:t>
            </w:r>
          </w:p>
        </w:tc>
      </w:tr>
      <w:tr w:rsidR="007321E3" w:rsidRPr="00D1734F" w14:paraId="77BD4EAA" w14:textId="77777777" w:rsidTr="00584941">
        <w:trPr>
          <w:cantSplit/>
          <w:trHeight w:val="980"/>
          <w:jc w:val="center"/>
        </w:trPr>
        <w:tc>
          <w:tcPr>
            <w:tcW w:w="514" w:type="dxa"/>
            <w:vMerge/>
            <w:tcBorders>
              <w:left w:val="single" w:sz="12" w:space="0" w:color="000000"/>
              <w:right w:val="single" w:sz="12" w:space="0" w:color="000000"/>
            </w:tcBorders>
            <w:vAlign w:val="center"/>
          </w:tcPr>
          <w:p w14:paraId="46F01B64" w14:textId="77777777" w:rsidR="007321E3" w:rsidRPr="00D1734F" w:rsidRDefault="007321E3">
            <w:pPr>
              <w:rPr>
                <w:rFonts w:ascii="Arial" w:hAnsi="Arial" w:cs="Arial"/>
              </w:rPr>
            </w:pPr>
          </w:p>
        </w:tc>
        <w:tc>
          <w:tcPr>
            <w:tcW w:w="1595" w:type="dxa"/>
            <w:gridSpan w:val="2"/>
            <w:vMerge/>
            <w:tcBorders>
              <w:left w:val="single" w:sz="12" w:space="0" w:color="000000"/>
              <w:right w:val="single" w:sz="12" w:space="0" w:color="auto"/>
            </w:tcBorders>
            <w:vAlign w:val="center"/>
          </w:tcPr>
          <w:p w14:paraId="04579A62" w14:textId="77777777" w:rsidR="007321E3" w:rsidRPr="00D1734F" w:rsidRDefault="007321E3">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FCA46EB" w14:textId="77777777" w:rsidR="007321E3" w:rsidRPr="00D1734F" w:rsidRDefault="007321E3"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E0F6A60" w14:textId="50C63600" w:rsidR="007321E3" w:rsidRPr="00807410" w:rsidRDefault="007321E3" w:rsidP="00A8369F">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560" w:type="dxa"/>
            <w:vMerge w:val="restart"/>
            <w:tcBorders>
              <w:top w:val="single" w:sz="12" w:space="0" w:color="auto"/>
              <w:left w:val="single" w:sz="12" w:space="0" w:color="auto"/>
              <w:bottom w:val="single" w:sz="12" w:space="0" w:color="auto"/>
              <w:right w:val="single" w:sz="12" w:space="0" w:color="auto"/>
            </w:tcBorders>
            <w:vAlign w:val="center"/>
          </w:tcPr>
          <w:p w14:paraId="296E7977" w14:textId="2CCE73DF" w:rsidR="007321E3" w:rsidRPr="00A8369F" w:rsidRDefault="007321E3" w:rsidP="00A8369F">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0442079B" w14:textId="3DB1EBC6" w:rsidR="007321E3" w:rsidRPr="00807410" w:rsidRDefault="007321E3" w:rsidP="00A8369F">
            <w:pPr>
              <w:snapToGrid w:val="0"/>
              <w:rPr>
                <w:rFonts w:ascii="Arial" w:hAnsi="Arial" w:cs="Arial"/>
                <w:sz w:val="20"/>
                <w:szCs w:val="20"/>
                <w:lang w:eastAsia="ja-JP"/>
              </w:rPr>
            </w:pPr>
            <w:r w:rsidRPr="00A8369F">
              <w:rPr>
                <w:rFonts w:ascii="Arial" w:hAnsi="Arial" w:cs="Arial"/>
                <w:b/>
                <w:sz w:val="20"/>
                <w:szCs w:val="20"/>
                <w:lang w:eastAsia="ja-JP"/>
              </w:rPr>
              <w:t xml:space="preserve"> </w:t>
            </w:r>
            <w:r w:rsidRPr="00591E82">
              <w:rPr>
                <w:rFonts w:ascii="Arial" w:hAnsi="Arial" w:cs="Arial"/>
                <w:b/>
                <w:color w:val="FF6600"/>
                <w:sz w:val="20"/>
                <w:szCs w:val="20"/>
              </w:rPr>
              <w:t>(check one)</w:t>
            </w:r>
          </w:p>
        </w:tc>
        <w:tc>
          <w:tcPr>
            <w:tcW w:w="425" w:type="dxa"/>
            <w:tcBorders>
              <w:top w:val="single" w:sz="12" w:space="0" w:color="auto"/>
              <w:left w:val="single" w:sz="12" w:space="0" w:color="auto"/>
              <w:right w:val="single" w:sz="12" w:space="0" w:color="auto"/>
            </w:tcBorders>
            <w:shd w:val="clear" w:color="auto" w:fill="CCFFFF"/>
          </w:tcPr>
          <w:p w14:paraId="6B3B518A" w14:textId="77777777" w:rsidR="007321E3" w:rsidRDefault="007321E3" w:rsidP="00D34355">
            <w:pPr>
              <w:snapToGrid w:val="0"/>
              <w:jc w:val="center"/>
              <w:rPr>
                <w:rFonts w:ascii="Arial" w:hAnsi="Arial" w:cs="Arial"/>
                <w:sz w:val="20"/>
                <w:szCs w:val="20"/>
                <w:lang w:eastAsia="ja-JP"/>
              </w:rPr>
            </w:pPr>
          </w:p>
          <w:p w14:paraId="74B5372F" w14:textId="77777777" w:rsidR="007321E3" w:rsidRPr="00F549CF" w:rsidRDefault="007321E3"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BE31CD3" w14:textId="77777777" w:rsidR="007321E3" w:rsidRDefault="007321E3" w:rsidP="00D34355">
            <w:pPr>
              <w:snapToGrid w:val="0"/>
              <w:jc w:val="center"/>
              <w:rPr>
                <w:rFonts w:ascii="Arial" w:hAnsi="Arial" w:cs="Arial"/>
                <w:sz w:val="20"/>
                <w:szCs w:val="20"/>
                <w:lang w:eastAsia="ja-JP"/>
              </w:rPr>
            </w:pPr>
          </w:p>
          <w:p w14:paraId="5D68ACD9" w14:textId="77777777" w:rsidR="007321E3" w:rsidRPr="00A8369F" w:rsidRDefault="007321E3" w:rsidP="00D34355">
            <w:pPr>
              <w:snapToGrid w:val="0"/>
              <w:jc w:val="center"/>
              <w:rPr>
                <w:rFonts w:ascii="Arial" w:hAnsi="Arial" w:cs="Arial"/>
                <w:b/>
                <w:sz w:val="20"/>
                <w:szCs w:val="20"/>
                <w:lang w:eastAsia="ja-JP"/>
              </w:rPr>
            </w:pPr>
            <w:r w:rsidRPr="00A8369F">
              <w:rPr>
                <w:rFonts w:ascii="Arial" w:hAnsi="Arial" w:cs="Arial"/>
                <w:b/>
                <w:sz w:val="20"/>
                <w:szCs w:val="20"/>
                <w:lang w:eastAsia="ja-JP"/>
              </w:rPr>
              <w:t>Y</w:t>
            </w:r>
          </w:p>
          <w:p w14:paraId="23618113" w14:textId="44C6C8AA" w:rsidR="007321E3" w:rsidRPr="00F549CF" w:rsidRDefault="007321E3" w:rsidP="00D34355">
            <w:pPr>
              <w:snapToGrid w:val="0"/>
              <w:jc w:val="center"/>
              <w:rPr>
                <w:rFonts w:ascii="Arial" w:hAnsi="Arial" w:cs="Arial"/>
                <w:sz w:val="20"/>
                <w:szCs w:val="20"/>
                <w:lang w:eastAsia="ja-JP"/>
              </w:rPr>
            </w:pP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070F03E" w14:textId="614C1FB4" w:rsidR="007321E3" w:rsidRPr="00D1734F" w:rsidRDefault="007321E3" w:rsidP="008530A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8661DF" w:rsidRPr="00D1734F" w14:paraId="254583CB" w14:textId="77777777" w:rsidTr="00A8369F">
        <w:trPr>
          <w:cantSplit/>
          <w:trHeight w:val="113"/>
          <w:jc w:val="center"/>
        </w:trPr>
        <w:tc>
          <w:tcPr>
            <w:tcW w:w="514" w:type="dxa"/>
            <w:vMerge/>
            <w:tcBorders>
              <w:left w:val="single" w:sz="12" w:space="0" w:color="000000"/>
              <w:right w:val="single" w:sz="12" w:space="0" w:color="000000"/>
            </w:tcBorders>
            <w:vAlign w:val="center"/>
          </w:tcPr>
          <w:p w14:paraId="347FCF49" w14:textId="13BBDD85"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2640035B"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0CD79C0" w14:textId="77777777" w:rsidR="008661DF" w:rsidRPr="00D1734F" w:rsidRDefault="008661DF"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65C47D5C" w14:textId="5F1289E5" w:rsidR="008661DF" w:rsidRPr="00D1734F" w:rsidRDefault="008661DF" w:rsidP="00A8369F">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1560" w:type="dxa"/>
            <w:vMerge/>
            <w:tcBorders>
              <w:top w:val="single" w:sz="12" w:space="0" w:color="auto"/>
              <w:left w:val="single" w:sz="12" w:space="0" w:color="auto"/>
              <w:bottom w:val="single" w:sz="12" w:space="0" w:color="auto"/>
              <w:right w:val="single" w:sz="12" w:space="0" w:color="auto"/>
            </w:tcBorders>
            <w:vAlign w:val="center"/>
          </w:tcPr>
          <w:p w14:paraId="4F53F026" w14:textId="77777777" w:rsidR="008661DF" w:rsidRPr="00D1734F" w:rsidRDefault="008661DF" w:rsidP="00C346A4">
            <w:pPr>
              <w:snapToGrid w:val="0"/>
              <w:jc w:val="both"/>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56277C0D" w14:textId="77777777" w:rsidR="008661DF" w:rsidRPr="00D1734F" w:rsidRDefault="008661DF"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02DEBEA5" w14:textId="190D0125" w:rsidR="008661DF" w:rsidRPr="00A8369F" w:rsidRDefault="008661DF" w:rsidP="00D34355">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E0A1E9F" w14:textId="4FAF58BD" w:rsidR="008661DF" w:rsidRPr="00D1734F" w:rsidRDefault="008661DF" w:rsidP="006945FE">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8661DF" w:rsidRPr="00D1734F" w14:paraId="530BD219" w14:textId="77777777" w:rsidTr="00A8369F">
        <w:trPr>
          <w:cantSplit/>
          <w:trHeight w:val="113"/>
          <w:jc w:val="center"/>
        </w:trPr>
        <w:tc>
          <w:tcPr>
            <w:tcW w:w="514" w:type="dxa"/>
            <w:vMerge/>
            <w:tcBorders>
              <w:left w:val="single" w:sz="12" w:space="0" w:color="000000"/>
              <w:right w:val="single" w:sz="12" w:space="0" w:color="000000"/>
            </w:tcBorders>
            <w:vAlign w:val="center"/>
          </w:tcPr>
          <w:p w14:paraId="76DDC7E7" w14:textId="77777777"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354ADBDC"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13E152FA" w14:textId="77777777" w:rsidR="008661DF" w:rsidRPr="00D1734F" w:rsidRDefault="008661DF" w:rsidP="00C346A4">
            <w:pPr>
              <w:snapToGrid w:val="0"/>
              <w:jc w:val="center"/>
              <w:rPr>
                <w:rFonts w:ascii="Arial" w:hAnsi="Arial" w:cs="Arial"/>
                <w:color w:val="0000FF"/>
                <w:sz w:val="20"/>
                <w:szCs w:val="20"/>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4639024F" w14:textId="6541059C" w:rsidR="008661DF" w:rsidRPr="00D1734F" w:rsidRDefault="008661DF" w:rsidP="00A8369F">
            <w:pPr>
              <w:snapToGrid w:val="0"/>
              <w:rPr>
                <w:rFonts w:ascii="Arial" w:hAnsi="Arial" w:cs="Arial"/>
                <w:b/>
                <w:sz w:val="20"/>
                <w:szCs w:val="20"/>
                <w:lang w:eastAsia="ja-JP"/>
              </w:rPr>
            </w:pPr>
            <w:r w:rsidRPr="00D1734F">
              <w:rPr>
                <w:rFonts w:ascii="Arial" w:hAnsi="Arial" w:cs="Arial"/>
                <w:sz w:val="20"/>
                <w:szCs w:val="20"/>
              </w:rPr>
              <w:t>2/3</w:t>
            </w:r>
            <w:r w:rsidR="00054243">
              <w:rPr>
                <w:rFonts w:ascii="Arial" w:hAnsi="Arial" w:cs="Arial"/>
                <w:sz w:val="20"/>
                <w:szCs w:val="20"/>
              </w:rPr>
              <w:t xml:space="preserve"> </w:t>
            </w:r>
            <w:r>
              <w:rPr>
                <w:rFonts w:ascii="Arial" w:hAnsi="Arial" w:cs="Arial"/>
                <w:sz w:val="20"/>
                <w:szCs w:val="20"/>
              </w:rPr>
              <w:t xml:space="preserve">≤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90%</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141A611A" w14:textId="30940F6E" w:rsidR="008661DF" w:rsidRPr="00D1734F" w:rsidRDefault="008661DF"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8661DF" w:rsidRPr="00D1734F" w14:paraId="1444646B" w14:textId="77777777" w:rsidTr="00A8369F">
        <w:trPr>
          <w:cantSplit/>
          <w:trHeight w:val="113"/>
          <w:jc w:val="center"/>
        </w:trPr>
        <w:tc>
          <w:tcPr>
            <w:tcW w:w="514" w:type="dxa"/>
            <w:vMerge/>
            <w:tcBorders>
              <w:left w:val="single" w:sz="12" w:space="0" w:color="000000"/>
              <w:bottom w:val="single" w:sz="12" w:space="0" w:color="000000"/>
              <w:right w:val="single" w:sz="12" w:space="0" w:color="000000"/>
            </w:tcBorders>
            <w:vAlign w:val="center"/>
          </w:tcPr>
          <w:p w14:paraId="0787F701" w14:textId="77777777" w:rsidR="008661DF" w:rsidRPr="00D1734F" w:rsidRDefault="008661DF">
            <w:pPr>
              <w:rPr>
                <w:rFonts w:ascii="Arial" w:hAnsi="Arial" w:cs="Arial"/>
              </w:rPr>
            </w:pPr>
          </w:p>
        </w:tc>
        <w:tc>
          <w:tcPr>
            <w:tcW w:w="1595" w:type="dxa"/>
            <w:gridSpan w:val="2"/>
            <w:vMerge/>
            <w:tcBorders>
              <w:left w:val="single" w:sz="12" w:space="0" w:color="000000"/>
              <w:bottom w:val="single" w:sz="12" w:space="0" w:color="000000"/>
              <w:right w:val="single" w:sz="12" w:space="0" w:color="auto"/>
            </w:tcBorders>
            <w:vAlign w:val="center"/>
          </w:tcPr>
          <w:p w14:paraId="061BA6C0"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DD8CEDE" w14:textId="446EA8D7" w:rsidR="008661DF" w:rsidRPr="00D1734F" w:rsidRDefault="00DE4ABF" w:rsidP="00C346A4">
            <w:pPr>
              <w:snapToGrid w:val="0"/>
              <w:jc w:val="center"/>
              <w:rPr>
                <w:rFonts w:ascii="Arial" w:hAnsi="Arial" w:cs="Arial"/>
                <w:color w:val="0000FF"/>
                <w:sz w:val="20"/>
                <w:szCs w:val="20"/>
              </w:rPr>
            </w:pPr>
            <w:r>
              <w:rPr>
                <w:rFonts w:ascii="Arial" w:hAnsi="Arial" w:cs="Arial" w:hint="cs"/>
                <w:color w:val="0000FF"/>
                <w:sz w:val="20"/>
                <w:szCs w:val="20"/>
              </w:rPr>
              <w:t>X</w:t>
            </w: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3185008D" w14:textId="77777777" w:rsidR="008661DF" w:rsidRPr="00807410" w:rsidRDefault="008661DF" w:rsidP="006945FE">
            <w:pPr>
              <w:snapToGrid w:val="0"/>
              <w:rPr>
                <w:rFonts w:ascii="Arial" w:hAnsi="Arial" w:cs="Arial"/>
                <w:sz w:val="20"/>
                <w:szCs w:val="20"/>
                <w:lang w:eastAsia="ja-JP"/>
              </w:rPr>
            </w:pPr>
            <w:r w:rsidRPr="00D1734F">
              <w:rPr>
                <w:rFonts w:ascii="Arial" w:hAnsi="Arial" w:cs="Arial"/>
                <w:sz w:val="20"/>
                <w:szCs w:val="20"/>
              </w:rPr>
              <w:t>90%</w:t>
            </w:r>
            <w:r>
              <w:rPr>
                <w:rFonts w:ascii="Arial" w:hAnsi="Arial" w:cs="Arial" w:hint="eastAsia"/>
                <w:sz w:val="20"/>
                <w:szCs w:val="20"/>
                <w:lang w:eastAsia="ja-JP"/>
              </w:rPr>
              <w:t xml:space="preserve"> </w:t>
            </w:r>
            <w:r>
              <w:rPr>
                <w:rFonts w:ascii="Arial" w:hAnsi="Arial" w:cs="Arial"/>
                <w:sz w:val="20"/>
                <w:szCs w:val="20"/>
              </w:rPr>
              <w:t>≤</w:t>
            </w:r>
            <w:r w:rsidRPr="00D1734F">
              <w:rPr>
                <w:rFonts w:ascii="Arial" w:hAnsi="Arial" w:cs="Arial"/>
                <w:sz w:val="20"/>
                <w:szCs w:val="20"/>
              </w:rPr>
              <w:t xml:space="preserve"> [Negative is related and not persuasive</w:t>
            </w:r>
            <w:r>
              <w:rPr>
                <w:rFonts w:ascii="Arial" w:hAnsi="Arial" w:cs="Arial"/>
                <w:sz w:val="20"/>
                <w:szCs w:val="20"/>
              </w:rPr>
              <w:t>.</w:t>
            </w:r>
            <w:r w:rsidRPr="00D1734F">
              <w:rPr>
                <w:rFonts w:ascii="Arial" w:hAnsi="Arial" w:cs="Arial"/>
                <w:sz w:val="20"/>
                <w:szCs w:val="20"/>
              </w:rPr>
              <w:t>]</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5672FC42" w14:textId="6BCCF3B9" w:rsidR="008661DF" w:rsidRPr="00C02F11" w:rsidRDefault="008661DF" w:rsidP="006945FE">
            <w:pPr>
              <w:suppressAutoHyphens w:val="0"/>
              <w:rPr>
                <w:rFonts w:ascii="Arial" w:hAnsi="Arial" w:cs="Arial"/>
                <w:b/>
                <w:color w:val="000000"/>
                <w:sz w:val="16"/>
                <w:szCs w:val="16"/>
                <w:lang w:eastAsia="ja-JP"/>
              </w:rPr>
            </w:pPr>
            <w:r w:rsidRPr="002A08E6">
              <w:rPr>
                <w:rFonts w:ascii="Arial" w:hAnsi="Arial" w:cs="Arial"/>
                <w:b/>
                <w:color w:val="FF6600"/>
                <w:sz w:val="20"/>
                <w:szCs w:val="20"/>
              </w:rPr>
              <w:t>GO TO “Not Significant Finding Option” subsection</w:t>
            </w:r>
          </w:p>
        </w:tc>
      </w:tr>
      <w:tr w:rsidR="00714876" w:rsidRPr="00D1734F" w14:paraId="76B9A9EE" w14:textId="77777777" w:rsidTr="004B2219">
        <w:trPr>
          <w:cantSplit/>
          <w:trHeight w:val="706"/>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7F37D573" w14:textId="77777777" w:rsidR="00714876" w:rsidRPr="00A8369F" w:rsidRDefault="0071487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Not Significant Finding Option</w:t>
            </w:r>
          </w:p>
        </w:tc>
        <w:tc>
          <w:tcPr>
            <w:tcW w:w="9805" w:type="dxa"/>
            <w:gridSpan w:val="10"/>
            <w:tcBorders>
              <w:top w:val="single" w:sz="12" w:space="0" w:color="000000"/>
              <w:left w:val="single" w:sz="12" w:space="0" w:color="000000"/>
              <w:bottom w:val="single" w:sz="6" w:space="0" w:color="000000"/>
              <w:right w:val="single" w:sz="12" w:space="0" w:color="000000"/>
            </w:tcBorders>
            <w:vAlign w:val="center"/>
          </w:tcPr>
          <w:p w14:paraId="46314A19" w14:textId="3CA944CE" w:rsidR="00714876" w:rsidRDefault="00714876" w:rsidP="008D4D80">
            <w:pPr>
              <w:snapToGrid w:val="0"/>
              <w:rPr>
                <w:rFonts w:ascii="Arial" w:hAnsi="Arial" w:cs="Arial"/>
                <w:b/>
                <w:color w:val="FF6600"/>
                <w:sz w:val="20"/>
                <w:szCs w:val="21"/>
                <w:lang w:eastAsia="ja-JP"/>
              </w:rPr>
            </w:pPr>
            <w:r w:rsidRPr="006B38AB">
              <w:rPr>
                <w:rFonts w:ascii="Arial" w:hAnsi="Arial" w:cs="Arial"/>
                <w:b/>
                <w:color w:val="FF6600"/>
                <w:sz w:val="20"/>
                <w:szCs w:val="21"/>
              </w:rPr>
              <w:t>This option can be used only “if the TC Chapter finds a Negative not persuasive by a vote equal to or greater than 90% of the persons voting on the action”. (</w:t>
            </w:r>
            <w:r w:rsidRPr="006B38AB">
              <w:rPr>
                <w:rFonts w:ascii="Arial" w:hAnsi="Arial" w:cs="Arial"/>
                <w:b/>
                <w:i/>
                <w:color w:val="FF6600"/>
                <w:sz w:val="20"/>
                <w:szCs w:val="21"/>
              </w:rPr>
              <w:t>Regulations</w:t>
            </w:r>
            <w:r w:rsidRPr="006B38AB">
              <w:rPr>
                <w:rFonts w:ascii="Arial" w:hAnsi="Arial" w:cs="Arial"/>
                <w:b/>
                <w:color w:val="FF6600"/>
                <w:sz w:val="20"/>
                <w:szCs w:val="21"/>
              </w:rPr>
              <w:t xml:space="preserve"> ¶</w:t>
            </w:r>
            <w:r w:rsidR="006C2A00">
              <w:rPr>
                <w:rFonts w:ascii="Arial" w:hAnsi="Arial" w:cs="Arial"/>
                <w:b/>
                <w:color w:val="FF6600"/>
                <w:sz w:val="20"/>
                <w:szCs w:val="21"/>
              </w:rPr>
              <w:t xml:space="preserve"> </w:t>
            </w:r>
            <w:r>
              <w:rPr>
                <w:rFonts w:ascii="Arial" w:hAnsi="Arial" w:cs="Arial"/>
                <w:b/>
                <w:color w:val="FF6600"/>
                <w:sz w:val="20"/>
                <w:szCs w:val="21"/>
              </w:rPr>
              <w:t>9.6.1.4.5.2</w:t>
            </w:r>
            <w:r w:rsidRPr="006B38AB">
              <w:rPr>
                <w:rFonts w:ascii="Arial" w:hAnsi="Arial" w:cs="Arial"/>
                <w:b/>
                <w:color w:val="FF6600"/>
                <w:sz w:val="20"/>
                <w:szCs w:val="21"/>
              </w:rPr>
              <w:t>)</w:t>
            </w:r>
          </w:p>
          <w:p w14:paraId="1C04944A" w14:textId="77777777" w:rsidR="00714876" w:rsidRPr="00D1734F" w:rsidRDefault="00714876" w:rsidP="003A69BA">
            <w:pPr>
              <w:snapToGrid w:val="0"/>
              <w:jc w:val="both"/>
              <w:rPr>
                <w:rFonts w:ascii="Arial" w:hAnsi="Arial" w:cs="Arial"/>
                <w:b/>
                <w:color w:val="FF6600"/>
                <w:sz w:val="21"/>
                <w:szCs w:val="21"/>
                <w:lang w:eastAsia="ja-JP"/>
              </w:rPr>
            </w:pPr>
          </w:p>
        </w:tc>
      </w:tr>
      <w:tr w:rsidR="00714876" w:rsidRPr="00D1734F" w14:paraId="3EDED0C4" w14:textId="77777777" w:rsidTr="004B2219">
        <w:trPr>
          <w:cantSplit/>
          <w:trHeight w:val="518"/>
          <w:jc w:val="center"/>
        </w:trPr>
        <w:tc>
          <w:tcPr>
            <w:tcW w:w="514" w:type="dxa"/>
            <w:vMerge/>
            <w:tcBorders>
              <w:left w:val="single" w:sz="12" w:space="0" w:color="000000"/>
              <w:right w:val="single" w:sz="12" w:space="0" w:color="000000"/>
            </w:tcBorders>
            <w:vAlign w:val="center"/>
          </w:tcPr>
          <w:p w14:paraId="4BB90180" w14:textId="77777777" w:rsidR="00714876" w:rsidRPr="00D1734F" w:rsidRDefault="00714876">
            <w:pPr>
              <w:rPr>
                <w:rFonts w:ascii="Arial" w:hAnsi="Arial" w:cs="Arial"/>
              </w:rPr>
            </w:pPr>
          </w:p>
        </w:tc>
        <w:tc>
          <w:tcPr>
            <w:tcW w:w="1595" w:type="dxa"/>
            <w:gridSpan w:val="2"/>
            <w:vMerge w:val="restart"/>
            <w:tcBorders>
              <w:top w:val="single" w:sz="12" w:space="0" w:color="000000"/>
              <w:left w:val="single" w:sz="12" w:space="0" w:color="000000"/>
              <w:right w:val="single" w:sz="12" w:space="0" w:color="auto"/>
            </w:tcBorders>
            <w:shd w:val="clear" w:color="auto" w:fill="auto"/>
            <w:vAlign w:val="center"/>
          </w:tcPr>
          <w:p w14:paraId="137B7706" w14:textId="77777777" w:rsidR="00714876" w:rsidRDefault="00714876" w:rsidP="006945FE">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Use of </w:t>
            </w:r>
            <w:r>
              <w:rPr>
                <w:rFonts w:ascii="Arial" w:hAnsi="Arial" w:cs="Arial"/>
                <w:b/>
                <w:bCs/>
                <w:sz w:val="20"/>
                <w:szCs w:val="20"/>
                <w:lang w:eastAsia="ja-JP"/>
              </w:rPr>
              <w:t>“</w:t>
            </w:r>
            <w:r>
              <w:rPr>
                <w:rFonts w:ascii="Arial" w:hAnsi="Arial" w:cs="Arial" w:hint="eastAsia"/>
                <w:b/>
                <w:bCs/>
                <w:sz w:val="20"/>
                <w:szCs w:val="20"/>
                <w:lang w:eastAsia="ja-JP"/>
              </w:rPr>
              <w:t xml:space="preserve">Not significant </w:t>
            </w:r>
            <w:r>
              <w:rPr>
                <w:rFonts w:ascii="Arial" w:hAnsi="Arial" w:cs="Arial"/>
                <w:b/>
                <w:bCs/>
                <w:sz w:val="20"/>
                <w:szCs w:val="20"/>
                <w:lang w:eastAsia="ja-JP"/>
              </w:rPr>
              <w:t>f</w:t>
            </w:r>
            <w:r>
              <w:rPr>
                <w:rFonts w:ascii="Arial" w:hAnsi="Arial" w:cs="Arial" w:hint="eastAsia"/>
                <w:b/>
                <w:bCs/>
                <w:sz w:val="20"/>
                <w:szCs w:val="20"/>
                <w:lang w:eastAsia="ja-JP"/>
              </w:rPr>
              <w:t xml:space="preserve">inding </w:t>
            </w:r>
            <w:r>
              <w:rPr>
                <w:rFonts w:ascii="Arial" w:hAnsi="Arial" w:cs="Arial"/>
                <w:b/>
                <w:bCs/>
                <w:sz w:val="20"/>
                <w:szCs w:val="20"/>
                <w:lang w:eastAsia="ja-JP"/>
              </w:rPr>
              <w:t>o</w:t>
            </w:r>
            <w:r>
              <w:rPr>
                <w:rFonts w:ascii="Arial" w:hAnsi="Arial" w:cs="Arial" w:hint="eastAsia"/>
                <w:b/>
                <w:bCs/>
                <w:sz w:val="20"/>
                <w:szCs w:val="20"/>
                <w:lang w:eastAsia="ja-JP"/>
              </w:rPr>
              <w:t>ption</w:t>
            </w:r>
            <w:r>
              <w:rPr>
                <w:rFonts w:ascii="Arial" w:hAnsi="Arial" w:cs="Arial"/>
                <w:b/>
                <w:bCs/>
                <w:sz w:val="20"/>
                <w:szCs w:val="20"/>
                <w:lang w:eastAsia="ja-JP"/>
              </w:rPr>
              <w:t>”</w:t>
            </w:r>
          </w:p>
          <w:p w14:paraId="0291EDC3" w14:textId="3F429A89" w:rsidR="00714876" w:rsidRPr="00D1734F" w:rsidRDefault="00714876" w:rsidP="0044756A">
            <w:pPr>
              <w:snapToGrid w:val="0"/>
              <w:jc w:val="center"/>
              <w:rPr>
                <w:rFonts w:ascii="Arial" w:hAnsi="Arial" w:cs="Arial"/>
                <w:color w:val="FF6600"/>
                <w:sz w:val="20"/>
                <w:szCs w:val="20"/>
                <w:lang w:eastAsia="ja-JP"/>
              </w:rPr>
            </w:pPr>
            <w:r w:rsidRPr="00591E82">
              <w:rPr>
                <w:rFonts w:ascii="Arial" w:hAnsi="Arial" w:cs="Arial" w:hint="eastAsia"/>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335AF761" w14:textId="36BDDCAB" w:rsidR="00714876" w:rsidRPr="00D1734F" w:rsidRDefault="004806A2" w:rsidP="0065209F">
            <w:pPr>
              <w:snapToGrid w:val="0"/>
              <w:rPr>
                <w:rFonts w:ascii="Arial" w:hAnsi="Arial" w:cs="Arial"/>
                <w:color w:val="FF6600"/>
                <w:sz w:val="20"/>
                <w:szCs w:val="20"/>
              </w:rPr>
            </w:pPr>
            <w:r>
              <w:rPr>
                <w:rFonts w:ascii="Arial" w:hAnsi="Arial" w:cs="Arial"/>
                <w:color w:val="FF660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43D11E28"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“not significant”</w:t>
            </w:r>
            <w:r>
              <w:rPr>
                <w:rFonts w:ascii="Arial" w:hAnsi="Arial" w:cs="Arial"/>
                <w:sz w:val="20"/>
                <w:szCs w:val="20"/>
              </w:rPr>
              <w:t>.</w:t>
            </w:r>
          </w:p>
        </w:tc>
        <w:tc>
          <w:tcPr>
            <w:tcW w:w="2749" w:type="dxa"/>
            <w:tcBorders>
              <w:top w:val="single" w:sz="12" w:space="0" w:color="000000"/>
              <w:left w:val="single" w:sz="12" w:space="0" w:color="auto"/>
              <w:bottom w:val="single" w:sz="6" w:space="0" w:color="000000"/>
              <w:right w:val="single" w:sz="12" w:space="0" w:color="000000"/>
            </w:tcBorders>
            <w:shd w:val="clear" w:color="auto" w:fill="FFCCFF"/>
            <w:vAlign w:val="center"/>
          </w:tcPr>
          <w:p w14:paraId="487EADD0" w14:textId="77777777" w:rsidR="00714876" w:rsidRPr="00D1734F" w:rsidRDefault="00714876" w:rsidP="002A08E6">
            <w:pPr>
              <w:snapToGrid w:val="0"/>
              <w:rPr>
                <w:rFonts w:ascii="Arial" w:hAnsi="Arial" w:cs="Arial"/>
                <w:b/>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807410">
              <w:rPr>
                <w:rFonts w:ascii="Arial" w:hAnsi="Arial" w:cs="Arial"/>
                <w:b/>
                <w:color w:val="FF0000"/>
                <w:sz w:val="20"/>
                <w:szCs w:val="20"/>
              </w:rPr>
              <w:t>(D)</w:t>
            </w:r>
          </w:p>
        </w:tc>
      </w:tr>
      <w:tr w:rsidR="00714876" w:rsidRPr="00D1734F" w14:paraId="0C7BAEBF" w14:textId="77777777" w:rsidTr="004B2219">
        <w:trPr>
          <w:cantSplit/>
          <w:trHeight w:val="547"/>
          <w:jc w:val="center"/>
        </w:trPr>
        <w:tc>
          <w:tcPr>
            <w:tcW w:w="514" w:type="dxa"/>
            <w:vMerge/>
            <w:tcBorders>
              <w:left w:val="single" w:sz="12" w:space="0" w:color="000000"/>
              <w:right w:val="single" w:sz="12" w:space="0" w:color="000000"/>
            </w:tcBorders>
            <w:vAlign w:val="center"/>
          </w:tcPr>
          <w:p w14:paraId="04FBBEA2" w14:textId="77777777" w:rsidR="00714876" w:rsidRPr="00D1734F" w:rsidRDefault="00714876">
            <w:pPr>
              <w:rPr>
                <w:rFonts w:ascii="Arial" w:hAnsi="Arial" w:cs="Arial"/>
              </w:rPr>
            </w:pPr>
          </w:p>
        </w:tc>
        <w:tc>
          <w:tcPr>
            <w:tcW w:w="1595" w:type="dxa"/>
            <w:gridSpan w:val="2"/>
            <w:vMerge/>
            <w:tcBorders>
              <w:left w:val="single" w:sz="12" w:space="0" w:color="000000"/>
              <w:right w:val="single" w:sz="12" w:space="0" w:color="auto"/>
            </w:tcBorders>
            <w:shd w:val="clear" w:color="auto" w:fill="auto"/>
            <w:vAlign w:val="center"/>
          </w:tcPr>
          <w:p w14:paraId="48CCEEA5" w14:textId="77777777" w:rsidR="00714876" w:rsidRPr="00D1734F" w:rsidRDefault="00714876" w:rsidP="006945FE">
            <w:pPr>
              <w:snapToGrid w:val="0"/>
              <w:jc w:val="center"/>
              <w:rPr>
                <w:rFonts w:ascii="Arial" w:hAnsi="Arial" w:cs="Arial"/>
                <w:color w:val="FF6600"/>
                <w:sz w:val="20"/>
                <w:szCs w:val="20"/>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8EC06B5" w14:textId="77777777" w:rsidR="00714876" w:rsidRPr="00D1734F" w:rsidRDefault="00714876">
            <w:pPr>
              <w:snapToGrid w:val="0"/>
              <w:jc w:val="both"/>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1CA34A2"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“significant”</w:t>
            </w:r>
            <w:r>
              <w:rPr>
                <w:rFonts w:ascii="Arial" w:hAnsi="Arial" w:cs="Arial"/>
                <w:sz w:val="20"/>
                <w:szCs w:val="20"/>
              </w:rPr>
              <w:t>.</w:t>
            </w:r>
          </w:p>
        </w:tc>
        <w:tc>
          <w:tcPr>
            <w:tcW w:w="2749" w:type="dxa"/>
            <w:tcBorders>
              <w:top w:val="single" w:sz="6" w:space="0" w:color="000000"/>
              <w:left w:val="single" w:sz="12" w:space="0" w:color="auto"/>
              <w:bottom w:val="single" w:sz="12" w:space="0" w:color="auto"/>
              <w:right w:val="single" w:sz="12" w:space="0" w:color="000000"/>
            </w:tcBorders>
            <w:shd w:val="clear" w:color="auto" w:fill="FFCCFF"/>
            <w:vAlign w:val="center"/>
          </w:tcPr>
          <w:p w14:paraId="1551ED77" w14:textId="77777777" w:rsidR="00714876" w:rsidRPr="00D1734F" w:rsidRDefault="00714876" w:rsidP="002A08E6">
            <w:pPr>
              <w:snapToGrid w:val="0"/>
              <w:rPr>
                <w:rFonts w:ascii="Arial" w:hAnsi="Arial" w:cs="Arial"/>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p>
          <w:p w14:paraId="030FB411" w14:textId="77777777" w:rsidR="00714876" w:rsidRPr="00D1734F" w:rsidRDefault="00714876" w:rsidP="006945FE">
            <w:pPr>
              <w:snapToGrid w:val="0"/>
              <w:jc w:val="both"/>
              <w:rPr>
                <w:rFonts w:ascii="Arial" w:hAnsi="Arial" w:cs="Arial"/>
                <w:b/>
                <w:bCs/>
                <w:sz w:val="20"/>
                <w:szCs w:val="20"/>
              </w:rPr>
            </w:pPr>
          </w:p>
        </w:tc>
      </w:tr>
      <w:tr w:rsidR="00714876" w:rsidRPr="00D1734F" w14:paraId="0CEED910" w14:textId="77777777" w:rsidTr="004B2219">
        <w:trPr>
          <w:cantSplit/>
          <w:trHeight w:val="320"/>
          <w:jc w:val="center"/>
        </w:trPr>
        <w:tc>
          <w:tcPr>
            <w:tcW w:w="514" w:type="dxa"/>
            <w:vMerge/>
            <w:tcBorders>
              <w:left w:val="single" w:sz="12" w:space="0" w:color="000000"/>
              <w:right w:val="single" w:sz="12" w:space="0" w:color="000000"/>
            </w:tcBorders>
            <w:vAlign w:val="center"/>
          </w:tcPr>
          <w:p w14:paraId="7FEB7C33" w14:textId="77777777" w:rsidR="00714876" w:rsidRPr="00D1734F" w:rsidRDefault="00714876">
            <w:pPr>
              <w:rPr>
                <w:rFonts w:ascii="Arial" w:hAnsi="Arial" w:cs="Arial"/>
              </w:rPr>
            </w:pPr>
          </w:p>
        </w:tc>
        <w:tc>
          <w:tcPr>
            <w:tcW w:w="1595" w:type="dxa"/>
            <w:gridSpan w:val="2"/>
            <w:vMerge/>
            <w:tcBorders>
              <w:left w:val="single" w:sz="12" w:space="0" w:color="000000"/>
              <w:bottom w:val="single" w:sz="12" w:space="0" w:color="000000"/>
              <w:right w:val="single" w:sz="12" w:space="0" w:color="000000"/>
            </w:tcBorders>
            <w:vAlign w:val="center"/>
          </w:tcPr>
          <w:p w14:paraId="0808A4CF" w14:textId="77777777" w:rsidR="00714876" w:rsidRPr="00D1734F" w:rsidRDefault="0071487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auto"/>
            </w:tcBorders>
            <w:shd w:val="clear" w:color="auto" w:fill="CCFFFF"/>
          </w:tcPr>
          <w:p w14:paraId="4EA7604E" w14:textId="77777777" w:rsidR="00714876" w:rsidRPr="00D1734F" w:rsidRDefault="00714876">
            <w:pPr>
              <w:snapToGrid w:val="0"/>
              <w:jc w:val="both"/>
              <w:rPr>
                <w:rFonts w:ascii="Arial" w:hAnsi="Arial" w:cs="Arial"/>
                <w:color w:val="0000FF"/>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tcPr>
          <w:p w14:paraId="062678A4" w14:textId="276AFC10" w:rsidR="00714876" w:rsidRPr="00D1734F" w:rsidRDefault="00714876" w:rsidP="003A69BA">
            <w:pPr>
              <w:snapToGrid w:val="0"/>
              <w:jc w:val="both"/>
              <w:rPr>
                <w:rFonts w:ascii="Arial" w:hAnsi="Arial" w:cs="Arial"/>
                <w:sz w:val="20"/>
                <w:szCs w:val="20"/>
              </w:rPr>
            </w:pPr>
            <w:r>
              <w:rPr>
                <w:rFonts w:ascii="Arial" w:hAnsi="Arial" w:cs="Arial" w:hint="eastAsia"/>
                <w:sz w:val="20"/>
                <w:szCs w:val="20"/>
                <w:lang w:eastAsia="ja-JP"/>
              </w:rPr>
              <w:t xml:space="preserve">Whether </w:t>
            </w:r>
            <w:r>
              <w:rPr>
                <w:rFonts w:ascii="Arial" w:hAnsi="Arial" w:cs="Arial"/>
                <w:sz w:val="20"/>
                <w:szCs w:val="20"/>
                <w:lang w:eastAsia="ja-JP"/>
              </w:rPr>
              <w:t xml:space="preserve">or not </w:t>
            </w:r>
            <w:r>
              <w:rPr>
                <w:rFonts w:ascii="Arial" w:hAnsi="Arial" w:cs="Arial" w:hint="eastAsia"/>
                <w:sz w:val="20"/>
                <w:szCs w:val="20"/>
                <w:lang w:eastAsia="ja-JP"/>
              </w:rPr>
              <w:t>t</w:t>
            </w:r>
            <w:r w:rsidRPr="00D1734F">
              <w:rPr>
                <w:rFonts w:ascii="Arial" w:hAnsi="Arial" w:cs="Arial"/>
                <w:sz w:val="20"/>
                <w:szCs w:val="20"/>
              </w:rPr>
              <w:t xml:space="preserve">he </w:t>
            </w:r>
            <w:r>
              <w:rPr>
                <w:rFonts w:ascii="Arial" w:hAnsi="Arial" w:cs="Arial"/>
                <w:sz w:val="20"/>
                <w:szCs w:val="20"/>
              </w:rPr>
              <w:t>N</w:t>
            </w:r>
            <w:r w:rsidRPr="00D1734F">
              <w:rPr>
                <w:rFonts w:ascii="Arial" w:hAnsi="Arial" w:cs="Arial"/>
                <w:sz w:val="20"/>
                <w:szCs w:val="20"/>
              </w:rPr>
              <w:t>egative is “not significant”</w:t>
            </w:r>
            <w:r>
              <w:rPr>
                <w:rFonts w:ascii="Arial" w:hAnsi="Arial" w:cs="Arial" w:hint="eastAsia"/>
                <w:sz w:val="20"/>
                <w:szCs w:val="20"/>
                <w:lang w:eastAsia="ja-JP"/>
              </w:rPr>
              <w:t xml:space="preserve"> is decided by a vote</w:t>
            </w:r>
            <w:r w:rsidRPr="00D1734F">
              <w:rPr>
                <w:rFonts w:ascii="Arial" w:hAnsi="Arial" w:cs="Arial"/>
                <w:sz w:val="20"/>
                <w:szCs w:val="20"/>
              </w:rPr>
              <w:t>.</w:t>
            </w:r>
          </w:p>
        </w:tc>
      </w:tr>
      <w:tr w:rsidR="00714876" w:rsidRPr="00D1734F" w14:paraId="7193BD9B" w14:textId="77777777" w:rsidTr="004B2219">
        <w:trPr>
          <w:cantSplit/>
          <w:trHeight w:val="320"/>
          <w:jc w:val="center"/>
        </w:trPr>
        <w:tc>
          <w:tcPr>
            <w:tcW w:w="514" w:type="dxa"/>
            <w:vMerge/>
            <w:tcBorders>
              <w:left w:val="single" w:sz="12" w:space="0" w:color="000000"/>
              <w:right w:val="single" w:sz="12" w:space="0" w:color="000000"/>
            </w:tcBorders>
            <w:vAlign w:val="center"/>
          </w:tcPr>
          <w:p w14:paraId="4209F81B" w14:textId="77777777" w:rsidR="00714876" w:rsidRPr="00D1734F" w:rsidRDefault="00714876">
            <w:pPr>
              <w:rPr>
                <w:rFonts w:ascii="Arial" w:hAnsi="Arial" w:cs="Arial"/>
              </w:rPr>
            </w:pPr>
          </w:p>
        </w:tc>
        <w:tc>
          <w:tcPr>
            <w:tcW w:w="1595" w:type="dxa"/>
            <w:gridSpan w:val="2"/>
            <w:tcBorders>
              <w:top w:val="single" w:sz="6" w:space="0" w:color="000000"/>
              <w:left w:val="single" w:sz="12" w:space="0" w:color="000000"/>
              <w:bottom w:val="single" w:sz="12" w:space="0" w:color="auto"/>
              <w:right w:val="single" w:sz="12" w:space="0" w:color="000000"/>
            </w:tcBorders>
            <w:vAlign w:val="center"/>
          </w:tcPr>
          <w:p w14:paraId="137FED9E" w14:textId="77777777" w:rsidR="00714876" w:rsidRPr="00D1734F" w:rsidRDefault="00714876">
            <w:pPr>
              <w:snapToGrid w:val="0"/>
              <w:jc w:val="center"/>
              <w:rPr>
                <w:rFonts w:ascii="Arial" w:hAnsi="Arial" w:cs="Arial"/>
                <w:b/>
                <w:bCs/>
                <w:sz w:val="20"/>
                <w:szCs w:val="20"/>
                <w:lang w:eastAsia="ja-JP"/>
              </w:rPr>
            </w:pPr>
            <w:r>
              <w:rPr>
                <w:rFonts w:ascii="Arial" w:hAnsi="Arial" w:cs="Arial" w:hint="eastAsia"/>
                <w:b/>
                <w:bCs/>
                <w:sz w:val="20"/>
                <w:szCs w:val="20"/>
                <w:lang w:eastAsia="ja-JP"/>
              </w:rPr>
              <w:t>Motion</w:t>
            </w:r>
          </w:p>
        </w:tc>
        <w:tc>
          <w:tcPr>
            <w:tcW w:w="8210" w:type="dxa"/>
            <w:gridSpan w:val="8"/>
            <w:tcBorders>
              <w:top w:val="single" w:sz="6" w:space="0" w:color="000000"/>
              <w:left w:val="single" w:sz="12" w:space="0" w:color="000000"/>
              <w:bottom w:val="single" w:sz="12" w:space="0" w:color="auto"/>
              <w:right w:val="single" w:sz="12" w:space="0" w:color="000000"/>
            </w:tcBorders>
            <w:shd w:val="clear" w:color="auto" w:fill="FFFFFF"/>
          </w:tcPr>
          <w:p w14:paraId="2DCB76A7" w14:textId="77777777" w:rsidR="00714876" w:rsidRDefault="00714876" w:rsidP="003A69BA">
            <w:pPr>
              <w:snapToGrid w:val="0"/>
              <w:jc w:val="both"/>
              <w:rPr>
                <w:rFonts w:ascii="Arial" w:hAnsi="Arial" w:cs="Arial"/>
                <w:sz w:val="20"/>
                <w:szCs w:val="20"/>
                <w:lang w:eastAsia="ja-JP"/>
              </w:rPr>
            </w:pPr>
            <w:r>
              <w:rPr>
                <w:rFonts w:ascii="Arial" w:hAnsi="Arial" w:cs="Arial" w:hint="eastAsia"/>
                <w:sz w:val="20"/>
                <w:szCs w:val="20"/>
                <w:lang w:eastAsia="ja-JP"/>
              </w:rPr>
              <w:t xml:space="preserve">The </w:t>
            </w:r>
            <w:r>
              <w:rPr>
                <w:rFonts w:ascii="Arial" w:hAnsi="Arial" w:cs="Arial"/>
                <w:sz w:val="20"/>
                <w:szCs w:val="20"/>
                <w:lang w:eastAsia="ja-JP"/>
              </w:rPr>
              <w:t>N</w:t>
            </w:r>
            <w:r>
              <w:rPr>
                <w:rFonts w:ascii="Arial" w:hAnsi="Arial" w:cs="Arial" w:hint="eastAsia"/>
                <w:sz w:val="20"/>
                <w:szCs w:val="20"/>
                <w:lang w:eastAsia="ja-JP"/>
              </w:rPr>
              <w:t xml:space="preserve">egative is </w:t>
            </w:r>
            <w:r>
              <w:rPr>
                <w:rFonts w:ascii="Arial" w:hAnsi="Arial" w:cs="Arial"/>
                <w:sz w:val="20"/>
                <w:szCs w:val="20"/>
                <w:lang w:eastAsia="ja-JP"/>
              </w:rPr>
              <w:t>“</w:t>
            </w:r>
            <w:r>
              <w:rPr>
                <w:rFonts w:ascii="Arial" w:hAnsi="Arial" w:cs="Arial" w:hint="eastAsia"/>
                <w:sz w:val="20"/>
                <w:szCs w:val="20"/>
                <w:lang w:eastAsia="ja-JP"/>
              </w:rPr>
              <w:t xml:space="preserve">not </w:t>
            </w:r>
            <w:r>
              <w:rPr>
                <w:rFonts w:ascii="Arial" w:hAnsi="Arial" w:cs="Arial"/>
                <w:sz w:val="20"/>
                <w:szCs w:val="20"/>
                <w:lang w:eastAsia="ja-JP"/>
              </w:rPr>
              <w:t>significant”</w:t>
            </w:r>
            <w:r>
              <w:rPr>
                <w:rFonts w:ascii="Arial" w:hAnsi="Arial" w:cs="Arial" w:hint="eastAsia"/>
                <w:sz w:val="20"/>
                <w:szCs w:val="20"/>
                <w:lang w:eastAsia="ja-JP"/>
              </w:rPr>
              <w:t>.</w:t>
            </w:r>
          </w:p>
        </w:tc>
      </w:tr>
      <w:tr w:rsidR="00714876" w:rsidRPr="00D1734F" w14:paraId="19DBE030" w14:textId="77777777" w:rsidTr="00714876">
        <w:trPr>
          <w:cantSplit/>
          <w:trHeight w:val="396"/>
          <w:jc w:val="center"/>
        </w:trPr>
        <w:tc>
          <w:tcPr>
            <w:tcW w:w="514" w:type="dxa"/>
            <w:vMerge/>
            <w:tcBorders>
              <w:left w:val="single" w:sz="12" w:space="0" w:color="000000"/>
              <w:right w:val="single" w:sz="12" w:space="0" w:color="000000"/>
            </w:tcBorders>
            <w:vAlign w:val="center"/>
          </w:tcPr>
          <w:p w14:paraId="4BDDD473" w14:textId="77777777" w:rsidR="00714876" w:rsidRPr="00D1734F" w:rsidRDefault="00714876">
            <w:pPr>
              <w:rPr>
                <w:rFonts w:ascii="Arial" w:hAnsi="Arial" w:cs="Arial"/>
              </w:rPr>
            </w:pPr>
          </w:p>
        </w:tc>
        <w:tc>
          <w:tcPr>
            <w:tcW w:w="1595" w:type="dxa"/>
            <w:gridSpan w:val="2"/>
            <w:tcBorders>
              <w:top w:val="single" w:sz="12" w:space="0" w:color="auto"/>
              <w:left w:val="single" w:sz="12" w:space="0" w:color="000000"/>
              <w:right w:val="single" w:sz="12" w:space="0" w:color="auto"/>
            </w:tcBorders>
            <w:vAlign w:val="center"/>
          </w:tcPr>
          <w:p w14:paraId="326F23AC" w14:textId="77777777" w:rsidR="00714876" w:rsidRDefault="00714876">
            <w:pPr>
              <w:snapToGrid w:val="0"/>
              <w:jc w:val="center"/>
              <w:rPr>
                <w:rFonts w:ascii="Arial" w:hAnsi="Arial" w:cs="Arial"/>
                <w:b/>
                <w:bCs/>
                <w:sz w:val="20"/>
                <w:szCs w:val="18"/>
              </w:rPr>
            </w:pPr>
            <w:r w:rsidRPr="0044756A">
              <w:rPr>
                <w:rFonts w:ascii="Arial" w:hAnsi="Arial" w:cs="Arial"/>
                <w:b/>
                <w:bCs/>
                <w:sz w:val="20"/>
                <w:szCs w:val="18"/>
              </w:rPr>
              <w:t>Motion by/</w:t>
            </w:r>
          </w:p>
          <w:p w14:paraId="182C2469" w14:textId="6CB85D04" w:rsidR="00714876" w:rsidRPr="00D1734F" w:rsidRDefault="00714876">
            <w:pPr>
              <w:snapToGrid w:val="0"/>
              <w:jc w:val="center"/>
              <w:rPr>
                <w:rFonts w:ascii="Arial" w:hAnsi="Arial" w:cs="Arial"/>
                <w:b/>
                <w:bCs/>
                <w:sz w:val="18"/>
                <w:szCs w:val="18"/>
              </w:rPr>
            </w:pPr>
            <w:r w:rsidRPr="0044756A">
              <w:rPr>
                <w:rFonts w:ascii="Arial" w:hAnsi="Arial" w:cs="Arial"/>
                <w:b/>
                <w:bCs/>
                <w:sz w:val="20"/>
                <w:szCs w:val="18"/>
              </w:rPr>
              <w:t>2</w:t>
            </w:r>
            <w:r w:rsidRPr="00A8369F">
              <w:rPr>
                <w:rFonts w:ascii="Arial" w:hAnsi="Arial" w:cs="Arial"/>
                <w:b/>
                <w:bCs/>
                <w:szCs w:val="18"/>
                <w:vertAlign w:val="superscript"/>
              </w:rPr>
              <w:t>nd</w:t>
            </w:r>
            <w:r w:rsidRPr="0044756A">
              <w:rPr>
                <w:rFonts w:ascii="Arial" w:hAnsi="Arial" w:cs="Arial"/>
                <w:b/>
                <w:bCs/>
                <w:sz w:val="20"/>
                <w:szCs w:val="18"/>
              </w:rPr>
              <w:t xml:space="preserve"> by</w:t>
            </w:r>
          </w:p>
        </w:tc>
        <w:tc>
          <w:tcPr>
            <w:tcW w:w="8210" w:type="dxa"/>
            <w:gridSpan w:val="8"/>
            <w:tcBorders>
              <w:top w:val="single" w:sz="12" w:space="0" w:color="auto"/>
              <w:left w:val="single" w:sz="12" w:space="0" w:color="auto"/>
              <w:right w:val="single" w:sz="12" w:space="0" w:color="000000"/>
            </w:tcBorders>
            <w:vAlign w:val="center"/>
          </w:tcPr>
          <w:p w14:paraId="707D8172" w14:textId="77777777" w:rsidR="00714876" w:rsidRPr="00D1734F" w:rsidRDefault="0071487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F549CF" w:rsidRPr="00D1734F" w14:paraId="5DF9B695" w14:textId="77777777" w:rsidTr="00714876">
        <w:trPr>
          <w:cantSplit/>
          <w:trHeight w:val="361"/>
          <w:jc w:val="center"/>
        </w:trPr>
        <w:tc>
          <w:tcPr>
            <w:tcW w:w="514" w:type="dxa"/>
            <w:vMerge w:val="restart"/>
            <w:tcBorders>
              <w:top w:val="single" w:sz="12" w:space="0" w:color="auto"/>
              <w:left w:val="single" w:sz="12" w:space="0" w:color="000000"/>
              <w:bottom w:val="single" w:sz="6" w:space="0" w:color="000000"/>
              <w:right w:val="single" w:sz="12" w:space="0" w:color="000000"/>
            </w:tcBorders>
            <w:vAlign w:val="center"/>
          </w:tcPr>
          <w:p w14:paraId="6C562106" w14:textId="77777777" w:rsidR="00714876" w:rsidRDefault="00714876">
            <w:pPr>
              <w:suppressAutoHyphens w:val="0"/>
              <w:ind w:left="113" w:right="113"/>
              <w:rPr>
                <w:rFonts w:ascii="Arial" w:hAnsi="Arial" w:cs="Arial"/>
              </w:rPr>
            </w:pPr>
          </w:p>
          <w:p w14:paraId="233448F6" w14:textId="77777777" w:rsidR="00F549CF" w:rsidRPr="00D1734F" w:rsidRDefault="00F549CF" w:rsidP="00714876">
            <w:pPr>
              <w:ind w:left="113"/>
              <w:rPr>
                <w:rFonts w:ascii="Arial" w:hAnsi="Arial" w:cs="Arial"/>
              </w:rPr>
            </w:pPr>
          </w:p>
        </w:tc>
        <w:tc>
          <w:tcPr>
            <w:tcW w:w="1595" w:type="dxa"/>
            <w:gridSpan w:val="2"/>
            <w:vMerge w:val="restart"/>
            <w:tcBorders>
              <w:top w:val="single" w:sz="12" w:space="0" w:color="000000"/>
              <w:left w:val="single" w:sz="12" w:space="0" w:color="000000"/>
              <w:bottom w:val="single" w:sz="12" w:space="0" w:color="000000"/>
              <w:right w:val="single" w:sz="12" w:space="0" w:color="auto"/>
            </w:tcBorders>
            <w:vAlign w:val="center"/>
          </w:tcPr>
          <w:p w14:paraId="27DFCFB3" w14:textId="77777777" w:rsidR="00F549CF" w:rsidRPr="00D1734F" w:rsidRDefault="00F549CF">
            <w:pPr>
              <w:snapToGrid w:val="0"/>
              <w:jc w:val="center"/>
              <w:rPr>
                <w:rFonts w:ascii="Arial" w:hAnsi="Arial" w:cs="Arial"/>
                <w:b/>
                <w:bCs/>
                <w:sz w:val="20"/>
                <w:szCs w:val="20"/>
              </w:rPr>
            </w:pPr>
            <w:r w:rsidRPr="00D1734F">
              <w:rPr>
                <w:rFonts w:ascii="Arial" w:hAnsi="Arial" w:cs="Arial"/>
                <w:b/>
                <w:bCs/>
                <w:sz w:val="20"/>
                <w:szCs w:val="20"/>
              </w:rPr>
              <w:t>Vote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02FC0B2" w14:textId="77777777" w:rsidR="00F549CF" w:rsidRPr="0044756A" w:rsidRDefault="00F549CF" w:rsidP="0044756A">
            <w:pPr>
              <w:snapToGrid w:val="0"/>
              <w:jc w:val="center"/>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3004F1E" w14:textId="788F2BD1" w:rsidR="00F549CF" w:rsidRPr="00AE3152" w:rsidRDefault="00712B87" w:rsidP="006945FE">
            <w:pPr>
              <w:snapToGrid w:val="0"/>
              <w:jc w:val="both"/>
              <w:rPr>
                <w:rFonts w:ascii="Arial" w:hAnsi="Arial" w:cs="Arial"/>
                <w:color w:val="0000FF"/>
                <w:sz w:val="20"/>
                <w:szCs w:val="20"/>
                <w:lang w:eastAsia="ja-JP"/>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 </w:t>
            </w:r>
            <w:r w:rsidR="00F549CF" w:rsidRPr="00D1734F">
              <w:rPr>
                <w:rFonts w:ascii="Arial" w:hAnsi="Arial" w:cs="Arial"/>
                <w:color w:val="0000FF"/>
                <w:sz w:val="20"/>
                <w:szCs w:val="20"/>
              </w:rPr>
              <w:t>passed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DE825AA" w14:textId="77777777" w:rsidR="00F549CF" w:rsidRPr="00D1734F" w:rsidRDefault="00F549CF" w:rsidP="002A08E6">
            <w:pPr>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(D)</w:t>
            </w:r>
          </w:p>
        </w:tc>
      </w:tr>
      <w:tr w:rsidR="00F549CF" w:rsidRPr="00D1734F" w14:paraId="70482E4D" w14:textId="77777777" w:rsidTr="008D4D80">
        <w:trPr>
          <w:cantSplit/>
          <w:trHeight w:val="333"/>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FDE6B70" w14:textId="77777777" w:rsidR="00F549CF" w:rsidRPr="00D1734F" w:rsidRDefault="00F549CF">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22CC8473" w14:textId="77777777" w:rsidR="00F549CF" w:rsidRPr="00D1734F" w:rsidRDefault="00F549CF">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B0204AC" w14:textId="77777777" w:rsidR="00F549CF" w:rsidRDefault="00F549CF" w:rsidP="006945FE">
            <w:pPr>
              <w:jc w:val="both"/>
              <w:rPr>
                <w:rFonts w:ascii="Arial" w:hAnsi="Arial" w:cs="Arial"/>
                <w:color w:val="0000FF"/>
                <w:sz w:val="20"/>
                <w:szCs w:val="20"/>
              </w:rPr>
            </w:pPr>
          </w:p>
        </w:tc>
        <w:tc>
          <w:tcPr>
            <w:tcW w:w="5044" w:type="dxa"/>
            <w:gridSpan w:val="6"/>
            <w:tcBorders>
              <w:top w:val="single" w:sz="6" w:space="0" w:color="000000"/>
              <w:left w:val="single" w:sz="12" w:space="0" w:color="000000"/>
              <w:bottom w:val="single" w:sz="12" w:space="0" w:color="000000"/>
              <w:right w:val="single" w:sz="12" w:space="0" w:color="auto"/>
            </w:tcBorders>
            <w:vAlign w:val="center"/>
          </w:tcPr>
          <w:p w14:paraId="377A0C9B" w14:textId="7F934451" w:rsidR="00F549CF" w:rsidRPr="00D1734F" w:rsidRDefault="00712B87" w:rsidP="006945FE">
            <w:pPr>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w:t>
            </w:r>
            <w:r w:rsidR="00F549CF" w:rsidRPr="00D1734F">
              <w:rPr>
                <w:rFonts w:ascii="Arial" w:hAnsi="Arial" w:cs="Arial"/>
                <w:color w:val="0000FF"/>
                <w:sz w:val="20"/>
                <w:szCs w:val="20"/>
              </w:rPr>
              <w:t xml:space="preserve"> failed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60427325" w14:textId="77777777" w:rsidR="00F549CF" w:rsidRPr="00D1734F" w:rsidRDefault="00F549CF" w:rsidP="002A08E6">
            <w:pPr>
              <w:suppressAutoHyphens w:val="0"/>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r w:rsidRPr="00807410">
              <w:rPr>
                <w:rFonts w:ascii="Arial" w:hAnsi="Arial" w:cs="Arial" w:hint="eastAsia"/>
                <w:b/>
                <w:bCs/>
                <w:color w:val="FF0000"/>
                <w:sz w:val="20"/>
                <w:szCs w:val="20"/>
                <w:lang w:eastAsia="ja-JP"/>
              </w:rPr>
              <w:t>)</w:t>
            </w:r>
          </w:p>
        </w:tc>
      </w:tr>
      <w:tr w:rsidR="004849A1" w:rsidRPr="00D1734F" w14:paraId="1AB45A67" w14:textId="77777777" w:rsidTr="008D4D80">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634E8E55" w14:textId="33AA4B34" w:rsidR="00F549CF" w:rsidRPr="001D29EE" w:rsidRDefault="00F549CF" w:rsidP="001D29EE">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79561ABC" w14:textId="55A8C242" w:rsidR="00F549CF" w:rsidRPr="00D1734F" w:rsidRDefault="00F549CF" w:rsidP="00591E82">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57B73256" w14:textId="399DE48F" w:rsidR="00F549CF" w:rsidRPr="00D1734F" w:rsidRDefault="00F549CF">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2A12F6D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34938725" w14:textId="34780F88" w:rsidR="00F549CF" w:rsidRPr="00D1734F" w:rsidRDefault="00614EEA" w:rsidP="00614EEA">
            <w:pPr>
              <w:snapToGrid w:val="0"/>
              <w:jc w:val="both"/>
              <w:rPr>
                <w:rFonts w:ascii="Arial" w:hAnsi="Arial" w:cs="Arial"/>
                <w:sz w:val="20"/>
                <w:szCs w:val="20"/>
              </w:rPr>
            </w:pPr>
            <w:r>
              <w:rPr>
                <w:rFonts w:ascii="Arial" w:hAnsi="Arial" w:cs="Arial"/>
                <w:sz w:val="20"/>
                <w:szCs w:val="20"/>
              </w:rPr>
              <w:t>W</w:t>
            </w:r>
            <w:r w:rsidR="00F549CF" w:rsidRPr="00D1734F">
              <w:rPr>
                <w:rFonts w:ascii="Arial" w:hAnsi="Arial" w:cs="Arial"/>
                <w:sz w:val="20"/>
                <w:szCs w:val="20"/>
              </w:rPr>
              <w:t>ithdrawn</w:t>
            </w:r>
            <w:r w:rsidR="00F549CF">
              <w:rPr>
                <w:rFonts w:ascii="Arial" w:hAnsi="Arial" w:cs="Arial"/>
                <w:sz w:val="20"/>
                <w:szCs w:val="20"/>
              </w:rPr>
              <w:t xml:space="preserve"> </w:t>
            </w:r>
            <w:r w:rsidR="00F549CF" w:rsidRPr="008D4D80">
              <w:rPr>
                <w:rFonts w:ascii="Arial" w:hAnsi="Arial" w:cs="Arial"/>
                <w:b/>
                <w:color w:val="FF6600"/>
                <w:sz w:val="20"/>
                <w:szCs w:val="20"/>
              </w:rPr>
              <w:t>(counted under h in disposition)</w:t>
            </w:r>
          </w:p>
        </w:tc>
      </w:tr>
      <w:tr w:rsidR="00F549CF" w:rsidRPr="00D1734F" w14:paraId="1D28770F"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13FCF198"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175882C8"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69CD1554" w14:textId="269AAFD7"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BB831CC"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645B49BB" w14:textId="7CF894D7"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 xml:space="preserve">ot related </w:t>
            </w:r>
            <w:r w:rsidR="00F549CF" w:rsidRPr="008D4D80">
              <w:rPr>
                <w:rFonts w:ascii="Arial" w:hAnsi="Arial" w:cs="Arial"/>
                <w:b/>
                <w:color w:val="FF6600"/>
                <w:sz w:val="20"/>
                <w:szCs w:val="20"/>
              </w:rPr>
              <w:t xml:space="preserve">(counted under </w:t>
            </w:r>
            <w:proofErr w:type="spellStart"/>
            <w:r w:rsidR="00F549CF" w:rsidRPr="008D4D80">
              <w:rPr>
                <w:rFonts w:ascii="Arial" w:hAnsi="Arial" w:cs="Arial"/>
                <w:b/>
                <w:color w:val="FF6600"/>
                <w:sz w:val="20"/>
                <w:szCs w:val="20"/>
              </w:rPr>
              <w:t>i</w:t>
            </w:r>
            <w:proofErr w:type="spellEnd"/>
            <w:r w:rsidR="00F549CF" w:rsidRPr="008D4D80">
              <w:rPr>
                <w:rFonts w:ascii="Arial" w:hAnsi="Arial" w:cs="Arial"/>
                <w:b/>
                <w:color w:val="FF6600"/>
                <w:sz w:val="20"/>
                <w:szCs w:val="20"/>
              </w:rPr>
              <w:t xml:space="preserve"> in disposition)</w:t>
            </w:r>
          </w:p>
        </w:tc>
      </w:tr>
      <w:tr w:rsidR="00F549CF" w:rsidRPr="00D1734F" w14:paraId="4BCE6D8E" w14:textId="77777777" w:rsidTr="008D4D80">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346C320C"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6CA23A12"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5C8C7A8" w14:textId="36EAE6BA"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2A054F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0BE78462" w14:textId="67730466" w:rsidR="00F549CF" w:rsidRPr="00D1734F" w:rsidRDefault="00614EEA" w:rsidP="00614EEA">
            <w:pPr>
              <w:snapToGrid w:val="0"/>
              <w:jc w:val="both"/>
              <w:rPr>
                <w:rFonts w:ascii="Arial" w:hAnsi="Arial" w:cs="Arial"/>
                <w:sz w:val="20"/>
                <w:szCs w:val="20"/>
              </w:rPr>
            </w:pPr>
            <w:r>
              <w:rPr>
                <w:rFonts w:ascii="Arial" w:hAnsi="Arial" w:cs="Arial"/>
                <w:sz w:val="20"/>
                <w:szCs w:val="20"/>
              </w:rPr>
              <w:t>R</w:t>
            </w:r>
            <w:r w:rsidR="00F549CF" w:rsidRPr="00D1734F">
              <w:rPr>
                <w:rFonts w:ascii="Arial" w:hAnsi="Arial" w:cs="Arial"/>
                <w:sz w:val="20"/>
                <w:szCs w:val="20"/>
              </w:rPr>
              <w:t>elated and not persuasive (significant)</w:t>
            </w:r>
          </w:p>
        </w:tc>
      </w:tr>
      <w:tr w:rsidR="00F549CF" w:rsidRPr="00D1734F" w14:paraId="2EC3AA74"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494DC524"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ED75BD5"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790C6C7" w14:textId="7050A6F6" w:rsidR="00F549CF" w:rsidRPr="00D1734F" w:rsidRDefault="00DE4ABF">
            <w:pPr>
              <w:snapToGrid w:val="0"/>
              <w:jc w:val="center"/>
              <w:rPr>
                <w:rFonts w:ascii="Arial" w:hAnsi="Arial" w:cs="Arial"/>
                <w:color w:val="000080"/>
                <w:sz w:val="20"/>
                <w:szCs w:val="20"/>
              </w:rPr>
            </w:pPr>
            <w:r>
              <w:rPr>
                <w:rFonts w:ascii="Arial" w:hAnsi="Arial" w:cs="Arial" w:hint="cs"/>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18268BD3"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19CED4BA" w14:textId="427CA67B"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ot significant</w:t>
            </w:r>
            <w:r w:rsidR="00F549CF">
              <w:rPr>
                <w:rFonts w:ascii="Arial" w:hAnsi="Arial" w:cs="Arial"/>
                <w:sz w:val="20"/>
                <w:szCs w:val="20"/>
              </w:rPr>
              <w:t xml:space="preserve"> </w:t>
            </w:r>
            <w:r w:rsidR="00F549CF" w:rsidRPr="008D4D80">
              <w:rPr>
                <w:rFonts w:ascii="Arial" w:hAnsi="Arial" w:cs="Arial"/>
                <w:b/>
                <w:color w:val="FF6600"/>
                <w:sz w:val="20"/>
                <w:szCs w:val="20"/>
              </w:rPr>
              <w:t>(counted under j in disposition)</w:t>
            </w:r>
          </w:p>
        </w:tc>
      </w:tr>
      <w:tr w:rsidR="00F549CF" w:rsidRPr="00D1734F" w14:paraId="252A3A2F" w14:textId="77777777" w:rsidTr="008D4D80">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236EF78A"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0D53D179"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731B22FA" w14:textId="3F85DBF3"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319B359" w14:textId="77777777" w:rsidR="00F549CF" w:rsidRPr="00807410" w:rsidRDefault="00F549CF" w:rsidP="006358A4">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5"/>
            <w:tcBorders>
              <w:top w:val="single" w:sz="12" w:space="0" w:color="auto"/>
              <w:left w:val="single" w:sz="12" w:space="0" w:color="000000"/>
              <w:bottom w:val="single" w:sz="12" w:space="0" w:color="auto"/>
              <w:right w:val="single" w:sz="12" w:space="0" w:color="auto"/>
            </w:tcBorders>
            <w:vAlign w:val="center"/>
          </w:tcPr>
          <w:p w14:paraId="3C025824" w14:textId="413F4040" w:rsidR="00F549CF" w:rsidRPr="00807410" w:rsidRDefault="00614EEA" w:rsidP="00614EEA">
            <w:pPr>
              <w:snapToGrid w:val="0"/>
              <w:rPr>
                <w:rFonts w:ascii="Arial" w:hAnsi="Arial" w:cs="Arial"/>
                <w:sz w:val="20"/>
                <w:szCs w:val="20"/>
                <w:lang w:eastAsia="ja-JP"/>
              </w:rPr>
            </w:pPr>
            <w:r>
              <w:rPr>
                <w:rFonts w:ascii="Arial" w:hAnsi="Arial" w:cs="Arial"/>
                <w:sz w:val="20"/>
                <w:szCs w:val="20"/>
              </w:rPr>
              <w:t>R</w:t>
            </w:r>
            <w:r w:rsidR="00F549CF" w:rsidRPr="00D1734F">
              <w:rPr>
                <w:rFonts w:ascii="Arial" w:hAnsi="Arial" w:cs="Arial"/>
                <w:sz w:val="20"/>
                <w:szCs w:val="20"/>
              </w:rPr>
              <w:t>elated and persuasive</w:t>
            </w:r>
            <w:r w:rsidR="00F549CF">
              <w:rPr>
                <w:rFonts w:ascii="Arial" w:hAnsi="Arial" w:cs="Arial" w:hint="eastAsia"/>
                <w:sz w:val="20"/>
                <w:szCs w:val="20"/>
                <w:lang w:eastAsia="ja-JP"/>
              </w:rPr>
              <w:t xml:space="preserve"> and not addressed by </w:t>
            </w:r>
            <w:r>
              <w:rPr>
                <w:rFonts w:ascii="Arial" w:hAnsi="Arial" w:cs="Arial"/>
                <w:sz w:val="20"/>
                <w:szCs w:val="20"/>
                <w:lang w:eastAsia="ja-JP"/>
              </w:rPr>
              <w:t>t</w:t>
            </w:r>
            <w:r w:rsidR="00F549CF">
              <w:rPr>
                <w:rFonts w:ascii="Arial" w:hAnsi="Arial" w:cs="Arial" w:hint="eastAsia"/>
                <w:sz w:val="20"/>
                <w:szCs w:val="20"/>
                <w:lang w:eastAsia="ja-JP"/>
              </w:rPr>
              <w:t xml:space="preserve">echnical </w:t>
            </w:r>
            <w:r>
              <w:rPr>
                <w:rFonts w:ascii="Arial" w:hAnsi="Arial" w:cs="Arial"/>
                <w:sz w:val="20"/>
                <w:szCs w:val="20"/>
                <w:lang w:eastAsia="ja-JP"/>
              </w:rPr>
              <w:t>c</w:t>
            </w:r>
            <w:r w:rsidR="00F549CF">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40FC2BD4" w14:textId="77777777" w:rsidR="00F549CF" w:rsidRPr="00431592" w:rsidRDefault="00F549CF" w:rsidP="006945FE">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F549CF" w:rsidRPr="00D1734F" w14:paraId="152B3E57" w14:textId="77777777" w:rsidTr="008D4D80">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6006F291"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07E1203"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0594882F" w14:textId="625A6268" w:rsidR="00F549CF" w:rsidRPr="00D1734F" w:rsidRDefault="00F549CF">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2E392EF1" w14:textId="77777777" w:rsidR="00F549CF" w:rsidRPr="0043176B" w:rsidRDefault="00F549CF" w:rsidP="006358A4">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6"/>
            <w:tcBorders>
              <w:top w:val="single" w:sz="12" w:space="0" w:color="auto"/>
              <w:left w:val="single" w:sz="12" w:space="0" w:color="auto"/>
              <w:bottom w:val="single" w:sz="12" w:space="0" w:color="auto"/>
              <w:right w:val="single" w:sz="12" w:space="0" w:color="auto"/>
            </w:tcBorders>
            <w:vAlign w:val="center"/>
          </w:tcPr>
          <w:p w14:paraId="62CAB268" w14:textId="466CF4BC" w:rsidR="00F549CF" w:rsidRPr="0044756A" w:rsidRDefault="00614EEA" w:rsidP="00614EEA">
            <w:pPr>
              <w:snapToGrid w:val="0"/>
              <w:jc w:val="both"/>
              <w:rPr>
                <w:rFonts w:ascii="Arial" w:hAnsi="Arial" w:cs="Arial"/>
                <w:sz w:val="20"/>
                <w:szCs w:val="20"/>
              </w:rPr>
            </w:pPr>
            <w:r>
              <w:rPr>
                <w:rFonts w:ascii="Arial" w:hAnsi="Arial" w:cs="Arial"/>
                <w:sz w:val="20"/>
                <w:szCs w:val="20"/>
              </w:rPr>
              <w:t>A</w:t>
            </w:r>
            <w:r w:rsidR="00F549CF" w:rsidRPr="0044756A">
              <w:rPr>
                <w:rFonts w:ascii="Arial" w:hAnsi="Arial" w:cs="Arial"/>
                <w:sz w:val="20"/>
                <w:szCs w:val="20"/>
              </w:rPr>
              <w:t xml:space="preserve">ddressed by </w:t>
            </w:r>
            <w:r>
              <w:rPr>
                <w:rFonts w:ascii="Arial" w:hAnsi="Arial" w:cs="Arial"/>
                <w:sz w:val="20"/>
                <w:szCs w:val="20"/>
              </w:rPr>
              <w:t>t</w:t>
            </w:r>
            <w:r w:rsidR="00F549CF" w:rsidRPr="0044756A">
              <w:rPr>
                <w:rFonts w:ascii="Arial" w:hAnsi="Arial" w:cs="Arial"/>
                <w:sz w:val="20"/>
                <w:szCs w:val="20"/>
              </w:rPr>
              <w:t xml:space="preserve">echnical </w:t>
            </w:r>
            <w:r>
              <w:rPr>
                <w:rFonts w:ascii="Arial" w:hAnsi="Arial" w:cs="Arial"/>
                <w:sz w:val="20"/>
                <w:szCs w:val="20"/>
              </w:rPr>
              <w:t>c</w:t>
            </w:r>
            <w:r w:rsidR="00F549CF" w:rsidRPr="0044756A">
              <w:rPr>
                <w:rFonts w:ascii="Arial" w:hAnsi="Arial" w:cs="Arial"/>
                <w:sz w:val="20"/>
                <w:szCs w:val="20"/>
              </w:rPr>
              <w:t xml:space="preserve">hange </w:t>
            </w:r>
            <w:r w:rsidR="00F549CF" w:rsidRPr="008D4D80">
              <w:rPr>
                <w:rFonts w:ascii="Arial" w:hAnsi="Arial" w:cs="Arial"/>
                <w:b/>
                <w:color w:val="FF6600"/>
                <w:sz w:val="20"/>
                <w:szCs w:val="20"/>
              </w:rPr>
              <w:t>(counted under k disposition)</w:t>
            </w:r>
            <w:r w:rsidR="00F549CF" w:rsidRPr="008D4D80">
              <w:rPr>
                <w:rFonts w:ascii="Arial" w:hAnsi="Arial" w:cs="Arial"/>
                <w:b/>
                <w:sz w:val="20"/>
                <w:szCs w:val="20"/>
              </w:rPr>
              <w:t xml:space="preserve"> </w:t>
            </w:r>
          </w:p>
        </w:tc>
      </w:tr>
      <w:tr w:rsidR="00F549CF" w:rsidRPr="00714876" w14:paraId="79E1815B" w14:textId="77777777" w:rsidTr="00C0093B">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37033B11" w14:textId="4834C6A2" w:rsidR="00F549CF" w:rsidRPr="00714876" w:rsidRDefault="00F549CF" w:rsidP="001D29EE">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4DA36FEB" w14:textId="0E395313" w:rsidR="00F549CF" w:rsidRPr="00714876" w:rsidRDefault="00F549CF" w:rsidP="00591E82">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1FDBC24" w14:textId="200DD4A5" w:rsidR="00F549CF" w:rsidRPr="00714876" w:rsidRDefault="00F549CF">
            <w:pPr>
              <w:snapToGrid w:val="0"/>
              <w:jc w:val="center"/>
              <w:rPr>
                <w:rFonts w:ascii="Arial" w:hAnsi="Arial" w:cs="Arial"/>
                <w:i/>
                <w:color w:val="000080"/>
                <w:sz w:val="20"/>
                <w:szCs w:val="20"/>
                <w:lang w:eastAsia="ja-JP"/>
              </w:rPr>
            </w:pPr>
          </w:p>
          <w:p w14:paraId="4E277710" w14:textId="77777777" w:rsidR="00F549CF" w:rsidRPr="00714876" w:rsidRDefault="00F549CF" w:rsidP="00725F2A">
            <w:pPr>
              <w:snapToGrid w:val="0"/>
              <w:jc w:val="center"/>
              <w:rPr>
                <w:rFonts w:ascii="Arial" w:hAnsi="Arial" w:cs="Arial"/>
                <w:i/>
                <w:color w:val="000080"/>
                <w:sz w:val="20"/>
                <w:szCs w:val="20"/>
                <w:lang w:eastAsia="ja-JP"/>
              </w:rPr>
            </w:pPr>
          </w:p>
        </w:tc>
        <w:tc>
          <w:tcPr>
            <w:tcW w:w="7793" w:type="dxa"/>
            <w:gridSpan w:val="7"/>
            <w:tcBorders>
              <w:top w:val="single" w:sz="4" w:space="0" w:color="auto"/>
              <w:left w:val="single" w:sz="12" w:space="0" w:color="000000"/>
              <w:bottom w:val="single" w:sz="12" w:space="0" w:color="000000"/>
              <w:right w:val="single" w:sz="12" w:space="0" w:color="000000"/>
            </w:tcBorders>
            <w:vAlign w:val="center"/>
          </w:tcPr>
          <w:p w14:paraId="5B0F6D50" w14:textId="77777777" w:rsidR="00F549CF" w:rsidRPr="00714876" w:rsidRDefault="00F549CF" w:rsidP="000346ED">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3150E9C4" w14:textId="6F882881" w:rsidR="006945FE" w:rsidRDefault="006945FE">
      <w:pPr>
        <w:pStyle w:val="ARSubheading2"/>
        <w:rPr>
          <w:rFonts w:ascii="Arial" w:hAnsi="Arial" w:cs="Arial"/>
          <w:sz w:val="20"/>
          <w:lang w:eastAsia="ja-JP"/>
        </w:rPr>
      </w:pPr>
    </w:p>
    <w:p w14:paraId="5586D74C" w14:textId="77777777" w:rsidR="00DE4ABF" w:rsidRPr="00BD6591" w:rsidRDefault="00DE4ABF">
      <w:pPr>
        <w:pStyle w:val="ARSubheading2"/>
        <w:rPr>
          <w:rFonts w:ascii="Arial" w:hAnsi="Arial" w:cs="Arial"/>
          <w:sz w:val="20"/>
          <w:lang w:eastAsia="ja-JP"/>
        </w:rPr>
      </w:pPr>
    </w:p>
    <w:p w14:paraId="0824E131" w14:textId="77777777" w:rsidR="006945FE" w:rsidRDefault="006945FE">
      <w:pPr>
        <w:pStyle w:val="ARSubheading2"/>
        <w:rPr>
          <w:rFonts w:ascii="Arial" w:hAnsi="Arial" w:cs="Arial"/>
          <w:lang w:eastAsia="ja-JP"/>
        </w:rPr>
      </w:pPr>
      <w:r w:rsidRPr="00D1734F">
        <w:rPr>
          <w:rFonts w:ascii="Arial" w:hAnsi="Arial" w:cs="Arial"/>
        </w:rPr>
        <w:t xml:space="preserve">Disposition of </w:t>
      </w:r>
      <w:r w:rsidR="003A69BA">
        <w:rPr>
          <w:rFonts w:ascii="Arial" w:hAnsi="Arial" w:cs="Arial"/>
        </w:rPr>
        <w:t xml:space="preserve">Voting </w:t>
      </w:r>
      <w:r>
        <w:rPr>
          <w:rFonts w:ascii="Arial" w:hAnsi="Arial" w:cs="Arial" w:hint="eastAsia"/>
          <w:lang w:eastAsia="ja-JP"/>
        </w:rPr>
        <w:t xml:space="preserve">Interest </w:t>
      </w:r>
      <w:r w:rsidRPr="00D1734F">
        <w:rPr>
          <w:rFonts w:ascii="Arial" w:hAnsi="Arial" w:cs="Arial"/>
        </w:rPr>
        <w:t>Reject 1</w:t>
      </w:r>
    </w:p>
    <w:p w14:paraId="5C6E9F92" w14:textId="77777777" w:rsidR="00614EEA" w:rsidRDefault="00614EEA" w:rsidP="00A8369F">
      <w:pPr>
        <w:rPr>
          <w:rFonts w:ascii="Arial" w:hAnsi="Arial" w:cs="Arial"/>
          <w:color w:val="FF6600"/>
          <w:sz w:val="20"/>
          <w:szCs w:val="21"/>
        </w:rPr>
      </w:pPr>
    </w:p>
    <w:p w14:paraId="4DAC8507" w14:textId="5B5483BF" w:rsidR="00125E85" w:rsidRPr="00A8369F" w:rsidRDefault="00125E85" w:rsidP="00A8369F">
      <w:pPr>
        <w:rPr>
          <w:rFonts w:ascii="Arial" w:hAnsi="Arial" w:cs="Arial"/>
          <w:color w:val="FF6600"/>
          <w:sz w:val="20"/>
          <w:szCs w:val="21"/>
        </w:rPr>
      </w:pPr>
      <w:r w:rsidRPr="00A8369F">
        <w:rPr>
          <w:rFonts w:ascii="Arial" w:hAnsi="Arial" w:cs="Arial"/>
          <w:b/>
          <w:color w:val="FF6600"/>
          <w:sz w:val="20"/>
          <w:szCs w:val="21"/>
        </w:rPr>
        <w:t>Check only when the Document has not been failed.</w:t>
      </w:r>
    </w:p>
    <w:p w14:paraId="6E783E7F" w14:textId="77777777" w:rsidR="00125E85" w:rsidRPr="00D1734F" w:rsidRDefault="00125E85">
      <w:pPr>
        <w:pStyle w:val="ARSubheading2"/>
        <w:rPr>
          <w:rFonts w:ascii="Arial" w:hAnsi="Arial" w:cs="Arial"/>
          <w:lang w:eastAsia="ja-JP"/>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
        <w:gridCol w:w="861"/>
        <w:gridCol w:w="450"/>
        <w:gridCol w:w="2673"/>
        <w:gridCol w:w="2253"/>
        <w:gridCol w:w="2737"/>
      </w:tblGrid>
      <w:tr w:rsidR="006945FE" w:rsidRPr="00D1734F" w14:paraId="01075855" w14:textId="77777777" w:rsidTr="00A8369F">
        <w:trPr>
          <w:cantSplit/>
          <w:trHeight w:val="279"/>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09DFD83D" w14:textId="27749262" w:rsidR="006945FE" w:rsidRPr="00A8369F" w:rsidRDefault="00DE4ABF" w:rsidP="00A8369F">
            <w:pPr>
              <w:snapToGrid w:val="0"/>
              <w:jc w:val="center"/>
              <w:rPr>
                <w:rFonts w:ascii="Arial" w:hAnsi="Arial" w:cs="Arial"/>
                <w:color w:val="00008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6B7761EB" w14:textId="44B3BFD4" w:rsidR="006945FE" w:rsidRPr="00D1734F" w:rsidRDefault="006945FE">
            <w:pPr>
              <w:pStyle w:val="AppendixHeading2"/>
              <w:snapToGrid w:val="0"/>
              <w:ind w:left="35"/>
              <w:rPr>
                <w:rFonts w:ascii="Arial" w:hAnsi="Arial" w:cs="Arial"/>
                <w:szCs w:val="24"/>
              </w:rPr>
            </w:pPr>
            <w:r w:rsidRPr="00D1734F">
              <w:rPr>
                <w:rFonts w:ascii="Arial" w:hAnsi="Arial" w:cs="Arial"/>
                <w:szCs w:val="24"/>
              </w:rPr>
              <w:t xml:space="preserve">Original number </w:t>
            </w:r>
            <w:r w:rsidR="002A08E6">
              <w:rPr>
                <w:rFonts w:ascii="Arial" w:hAnsi="Arial" w:cs="Arial"/>
                <w:szCs w:val="24"/>
              </w:rPr>
              <w:t xml:space="preserve">(#) </w:t>
            </w:r>
            <w:r w:rsidRPr="00D1734F">
              <w:rPr>
                <w:rFonts w:ascii="Arial" w:hAnsi="Arial" w:cs="Arial"/>
                <w:szCs w:val="24"/>
              </w:rPr>
              <w:t xml:space="preserve">of Negatives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5DF45254"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(g)</w:t>
            </w:r>
          </w:p>
        </w:tc>
      </w:tr>
      <w:tr w:rsidR="006945FE" w:rsidRPr="00D1734F" w14:paraId="3D9F4FBD" w14:textId="77777777" w:rsidTr="00A8369F">
        <w:trPr>
          <w:cantSplit/>
          <w:trHeight w:val="218"/>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1D45301" w14:textId="77777777" w:rsidR="006945FE" w:rsidRPr="00A8369F" w:rsidRDefault="00E71E1F" w:rsidP="00A8369F">
            <w:pPr>
              <w:snapToGrid w:val="0"/>
              <w:jc w:val="center"/>
              <w:rPr>
                <w:rFonts w:ascii="Arial" w:hAnsi="Arial" w:cs="Arial"/>
                <w:color w:val="00008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19810198" w14:textId="3FF4F29A" w:rsidR="006945FE" w:rsidRPr="00431592" w:rsidRDefault="002A08E6">
            <w:pPr>
              <w:pStyle w:val="AppendixHeading2"/>
              <w:snapToGrid w:val="0"/>
              <w:ind w:left="35"/>
              <w:rPr>
                <w:rFonts w:ascii="Arial" w:hAnsi="Arial" w:cs="Arial"/>
                <w:szCs w:val="24"/>
              </w:rPr>
            </w:pPr>
            <w:r>
              <w:rPr>
                <w:rFonts w:ascii="Arial" w:hAnsi="Arial" w:cs="Arial"/>
                <w:szCs w:val="24"/>
              </w:rPr>
              <w:t>N</w:t>
            </w:r>
            <w:r w:rsidRPr="00D1734F">
              <w:rPr>
                <w:rFonts w:ascii="Arial" w:hAnsi="Arial" w:cs="Arial"/>
                <w:szCs w:val="24"/>
              </w:rPr>
              <w:t>umber</w:t>
            </w:r>
            <w:r w:rsidR="006945FE" w:rsidRPr="00431592">
              <w:rPr>
                <w:rFonts w:ascii="Arial" w:hAnsi="Arial" w:cs="Arial"/>
                <w:szCs w:val="24"/>
              </w:rPr>
              <w:t xml:space="preserve"> of Negatives withdrawn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0526D3FD"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(h)</w:t>
            </w:r>
          </w:p>
        </w:tc>
      </w:tr>
      <w:tr w:rsidR="006945FE" w:rsidRPr="00D1734F" w14:paraId="3ECB37FB"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3C2D80C"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04E70002" w14:textId="15ECF34D" w:rsidR="006945FE" w:rsidRPr="00431592" w:rsidRDefault="002A08E6">
            <w:pPr>
              <w:snapToGrid w:val="0"/>
              <w:ind w:left="35"/>
              <w:rPr>
                <w:rFonts w:ascii="Arial" w:hAnsi="Arial" w:cs="Arial"/>
                <w:sz w:val="20"/>
              </w:rPr>
            </w:pPr>
            <w:r w:rsidRPr="002A08E6">
              <w:rPr>
                <w:rFonts w:ascii="Arial" w:eastAsia="MS Gothic" w:hAnsi="Arial" w:cs="Arial"/>
                <w:sz w:val="20"/>
                <w:szCs w:val="20"/>
              </w:rPr>
              <w:t>Number</w:t>
            </w:r>
            <w:r w:rsidR="006945FE" w:rsidRPr="00431592">
              <w:rPr>
                <w:rFonts w:ascii="Arial" w:hAnsi="Arial" w:cs="Arial"/>
                <w:sz w:val="20"/>
              </w:rPr>
              <w:t xml:space="preserve"> of Negatives found not related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CF7F052" w14:textId="77777777" w:rsidR="006945FE" w:rsidRPr="00431592" w:rsidRDefault="006945FE" w:rsidP="006945FE">
            <w:pPr>
              <w:snapToGrid w:val="0"/>
              <w:rPr>
                <w:rFonts w:ascii="Arial" w:hAnsi="Arial" w:cs="Arial"/>
                <w:b/>
                <w:sz w:val="20"/>
              </w:rPr>
            </w:pPr>
            <w:r w:rsidRPr="00431592">
              <w:rPr>
                <w:rFonts w:ascii="Arial" w:hAnsi="Arial" w:cs="Arial"/>
                <w:b/>
                <w:sz w:val="20"/>
              </w:rPr>
              <w:t>(</w:t>
            </w:r>
            <w:proofErr w:type="spellStart"/>
            <w:r w:rsidRPr="00431592">
              <w:rPr>
                <w:rFonts w:ascii="Arial" w:hAnsi="Arial" w:cs="Arial"/>
                <w:b/>
                <w:sz w:val="20"/>
              </w:rPr>
              <w:t>i</w:t>
            </w:r>
            <w:proofErr w:type="spellEnd"/>
            <w:r w:rsidRPr="00431592">
              <w:rPr>
                <w:rFonts w:ascii="Arial" w:hAnsi="Arial" w:cs="Arial"/>
                <w:b/>
                <w:sz w:val="20"/>
              </w:rPr>
              <w:t>)</w:t>
            </w:r>
          </w:p>
        </w:tc>
      </w:tr>
      <w:tr w:rsidR="00725F2A" w:rsidRPr="00D1734F" w14:paraId="01C2ECFC"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52F68E2" w14:textId="01387993" w:rsidR="00725F2A" w:rsidRPr="00A8369F" w:rsidRDefault="00DE4ABF" w:rsidP="00A8369F">
            <w:pPr>
              <w:snapToGrid w:val="0"/>
              <w:jc w:val="center"/>
              <w:rPr>
                <w:rFonts w:ascii="Arial" w:hAnsi="Arial" w:cs="Arial"/>
                <w:color w:val="000080"/>
                <w:sz w:val="2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6D771A1" w14:textId="7D4338B3" w:rsidR="00725F2A" w:rsidRPr="0043176B" w:rsidRDefault="002A08E6" w:rsidP="0043176B">
            <w:pPr>
              <w:snapToGrid w:val="0"/>
              <w:ind w:left="35"/>
              <w:jc w:val="both"/>
              <w:rPr>
                <w:rFonts w:ascii="Arial" w:eastAsia="MS Gothic" w:hAnsi="Arial" w:cs="Arial"/>
                <w:sz w:val="20"/>
                <w:szCs w:val="20"/>
              </w:rPr>
            </w:pPr>
            <w:r w:rsidRPr="002A08E6">
              <w:rPr>
                <w:rFonts w:ascii="Arial" w:eastAsia="MS Gothic" w:hAnsi="Arial" w:cs="Arial"/>
                <w:sz w:val="20"/>
                <w:szCs w:val="20"/>
              </w:rPr>
              <w:t>Number</w:t>
            </w:r>
            <w:r w:rsidR="00725F2A" w:rsidRPr="0043176B">
              <w:rPr>
                <w:rFonts w:ascii="Arial" w:eastAsia="MS Gothic" w:hAnsi="Arial" w:cs="Arial"/>
                <w:sz w:val="20"/>
                <w:szCs w:val="20"/>
              </w:rPr>
              <w:t xml:space="preserve"> of Negatives found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22F0AED" w14:textId="77777777" w:rsidR="00725F2A" w:rsidRPr="0043176B" w:rsidRDefault="00725F2A" w:rsidP="0043176B">
            <w:pPr>
              <w:snapToGrid w:val="0"/>
              <w:rPr>
                <w:rFonts w:ascii="Arial" w:eastAsia="MS Gothic" w:hAnsi="Arial" w:cs="Arial"/>
                <w:sz w:val="20"/>
                <w:szCs w:val="20"/>
              </w:rPr>
            </w:pPr>
            <w:r w:rsidRPr="0043176B">
              <w:rPr>
                <w:rFonts w:ascii="Arial" w:hAnsi="Arial" w:cs="Arial"/>
                <w:b/>
                <w:sz w:val="20"/>
              </w:rPr>
              <w:t>(j)</w:t>
            </w:r>
          </w:p>
        </w:tc>
      </w:tr>
      <w:tr w:rsidR="006945FE" w:rsidRPr="00D1734F" w14:paraId="71FE7193" w14:textId="77777777" w:rsidTr="00A8369F">
        <w:trPr>
          <w:cantSplit/>
          <w:trHeight w:val="413"/>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E0A2C95"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75D09FA" w14:textId="1E0AE12E" w:rsidR="006945FE" w:rsidRPr="00431592" w:rsidRDefault="002A08E6" w:rsidP="00614EEA">
            <w:pPr>
              <w:snapToGrid w:val="0"/>
              <w:ind w:left="35"/>
              <w:rPr>
                <w:rFonts w:ascii="Arial" w:hAnsi="Arial" w:cs="Arial"/>
                <w:sz w:val="20"/>
                <w:lang w:eastAsia="ja-JP"/>
              </w:rPr>
            </w:pPr>
            <w:r w:rsidRPr="002A08E6">
              <w:rPr>
                <w:rFonts w:ascii="Arial" w:eastAsia="MS Gothic" w:hAnsi="Arial" w:cs="Arial"/>
                <w:sz w:val="20"/>
                <w:szCs w:val="20"/>
              </w:rPr>
              <w:t>Number</w:t>
            </w:r>
            <w:r w:rsidR="006945FE" w:rsidRPr="00431592">
              <w:rPr>
                <w:rFonts w:ascii="Arial" w:hAnsi="Arial" w:cs="Arial"/>
                <w:sz w:val="20"/>
              </w:rPr>
              <w:t xml:space="preserve"> of Negatives </w:t>
            </w:r>
            <w:r w:rsidR="00725F2A">
              <w:rPr>
                <w:rFonts w:ascii="Arial" w:hAnsi="Arial" w:cs="Arial" w:hint="eastAsia"/>
                <w:sz w:val="20"/>
                <w:lang w:eastAsia="ja-JP"/>
              </w:rPr>
              <w:t xml:space="preserve">addressed by </w:t>
            </w:r>
            <w:r w:rsidR="00614EEA">
              <w:rPr>
                <w:rFonts w:ascii="Arial" w:hAnsi="Arial" w:cs="Arial"/>
                <w:sz w:val="20"/>
                <w:lang w:eastAsia="ja-JP"/>
              </w:rPr>
              <w:t>t</w:t>
            </w:r>
            <w:r w:rsidR="00725F2A">
              <w:rPr>
                <w:rFonts w:ascii="Arial" w:hAnsi="Arial" w:cs="Arial"/>
                <w:sz w:val="20"/>
                <w:lang w:eastAsia="ja-JP"/>
              </w:rPr>
              <w:t>echnical</w:t>
            </w:r>
            <w:r w:rsidR="00725F2A">
              <w:rPr>
                <w:rFonts w:ascii="Arial" w:hAnsi="Arial" w:cs="Arial" w:hint="eastAsia"/>
                <w:sz w:val="20"/>
                <w:lang w:eastAsia="ja-JP"/>
              </w:rPr>
              <w:t xml:space="preserve"> </w:t>
            </w:r>
            <w:r w:rsidR="00614EEA">
              <w:rPr>
                <w:rFonts w:ascii="Arial" w:hAnsi="Arial" w:cs="Arial"/>
                <w:sz w:val="20"/>
                <w:lang w:eastAsia="ja-JP"/>
              </w:rPr>
              <w:t>c</w:t>
            </w:r>
            <w:r w:rsidR="00725F2A">
              <w:rPr>
                <w:rFonts w:ascii="Arial" w:hAnsi="Arial" w:cs="Arial" w:hint="eastAsia"/>
                <w:sz w:val="20"/>
                <w:lang w:eastAsia="ja-JP"/>
              </w:rPr>
              <w:t xml:space="preserve">hange </w:t>
            </w:r>
            <w:r w:rsidR="00725F2A" w:rsidRPr="008D4D80">
              <w:rPr>
                <w:rFonts w:ascii="Arial" w:hAnsi="Arial" w:cs="Arial" w:hint="eastAsia"/>
                <w:b/>
                <w:color w:val="FF6600"/>
                <w:sz w:val="20"/>
                <w:szCs w:val="21"/>
              </w:rPr>
              <w:t>(Negative becomes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7548EFE" w14:textId="77777777" w:rsidR="006945FE" w:rsidRPr="00431592" w:rsidRDefault="006945FE" w:rsidP="0043176B">
            <w:pPr>
              <w:snapToGrid w:val="0"/>
              <w:rPr>
                <w:rFonts w:ascii="Arial" w:hAnsi="Arial" w:cs="Arial"/>
                <w:b/>
                <w:sz w:val="20"/>
              </w:rPr>
            </w:pPr>
            <w:r w:rsidRPr="00431592">
              <w:rPr>
                <w:rFonts w:ascii="Arial" w:hAnsi="Arial" w:cs="Arial"/>
                <w:b/>
                <w:sz w:val="20"/>
              </w:rPr>
              <w:t>(</w:t>
            </w:r>
            <w:r w:rsidR="00725F2A">
              <w:rPr>
                <w:rFonts w:ascii="Arial" w:hAnsi="Arial" w:cs="Arial" w:hint="eastAsia"/>
                <w:b/>
                <w:sz w:val="20"/>
                <w:lang w:eastAsia="ja-JP"/>
              </w:rPr>
              <w:t>k</w:t>
            </w:r>
            <w:r w:rsidRPr="00431592">
              <w:rPr>
                <w:rFonts w:ascii="Arial" w:hAnsi="Arial" w:cs="Arial"/>
                <w:b/>
                <w:sz w:val="20"/>
              </w:rPr>
              <w:t>)</w:t>
            </w:r>
          </w:p>
        </w:tc>
      </w:tr>
      <w:tr w:rsidR="006945FE" w:rsidRPr="002A08E6" w14:paraId="5F452800" w14:textId="77777777" w:rsidTr="00A8369F">
        <w:trPr>
          <w:cantSplit/>
          <w:trHeight w:hRule="exact" w:val="596"/>
          <w:jc w:val="center"/>
        </w:trPr>
        <w:tc>
          <w:tcPr>
            <w:tcW w:w="1327" w:type="dxa"/>
            <w:gridSpan w:val="2"/>
            <w:vMerge w:val="restart"/>
            <w:tcBorders>
              <w:top w:val="single" w:sz="12" w:space="0" w:color="auto"/>
              <w:right w:val="single" w:sz="12" w:space="0" w:color="000000"/>
            </w:tcBorders>
            <w:vAlign w:val="center"/>
          </w:tcPr>
          <w:p w14:paraId="4958034C"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Final</w:t>
            </w:r>
          </w:p>
        </w:tc>
        <w:tc>
          <w:tcPr>
            <w:tcW w:w="450"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50834DDB" w14:textId="6E9CA8AF" w:rsidR="006945FE" w:rsidRPr="00D1734F" w:rsidRDefault="00DE4ABF">
            <w:pPr>
              <w:snapToGrid w:val="0"/>
              <w:jc w:val="center"/>
              <w:rPr>
                <w:rFonts w:ascii="Arial" w:hAnsi="Arial" w:cs="Arial"/>
                <w:color w:val="000080"/>
                <w:sz w:val="20"/>
                <w:szCs w:val="20"/>
              </w:rPr>
            </w:pPr>
            <w:r>
              <w:rPr>
                <w:rFonts w:ascii="Arial" w:hAnsi="Arial" w:cs="Arial" w:hint="cs"/>
                <w:color w:val="000080"/>
                <w:sz w:val="20"/>
                <w:szCs w:val="20"/>
              </w:rPr>
              <w:t>X</w:t>
            </w:r>
          </w:p>
        </w:tc>
        <w:tc>
          <w:tcPr>
            <w:tcW w:w="2673" w:type="dxa"/>
            <w:tcBorders>
              <w:top w:val="single" w:sz="12" w:space="0" w:color="auto"/>
              <w:left w:val="single" w:sz="12" w:space="0" w:color="000000"/>
              <w:bottom w:val="single" w:sz="8" w:space="0" w:color="000000"/>
              <w:right w:val="single" w:sz="12" w:space="0" w:color="000000"/>
            </w:tcBorders>
            <w:shd w:val="clear" w:color="auto" w:fill="auto"/>
            <w:vAlign w:val="center"/>
          </w:tcPr>
          <w:p w14:paraId="584E9CD4"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0</w:t>
            </w:r>
          </w:p>
        </w:tc>
        <w:tc>
          <w:tcPr>
            <w:tcW w:w="4990" w:type="dxa"/>
            <w:gridSpan w:val="2"/>
            <w:tcBorders>
              <w:top w:val="single" w:sz="12" w:space="0" w:color="auto"/>
              <w:left w:val="single" w:sz="12" w:space="0" w:color="000000"/>
              <w:bottom w:val="single" w:sz="12" w:space="0" w:color="000000"/>
            </w:tcBorders>
            <w:vAlign w:val="center"/>
          </w:tcPr>
          <w:p w14:paraId="5AE35BCA" w14:textId="5F301433" w:rsidR="006945FE" w:rsidRPr="002A08E6" w:rsidRDefault="006945FE" w:rsidP="002A08E6">
            <w:pPr>
              <w:snapToGrid w:val="0"/>
              <w:rPr>
                <w:rFonts w:ascii="Arial" w:hAnsi="Arial" w:cs="Arial"/>
                <w:b/>
                <w:color w:val="FF6600"/>
                <w:sz w:val="20"/>
                <w:szCs w:val="20"/>
              </w:rPr>
            </w:pPr>
            <w:r w:rsidRPr="002A08E6">
              <w:rPr>
                <w:rFonts w:ascii="Arial" w:hAnsi="Arial" w:cs="Arial"/>
                <w:b/>
                <w:color w:val="FF6600"/>
                <w:sz w:val="20"/>
                <w:szCs w:val="20"/>
              </w:rPr>
              <w:t xml:space="preserve">Reject is Not Valid and is not included in the denominator of § VI. </w:t>
            </w:r>
            <w:r w:rsidRPr="002A08E6">
              <w:rPr>
                <w:rFonts w:ascii="Arial" w:hAnsi="Arial" w:cs="Arial"/>
                <w:b/>
                <w:i/>
                <w:color w:val="FF6600"/>
                <w:sz w:val="20"/>
                <w:szCs w:val="20"/>
              </w:rPr>
              <w:t>Approval Conditions Check</w:t>
            </w:r>
          </w:p>
        </w:tc>
      </w:tr>
      <w:tr w:rsidR="006945FE" w:rsidRPr="00D1734F" w14:paraId="257CBE79" w14:textId="77777777" w:rsidTr="00A8369F">
        <w:trPr>
          <w:cantSplit/>
          <w:trHeight w:hRule="exact" w:val="596"/>
          <w:jc w:val="center"/>
        </w:trPr>
        <w:tc>
          <w:tcPr>
            <w:tcW w:w="1327" w:type="dxa"/>
            <w:gridSpan w:val="2"/>
            <w:vMerge/>
            <w:tcBorders>
              <w:right w:val="single" w:sz="12" w:space="0" w:color="000000"/>
            </w:tcBorders>
            <w:vAlign w:val="center"/>
          </w:tcPr>
          <w:p w14:paraId="7B1C7D1C"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0EF897B5"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E0AA08"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431592">
              <w:rPr>
                <w:rFonts w:ascii="Arial" w:hAnsi="Arial" w:cs="Arial"/>
                <w:b/>
                <w:sz w:val="20"/>
              </w:rPr>
              <w:t>)</w:t>
            </w:r>
            <w:r w:rsidR="002859A0">
              <w:rPr>
                <w:rFonts w:ascii="Arial" w:hAnsi="Arial" w:cs="Arial"/>
                <w:b/>
                <w:sz w:val="20"/>
              </w:rPr>
              <w:t xml:space="preserve"> </w:t>
            </w:r>
            <w:r w:rsidRPr="00D1734F">
              <w:rPr>
                <w:rFonts w:ascii="Arial" w:hAnsi="Arial" w:cs="Arial"/>
                <w:sz w:val="20"/>
              </w:rPr>
              <w:t>&gt;0</w:t>
            </w:r>
          </w:p>
        </w:tc>
        <w:tc>
          <w:tcPr>
            <w:tcW w:w="4990" w:type="dxa"/>
            <w:gridSpan w:val="2"/>
            <w:tcBorders>
              <w:top w:val="single" w:sz="12" w:space="0" w:color="000000"/>
              <w:left w:val="single" w:sz="12" w:space="0" w:color="000000"/>
              <w:bottom w:val="single" w:sz="12" w:space="0" w:color="000000"/>
            </w:tcBorders>
            <w:vAlign w:val="center"/>
          </w:tcPr>
          <w:p w14:paraId="52E7E659" w14:textId="235A069B" w:rsidR="006945FE" w:rsidRPr="00D1734F" w:rsidRDefault="006945FE" w:rsidP="002A08E6">
            <w:pPr>
              <w:snapToGrid w:val="0"/>
              <w:rPr>
                <w:rFonts w:ascii="Arial" w:hAnsi="Arial" w:cs="Arial"/>
                <w:sz w:val="20"/>
              </w:rPr>
            </w:pPr>
            <w:r w:rsidRPr="002A08E6">
              <w:rPr>
                <w:rFonts w:ascii="Arial" w:hAnsi="Arial" w:cs="Arial"/>
                <w:b/>
                <w:color w:val="FF6600"/>
                <w:sz w:val="20"/>
                <w:szCs w:val="20"/>
              </w:rPr>
              <w:t xml:space="preserve">Reject is included in the denominator of § VI. </w:t>
            </w:r>
            <w:r w:rsidRPr="002A08E6">
              <w:rPr>
                <w:rFonts w:ascii="Arial" w:hAnsi="Arial" w:cs="Arial"/>
                <w:b/>
                <w:i/>
                <w:color w:val="FF6600"/>
                <w:sz w:val="20"/>
                <w:szCs w:val="20"/>
              </w:rPr>
              <w:t>Approval Conditions Check</w:t>
            </w:r>
          </w:p>
        </w:tc>
      </w:tr>
      <w:tr w:rsidR="006945FE" w:rsidRPr="00D1734F" w14:paraId="3D015F5E" w14:textId="77777777" w:rsidTr="00A8369F">
        <w:trPr>
          <w:cantSplit/>
          <w:jc w:val="center"/>
        </w:trPr>
        <w:tc>
          <w:tcPr>
            <w:tcW w:w="1327" w:type="dxa"/>
            <w:gridSpan w:val="2"/>
            <w:vMerge/>
            <w:tcBorders>
              <w:bottom w:val="single" w:sz="12" w:space="0" w:color="000000"/>
              <w:right w:val="single" w:sz="12" w:space="0" w:color="000000"/>
            </w:tcBorders>
            <w:vAlign w:val="center"/>
          </w:tcPr>
          <w:p w14:paraId="3DA3EF24"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551A00FB"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49345" w14:textId="77777777" w:rsidR="006945FE" w:rsidRPr="00D1734F" w:rsidRDefault="006945FE" w:rsidP="006945FE">
            <w:pPr>
              <w:snapToGrid w:val="0"/>
              <w:rPr>
                <w:rFonts w:ascii="Arial" w:hAnsi="Arial" w:cs="Arial"/>
                <w:color w:val="000080"/>
                <w:sz w:val="20"/>
                <w:szCs w:val="20"/>
              </w:rPr>
            </w:pPr>
            <w:r w:rsidRPr="00D1734F">
              <w:rPr>
                <w:rFonts w:ascii="Arial" w:hAnsi="Arial" w:cs="Arial"/>
                <w:sz w:val="20"/>
              </w:rPr>
              <w:t>Reject without a Negative</w:t>
            </w:r>
          </w:p>
        </w:tc>
        <w:tc>
          <w:tcPr>
            <w:tcW w:w="4990" w:type="dxa"/>
            <w:gridSpan w:val="2"/>
            <w:tcBorders>
              <w:top w:val="single" w:sz="12" w:space="0" w:color="000000"/>
              <w:left w:val="single" w:sz="12" w:space="0" w:color="000000"/>
              <w:bottom w:val="single" w:sz="12" w:space="0" w:color="000000"/>
            </w:tcBorders>
            <w:vAlign w:val="center"/>
          </w:tcPr>
          <w:p w14:paraId="01B2A21A" w14:textId="040BDFF0" w:rsidR="006945FE" w:rsidRPr="00D1734F" w:rsidRDefault="006945FE">
            <w:pPr>
              <w:snapToGrid w:val="0"/>
              <w:jc w:val="both"/>
              <w:rPr>
                <w:rFonts w:ascii="Arial" w:hAnsi="Arial" w:cs="Arial"/>
                <w:b/>
                <w:sz w:val="20"/>
              </w:rPr>
            </w:pPr>
            <w:r w:rsidRPr="002A08E6">
              <w:rPr>
                <w:rFonts w:ascii="Arial" w:hAnsi="Arial" w:cs="Arial"/>
                <w:b/>
                <w:color w:val="FF6600"/>
                <w:sz w:val="20"/>
                <w:szCs w:val="20"/>
              </w:rPr>
              <w:t>Not Valid</w:t>
            </w:r>
          </w:p>
        </w:tc>
      </w:tr>
    </w:tbl>
    <w:p w14:paraId="2347474F" w14:textId="4D7AB8CD" w:rsidR="00714876" w:rsidRPr="00714876" w:rsidRDefault="00714876" w:rsidP="006C2A00">
      <w:pPr>
        <w:pStyle w:val="ARSubheading2"/>
        <w:wordWrap w:val="0"/>
        <w:rPr>
          <w:rFonts w:ascii="Arial" w:hAnsi="Arial" w:cs="Arial"/>
          <w:i/>
          <w:color w:val="FF6600"/>
          <w:sz w:val="20"/>
          <w:szCs w:val="21"/>
        </w:rPr>
      </w:pPr>
      <w:r w:rsidRPr="00714876">
        <w:rPr>
          <w:rFonts w:ascii="Arial" w:hAnsi="Arial" w:cs="Arial"/>
          <w:i/>
          <w:color w:val="FF6600"/>
          <w:sz w:val="20"/>
          <w:szCs w:val="21"/>
        </w:rPr>
        <w:t>This table is needed for each Voting Interest Reject.</w:t>
      </w:r>
    </w:p>
    <w:p w14:paraId="6E340347" w14:textId="77777777" w:rsidR="00614EEA" w:rsidRPr="00714876" w:rsidRDefault="00614EEA">
      <w:pPr>
        <w:rPr>
          <w:rFonts w:ascii="Arial" w:hAnsi="Arial" w:cs="Arial"/>
          <w:b/>
          <w:color w:val="FF6600"/>
          <w:sz w:val="20"/>
          <w:szCs w:val="21"/>
        </w:rPr>
      </w:pPr>
    </w:p>
    <w:p w14:paraId="6BA286A1" w14:textId="77777777" w:rsidR="00667450" w:rsidRDefault="006945FE">
      <w:pPr>
        <w:rPr>
          <w:rFonts w:ascii="Arial" w:hAnsi="Arial" w:cs="Arial"/>
          <w:b/>
          <w:color w:val="FF6600"/>
          <w:sz w:val="20"/>
          <w:szCs w:val="21"/>
        </w:rPr>
      </w:pPr>
      <w:r w:rsidRPr="0044756A">
        <w:rPr>
          <w:rFonts w:ascii="Arial" w:hAnsi="Arial" w:cs="Arial"/>
          <w:b/>
          <w:color w:val="FF6600"/>
          <w:sz w:val="20"/>
          <w:szCs w:val="21"/>
        </w:rPr>
        <w:t xml:space="preserve">Note: If all of the </w:t>
      </w:r>
      <w:r w:rsidR="00531CCF" w:rsidRPr="0044756A">
        <w:rPr>
          <w:rFonts w:ascii="Arial" w:hAnsi="Arial" w:cs="Arial"/>
          <w:b/>
          <w:color w:val="FF6600"/>
          <w:sz w:val="20"/>
          <w:szCs w:val="21"/>
        </w:rPr>
        <w:t>N</w:t>
      </w:r>
      <w:r w:rsidRPr="0044756A">
        <w:rPr>
          <w:rFonts w:ascii="Arial" w:hAnsi="Arial" w:cs="Arial"/>
          <w:b/>
          <w:color w:val="FF6600"/>
          <w:sz w:val="20"/>
          <w:szCs w:val="21"/>
        </w:rPr>
        <w:t>egative</w:t>
      </w:r>
      <w:r w:rsidR="00531CCF" w:rsidRPr="0044756A">
        <w:rPr>
          <w:rFonts w:ascii="Arial" w:hAnsi="Arial" w:cs="Arial"/>
          <w:b/>
          <w:color w:val="FF6600"/>
          <w:sz w:val="20"/>
          <w:szCs w:val="21"/>
        </w:rPr>
        <w:t>s</w:t>
      </w:r>
      <w:r w:rsidRPr="0044756A">
        <w:rPr>
          <w:rFonts w:ascii="Arial" w:hAnsi="Arial" w:cs="Arial"/>
          <w:b/>
          <w:color w:val="FF6600"/>
          <w:sz w:val="20"/>
          <w:szCs w:val="21"/>
        </w:rPr>
        <w:t xml:space="preserve"> included with a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 xml:space="preserve">ote </w:t>
      </w:r>
      <w:r w:rsidR="00E71E1F" w:rsidRPr="0044756A">
        <w:rPr>
          <w:rFonts w:ascii="Arial" w:hAnsi="Arial" w:cs="Arial"/>
          <w:b/>
          <w:color w:val="FF6600"/>
          <w:sz w:val="20"/>
          <w:szCs w:val="21"/>
        </w:rPr>
        <w:t xml:space="preserve">are </w:t>
      </w:r>
      <w:r w:rsidRPr="0044756A">
        <w:rPr>
          <w:rFonts w:ascii="Arial" w:hAnsi="Arial" w:cs="Arial"/>
          <w:b/>
          <w:color w:val="FF6600"/>
          <w:sz w:val="20"/>
          <w:szCs w:val="21"/>
        </w:rPr>
        <w:t xml:space="preserve">withdrawn, determined to be not related, or determined to be not significant, the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ote is not valid. (</w:t>
      </w:r>
      <w:r w:rsidRPr="00A9412C">
        <w:rPr>
          <w:rFonts w:ascii="Arial" w:hAnsi="Arial" w:cs="Arial"/>
          <w:b/>
          <w:i/>
          <w:color w:val="FF6600"/>
          <w:sz w:val="20"/>
          <w:szCs w:val="21"/>
        </w:rPr>
        <w:t>Regulations</w:t>
      </w:r>
      <w:r w:rsidRPr="00A9412C">
        <w:rPr>
          <w:rFonts w:ascii="Arial" w:hAnsi="Arial" w:cs="Arial"/>
          <w:b/>
          <w:color w:val="FF6600"/>
          <w:sz w:val="20"/>
          <w:szCs w:val="21"/>
        </w:rPr>
        <w:t xml:space="preserve"> ¶ 9.4.3.3)</w:t>
      </w:r>
    </w:p>
    <w:p w14:paraId="78B45B29" w14:textId="04BCFC8E" w:rsidR="006945FE" w:rsidRPr="00A9412C" w:rsidRDefault="00667450">
      <w:pPr>
        <w:rPr>
          <w:rFonts w:ascii="Arial" w:hAnsi="Arial" w:cs="Arial"/>
          <w:b/>
          <w:color w:val="FF6600"/>
          <w:sz w:val="20"/>
          <w:szCs w:val="21"/>
        </w:rPr>
      </w:pPr>
      <w:r>
        <w:rPr>
          <w:rFonts w:ascii="Arial" w:hAnsi="Arial" w:cs="Arial"/>
          <w:b/>
          <w:color w:val="FF6600"/>
          <w:sz w:val="20"/>
          <w:szCs w:val="21"/>
        </w:rPr>
        <w:t xml:space="preserve">Note: </w:t>
      </w:r>
      <w:r w:rsidRPr="00667450">
        <w:rPr>
          <w:rFonts w:ascii="Arial" w:hAnsi="Arial" w:cs="Arial"/>
          <w:b/>
          <w:color w:val="FF6600"/>
          <w:sz w:val="20"/>
          <w:szCs w:val="21"/>
        </w:rPr>
        <w:t xml:space="preserve">A Negative addressed by a technical change is automatically considered to be not significant. </w:t>
      </w:r>
      <w:r>
        <w:rPr>
          <w:rFonts w:ascii="Arial" w:hAnsi="Arial" w:cs="Arial"/>
          <w:b/>
          <w:color w:val="FF6600"/>
          <w:sz w:val="20"/>
          <w:szCs w:val="21"/>
        </w:rPr>
        <w:t>(</w:t>
      </w:r>
      <w:r w:rsidRPr="00667450">
        <w:rPr>
          <w:rFonts w:ascii="Arial" w:hAnsi="Arial" w:cs="Arial"/>
          <w:b/>
          <w:i/>
          <w:color w:val="FF6600"/>
          <w:sz w:val="20"/>
          <w:szCs w:val="21"/>
        </w:rPr>
        <w:t xml:space="preserve">Regulations </w:t>
      </w:r>
      <w:r w:rsidRPr="00A9412C">
        <w:rPr>
          <w:rFonts w:ascii="Arial" w:hAnsi="Arial" w:cs="Arial"/>
          <w:b/>
          <w:color w:val="FF6600"/>
          <w:sz w:val="20"/>
          <w:szCs w:val="21"/>
        </w:rPr>
        <w:t>¶</w:t>
      </w:r>
      <w:r w:rsidR="00AC4CEF">
        <w:rPr>
          <w:rFonts w:ascii="Arial" w:hAnsi="Arial" w:cs="Arial"/>
          <w:b/>
          <w:color w:val="FF6600"/>
          <w:sz w:val="20"/>
          <w:szCs w:val="21"/>
        </w:rPr>
        <w:t xml:space="preserve"> </w:t>
      </w:r>
      <w:r w:rsidR="002620EB">
        <w:rPr>
          <w:rFonts w:ascii="Arial" w:hAnsi="Arial" w:cs="Arial"/>
          <w:b/>
          <w:color w:val="FF6600"/>
          <w:sz w:val="20"/>
          <w:szCs w:val="21"/>
        </w:rPr>
        <w:t>9.6.1.4.5.2</w:t>
      </w:r>
      <w:r>
        <w:rPr>
          <w:rFonts w:ascii="Arial" w:hAnsi="Arial" w:cs="Arial"/>
          <w:b/>
          <w:color w:val="FF6600"/>
          <w:sz w:val="20"/>
          <w:szCs w:val="21"/>
        </w:rPr>
        <w:t>)</w:t>
      </w:r>
    </w:p>
    <w:p w14:paraId="3A1A25B6" w14:textId="77777777" w:rsidR="006945FE" w:rsidRDefault="006945FE">
      <w:pPr>
        <w:rPr>
          <w:rFonts w:ascii="Arial" w:hAnsi="Arial" w:cs="Arial"/>
          <w:sz w:val="20"/>
          <w:szCs w:val="20"/>
          <w:lang w:eastAsia="ja-JP"/>
        </w:rPr>
      </w:pPr>
    </w:p>
    <w:p w14:paraId="18258DAA" w14:textId="77777777" w:rsidR="006945FE" w:rsidRPr="00D1734F" w:rsidRDefault="006945FE">
      <w:pPr>
        <w:rPr>
          <w:rFonts w:ascii="Arial" w:hAnsi="Arial" w:cs="Arial"/>
          <w:sz w:val="20"/>
          <w:szCs w:val="20"/>
          <w:lang w:eastAsia="ja-JP"/>
        </w:rPr>
      </w:pPr>
    </w:p>
    <w:p w14:paraId="74AD68FF" w14:textId="1D688BB6" w:rsidR="001E3853" w:rsidRPr="00045E23" w:rsidRDefault="00954D86">
      <w:pPr>
        <w:pStyle w:val="ARHeading1"/>
        <w:rPr>
          <w:rFonts w:ascii="Arial" w:hAnsi="Arial" w:cs="Arial"/>
          <w:color w:val="333399"/>
          <w:sz w:val="32"/>
          <w:szCs w:val="32"/>
          <w:lang w:eastAsia="ja-JP"/>
        </w:rPr>
      </w:pPr>
      <w:r>
        <w:rPr>
          <w:rFonts w:ascii="Arial" w:hAnsi="Arial" w:cs="Arial" w:hint="eastAsia"/>
          <w:color w:val="333399"/>
          <w:sz w:val="32"/>
          <w:szCs w:val="32"/>
          <w:lang w:eastAsia="ja-JP"/>
        </w:rPr>
        <w:t xml:space="preserve">V. </w:t>
      </w:r>
      <w:r w:rsidR="006945FE" w:rsidRPr="00D1734F">
        <w:rPr>
          <w:rFonts w:ascii="Arial" w:hAnsi="Arial" w:cs="Arial"/>
          <w:color w:val="333399"/>
          <w:sz w:val="32"/>
          <w:szCs w:val="32"/>
        </w:rPr>
        <w:t>Comments</w:t>
      </w:r>
    </w:p>
    <w:p w14:paraId="12C5A77C" w14:textId="7E910B39" w:rsidR="00045E23" w:rsidRPr="00045E23" w:rsidRDefault="00045E23">
      <w:pPr>
        <w:pStyle w:val="ARHeading1"/>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N</w:t>
      </w:r>
      <w:r>
        <w:rPr>
          <w:rFonts w:ascii="Arial" w:eastAsia="宋体" w:hAnsi="Arial" w:cs="Arial"/>
          <w:color w:val="333399"/>
          <w:sz w:val="28"/>
          <w:szCs w:val="32"/>
          <w:lang w:eastAsia="zh-CN"/>
        </w:rPr>
        <w:t>one</w:t>
      </w:r>
    </w:p>
    <w:p w14:paraId="094D1BDB" w14:textId="77777777" w:rsidR="002A51A6" w:rsidRDefault="002A51A6">
      <w:pPr>
        <w:pStyle w:val="ARHeading1"/>
        <w:rPr>
          <w:rFonts w:ascii="Arial" w:hAnsi="Arial" w:cs="Arial"/>
          <w:color w:val="333399"/>
          <w:sz w:val="32"/>
          <w:szCs w:val="32"/>
          <w:lang w:eastAsia="ja-JP"/>
        </w:rPr>
      </w:pPr>
    </w:p>
    <w:p w14:paraId="6E324BF1" w14:textId="45395C09" w:rsidR="006945FE" w:rsidRPr="00D1734F"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V</w:t>
      </w:r>
      <w:r w:rsidR="008732E2">
        <w:rPr>
          <w:rFonts w:ascii="Arial" w:hAnsi="Arial" w:cs="Arial" w:hint="eastAsia"/>
          <w:color w:val="333399"/>
          <w:sz w:val="32"/>
          <w:szCs w:val="32"/>
          <w:lang w:eastAsia="ja-JP"/>
        </w:rPr>
        <w:t>I</w:t>
      </w:r>
      <w:r w:rsidRPr="00D1734F">
        <w:rPr>
          <w:rFonts w:ascii="Arial" w:hAnsi="Arial" w:cs="Arial"/>
          <w:color w:val="333399"/>
          <w:sz w:val="32"/>
          <w:szCs w:val="32"/>
        </w:rPr>
        <w:t>. Editorial Changes</w:t>
      </w:r>
      <w:r w:rsidR="00DD119E">
        <w:rPr>
          <w:rFonts w:ascii="Arial" w:hAnsi="Arial" w:cs="Arial" w:hint="eastAsia"/>
          <w:color w:val="333399"/>
          <w:sz w:val="32"/>
          <w:szCs w:val="32"/>
          <w:lang w:eastAsia="ja-JP"/>
        </w:rPr>
        <w:t xml:space="preserve"> </w:t>
      </w:r>
      <w:r w:rsidR="000A658D">
        <w:rPr>
          <w:rFonts w:ascii="Arial" w:hAnsi="Arial" w:cs="Arial"/>
          <w:color w:val="333399"/>
          <w:sz w:val="32"/>
          <w:szCs w:val="32"/>
          <w:lang w:eastAsia="ja-JP"/>
        </w:rPr>
        <w:t>O</w:t>
      </w:r>
      <w:r w:rsidR="00DD119E">
        <w:rPr>
          <w:rFonts w:ascii="Arial" w:hAnsi="Arial" w:cs="Arial" w:hint="eastAsia"/>
          <w:color w:val="333399"/>
          <w:sz w:val="32"/>
          <w:szCs w:val="32"/>
          <w:lang w:eastAsia="ja-JP"/>
        </w:rPr>
        <w:t xml:space="preserve">ther than </w:t>
      </w:r>
      <w:r w:rsidR="000A658D">
        <w:rPr>
          <w:rFonts w:ascii="Arial" w:hAnsi="Arial" w:cs="Arial"/>
          <w:color w:val="333399"/>
          <w:sz w:val="32"/>
          <w:szCs w:val="32"/>
          <w:lang w:eastAsia="ja-JP"/>
        </w:rPr>
        <w:t>T</w:t>
      </w:r>
      <w:r w:rsidR="008732E2">
        <w:rPr>
          <w:rFonts w:ascii="Arial" w:hAnsi="Arial" w:cs="Arial" w:hint="eastAsia"/>
          <w:color w:val="333399"/>
          <w:sz w:val="32"/>
          <w:szCs w:val="32"/>
          <w:lang w:eastAsia="ja-JP"/>
        </w:rPr>
        <w:t xml:space="preserve">hose </w:t>
      </w:r>
      <w:r w:rsidR="00CB2BD3">
        <w:rPr>
          <w:rFonts w:ascii="Arial" w:hAnsi="Arial" w:cs="Arial"/>
          <w:color w:val="333399"/>
          <w:sz w:val="32"/>
          <w:szCs w:val="32"/>
          <w:lang w:eastAsia="ja-JP"/>
        </w:rPr>
        <w:t>Voted</w:t>
      </w:r>
      <w:r w:rsidR="008732E2">
        <w:rPr>
          <w:rFonts w:ascii="Arial" w:hAnsi="Arial" w:cs="Arial" w:hint="eastAsia"/>
          <w:color w:val="333399"/>
          <w:sz w:val="32"/>
          <w:szCs w:val="32"/>
          <w:lang w:eastAsia="ja-JP"/>
        </w:rPr>
        <w:t xml:space="preserve"> </w:t>
      </w:r>
      <w:r w:rsidR="00CB2BD3">
        <w:rPr>
          <w:rFonts w:ascii="Arial" w:hAnsi="Arial" w:cs="Arial"/>
          <w:color w:val="333399"/>
          <w:sz w:val="32"/>
          <w:szCs w:val="32"/>
          <w:lang w:eastAsia="ja-JP"/>
        </w:rPr>
        <w:t>on</w:t>
      </w:r>
      <w:r w:rsidR="008732E2">
        <w:rPr>
          <w:rFonts w:ascii="Arial" w:hAnsi="Arial" w:cs="Arial" w:hint="eastAsia"/>
          <w:color w:val="333399"/>
          <w:sz w:val="32"/>
          <w:szCs w:val="32"/>
          <w:lang w:eastAsia="ja-JP"/>
        </w:rPr>
        <w:t xml:space="preserve"> in </w:t>
      </w:r>
      <w:r w:rsidR="00CB2BD3" w:rsidRPr="00B24120">
        <w:rPr>
          <w:rFonts w:ascii="Arial" w:hAnsi="Arial" w:cs="Arial"/>
          <w:color w:val="333399"/>
          <w:sz w:val="32"/>
          <w:szCs w:val="32"/>
          <w:lang w:eastAsia="ja-JP"/>
        </w:rPr>
        <w:t>§</w:t>
      </w:r>
      <w:r w:rsidR="008732E2">
        <w:rPr>
          <w:rFonts w:ascii="Arial" w:hAnsi="Arial" w:cs="Arial" w:hint="eastAsia"/>
          <w:color w:val="333399"/>
          <w:sz w:val="32"/>
          <w:szCs w:val="32"/>
          <w:lang w:eastAsia="ja-JP"/>
        </w:rPr>
        <w:t xml:space="preserve"> </w:t>
      </w:r>
      <w:r w:rsidR="00DD119E" w:rsidRPr="00DD119E">
        <w:rPr>
          <w:rFonts w:ascii="Arial" w:hAnsi="Arial" w:cs="Arial"/>
          <w:color w:val="333399"/>
          <w:sz w:val="32"/>
          <w:szCs w:val="32"/>
          <w:lang w:eastAsia="ja-JP"/>
        </w:rPr>
        <w:t xml:space="preserve">V </w:t>
      </w:r>
    </w:p>
    <w:p w14:paraId="09B35044" w14:textId="77777777" w:rsidR="00045E23" w:rsidRPr="00045E23" w:rsidRDefault="00045E23" w:rsidP="00045E23">
      <w:pPr>
        <w:pStyle w:val="ARHeading1"/>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N</w:t>
      </w:r>
      <w:r>
        <w:rPr>
          <w:rFonts w:ascii="Arial" w:eastAsia="宋体" w:hAnsi="Arial" w:cs="Arial"/>
          <w:color w:val="333399"/>
          <w:sz w:val="28"/>
          <w:szCs w:val="32"/>
          <w:lang w:eastAsia="zh-CN"/>
        </w:rPr>
        <w:t>one</w:t>
      </w:r>
    </w:p>
    <w:p w14:paraId="5D6580E6" w14:textId="77777777" w:rsidR="006945FE" w:rsidRPr="00045E23" w:rsidRDefault="006945FE" w:rsidP="00F97053">
      <w:pPr>
        <w:rPr>
          <w:rFonts w:ascii="Arial" w:hAnsi="Arial" w:cs="Arial"/>
          <w:b/>
          <w:color w:val="FF6600"/>
          <w:sz w:val="20"/>
          <w:szCs w:val="20"/>
          <w:lang w:eastAsia="ja-JP"/>
        </w:rPr>
      </w:pPr>
    </w:p>
    <w:p w14:paraId="73062783" w14:textId="0E349166" w:rsidR="006945FE" w:rsidRPr="00D1734F" w:rsidRDefault="006945FE">
      <w:pPr>
        <w:pStyle w:val="ARHeading1"/>
        <w:rPr>
          <w:rFonts w:ascii="Arial" w:hAnsi="Arial" w:cs="Arial"/>
          <w:bCs/>
          <w:color w:val="333399"/>
          <w:sz w:val="32"/>
        </w:rPr>
      </w:pPr>
      <w:r w:rsidRPr="00D1734F">
        <w:rPr>
          <w:rFonts w:ascii="Arial" w:hAnsi="Arial" w:cs="Arial"/>
          <w:bCs/>
          <w:color w:val="333399"/>
          <w:sz w:val="32"/>
        </w:rPr>
        <w:t>VI</w:t>
      </w:r>
      <w:r w:rsidR="000D3679">
        <w:rPr>
          <w:rFonts w:ascii="Arial" w:hAnsi="Arial" w:cs="Arial" w:hint="eastAsia"/>
          <w:bCs/>
          <w:color w:val="333399"/>
          <w:sz w:val="32"/>
          <w:lang w:eastAsia="ja-JP"/>
        </w:rPr>
        <w:t>I</w:t>
      </w:r>
      <w:r w:rsidRPr="00D1734F">
        <w:rPr>
          <w:rFonts w:ascii="Arial" w:hAnsi="Arial" w:cs="Arial"/>
          <w:bCs/>
          <w:color w:val="333399"/>
          <w:sz w:val="32"/>
        </w:rPr>
        <w:t>. Approval Conditions Check</w:t>
      </w:r>
    </w:p>
    <w:p w14:paraId="5E3F212B" w14:textId="77777777" w:rsidR="000A658D" w:rsidRDefault="000A658D" w:rsidP="000D3679">
      <w:pPr>
        <w:pStyle w:val="ARSubheading1"/>
        <w:rPr>
          <w:rFonts w:ascii="Arial" w:hAnsi="Arial"/>
          <w:bCs w:val="0"/>
          <w:color w:val="333399"/>
          <w:sz w:val="32"/>
        </w:rPr>
      </w:pPr>
    </w:p>
    <w:p w14:paraId="117F4E3A" w14:textId="28074D7C" w:rsidR="000D3679" w:rsidRPr="00A8369F" w:rsidRDefault="000D3679" w:rsidP="000D3679">
      <w:pPr>
        <w:pStyle w:val="ARSubheading1"/>
        <w:rPr>
          <w:rFonts w:ascii="Arial" w:hAnsi="Arial"/>
          <w:bCs w:val="0"/>
          <w:color w:val="333399"/>
          <w:sz w:val="28"/>
        </w:rPr>
      </w:pPr>
      <w:r w:rsidRPr="00A8369F">
        <w:rPr>
          <w:rFonts w:ascii="Arial" w:hAnsi="Arial"/>
          <w:bCs w:val="0"/>
          <w:color w:val="333399"/>
          <w:sz w:val="28"/>
        </w:rPr>
        <w:t>VI</w:t>
      </w:r>
      <w:r w:rsidRPr="00A8369F">
        <w:rPr>
          <w:rFonts w:ascii="Arial" w:hAnsi="Arial"/>
          <w:bCs w:val="0"/>
          <w:color w:val="333399"/>
          <w:sz w:val="28"/>
          <w:lang w:eastAsia="ja-JP"/>
        </w:rPr>
        <w:t>I</w:t>
      </w:r>
      <w:r w:rsidR="008D4D80">
        <w:rPr>
          <w:rFonts w:ascii="Arial" w:hAnsi="Arial"/>
          <w:bCs w:val="0"/>
          <w:color w:val="333399"/>
          <w:sz w:val="28"/>
          <w:lang w:eastAsia="ja-JP"/>
        </w:rPr>
        <w:t>.</w:t>
      </w:r>
      <w:r w:rsidRPr="00A8369F">
        <w:rPr>
          <w:rFonts w:ascii="Arial" w:hAnsi="Arial"/>
          <w:bCs w:val="0"/>
          <w:color w:val="333399"/>
          <w:sz w:val="28"/>
          <w:lang w:eastAsia="ja-JP"/>
        </w:rPr>
        <w:t xml:space="preserve"> </w:t>
      </w:r>
      <w:r w:rsidRPr="00A8369F">
        <w:rPr>
          <w:rFonts w:ascii="Arial" w:hAnsi="Arial"/>
          <w:bCs w:val="0"/>
          <w:color w:val="333399"/>
          <w:sz w:val="28"/>
        </w:rPr>
        <w:t>-</w:t>
      </w:r>
      <w:r w:rsidRPr="00A8369F">
        <w:rPr>
          <w:rFonts w:ascii="Arial" w:hAnsi="Arial"/>
          <w:bCs w:val="0"/>
          <w:color w:val="333399"/>
          <w:sz w:val="28"/>
          <w:lang w:eastAsia="ja-JP"/>
        </w:rPr>
        <w:t xml:space="preserve"> </w:t>
      </w:r>
      <w:r w:rsidRPr="00A8369F">
        <w:rPr>
          <w:rFonts w:ascii="Arial" w:hAnsi="Arial"/>
          <w:bCs w:val="0"/>
          <w:color w:val="333399"/>
          <w:sz w:val="28"/>
        </w:rPr>
        <w:t>(</w:t>
      </w:r>
      <w:proofErr w:type="spellStart"/>
      <w:r w:rsidRPr="00A8369F">
        <w:rPr>
          <w:rFonts w:ascii="Arial" w:hAnsi="Arial"/>
          <w:bCs w:val="0"/>
          <w:color w:val="333399"/>
          <w:sz w:val="28"/>
        </w:rPr>
        <w:t>i</w:t>
      </w:r>
      <w:proofErr w:type="spellEnd"/>
      <w:r w:rsidRPr="00A8369F">
        <w:rPr>
          <w:rFonts w:ascii="Arial" w:hAnsi="Arial"/>
          <w:bCs w:val="0"/>
          <w:color w:val="333399"/>
          <w:sz w:val="28"/>
        </w:rPr>
        <w:t>). Approval Rate</w:t>
      </w:r>
    </w:p>
    <w:p w14:paraId="4E26C85F" w14:textId="77777777" w:rsidR="006945FE" w:rsidRPr="00D1734F" w:rsidRDefault="006945FE">
      <w:pPr>
        <w:pStyle w:val="ARSubheading1"/>
        <w:rPr>
          <w:rFonts w:ascii="Arial" w:hAnsi="Arial"/>
          <w:sz w:val="20"/>
        </w:rPr>
      </w:pPr>
    </w:p>
    <w:p w14:paraId="40E1C10C" w14:textId="45072DC5" w:rsidR="006945FE" w:rsidRDefault="006945FE" w:rsidP="00A8369F">
      <w:pPr>
        <w:rPr>
          <w:rFonts w:ascii="Arial" w:hAnsi="Arial" w:cs="Arial"/>
          <w:b/>
          <w:color w:val="FF6600"/>
        </w:rPr>
      </w:pPr>
      <w:r w:rsidRPr="00A8369F">
        <w:rPr>
          <w:rFonts w:ascii="Arial" w:hAnsi="Arial" w:cs="Arial"/>
          <w:b/>
          <w:color w:val="FF6600"/>
          <w:sz w:val="20"/>
          <w:szCs w:val="20"/>
        </w:rPr>
        <w:t xml:space="preserve">APPROVAL CONDITION 1: All </w:t>
      </w:r>
      <w:r w:rsidR="003B7819" w:rsidRPr="00A8369F">
        <w:rPr>
          <w:rFonts w:ascii="Arial" w:hAnsi="Arial" w:cs="Arial"/>
          <w:b/>
          <w:color w:val="FF6600"/>
          <w:sz w:val="20"/>
          <w:szCs w:val="20"/>
        </w:rPr>
        <w:t>N</w:t>
      </w:r>
      <w:r w:rsidRPr="00A8369F">
        <w:rPr>
          <w:rFonts w:ascii="Arial" w:hAnsi="Arial" w:cs="Arial"/>
          <w:b/>
          <w:color w:val="FF6600"/>
          <w:sz w:val="20"/>
          <w:szCs w:val="20"/>
        </w:rPr>
        <w:t xml:space="preserve">egatives have been discussed and were withdrawn, found not related, </w:t>
      </w:r>
      <w:r w:rsidR="003B7819" w:rsidRPr="00A8369F">
        <w:rPr>
          <w:rFonts w:ascii="Arial" w:hAnsi="Arial" w:cs="Arial"/>
          <w:b/>
          <w:color w:val="FF6600"/>
          <w:sz w:val="20"/>
          <w:szCs w:val="20"/>
        </w:rPr>
        <w:t xml:space="preserve">found </w:t>
      </w:r>
      <w:r w:rsidRPr="00A8369F">
        <w:rPr>
          <w:rFonts w:ascii="Arial" w:hAnsi="Arial" w:cs="Arial"/>
          <w:b/>
          <w:color w:val="FF6600"/>
          <w:sz w:val="20"/>
          <w:szCs w:val="20"/>
        </w:rPr>
        <w:t>not persuasive</w:t>
      </w:r>
      <w:r w:rsidR="003B7819" w:rsidRPr="00A8369F">
        <w:rPr>
          <w:rFonts w:ascii="Arial" w:hAnsi="Arial" w:cs="Arial"/>
          <w:b/>
          <w:color w:val="FF6600"/>
          <w:sz w:val="20"/>
          <w:szCs w:val="20"/>
        </w:rPr>
        <w:t xml:space="preserve">, or addressed by a </w:t>
      </w:r>
      <w:r w:rsidR="007D4634" w:rsidRPr="00A8369F">
        <w:rPr>
          <w:rFonts w:ascii="Arial" w:hAnsi="Arial" w:cs="Arial"/>
          <w:b/>
          <w:color w:val="FF6600"/>
          <w:sz w:val="20"/>
          <w:szCs w:val="20"/>
        </w:rPr>
        <w:t>t</w:t>
      </w:r>
      <w:r w:rsidR="003B7819" w:rsidRPr="00A8369F">
        <w:rPr>
          <w:rFonts w:ascii="Arial" w:hAnsi="Arial" w:cs="Arial"/>
          <w:b/>
          <w:color w:val="FF6600"/>
          <w:sz w:val="20"/>
          <w:szCs w:val="20"/>
        </w:rPr>
        <w:t xml:space="preserve">echnical </w:t>
      </w:r>
      <w:r w:rsidR="007D4634" w:rsidRPr="00A8369F">
        <w:rPr>
          <w:rFonts w:ascii="Arial" w:hAnsi="Arial" w:cs="Arial"/>
          <w:b/>
          <w:color w:val="FF6600"/>
          <w:sz w:val="20"/>
          <w:szCs w:val="20"/>
        </w:rPr>
        <w:t>c</w:t>
      </w:r>
      <w:r w:rsidR="003B7819" w:rsidRPr="00A8369F">
        <w:rPr>
          <w:rFonts w:ascii="Arial" w:hAnsi="Arial" w:cs="Arial"/>
          <w:b/>
          <w:color w:val="FF6600"/>
          <w:sz w:val="20"/>
          <w:szCs w:val="20"/>
        </w:rPr>
        <w:t>hange</w:t>
      </w:r>
      <w:r w:rsidRPr="00A8369F">
        <w:rPr>
          <w:rFonts w:ascii="Arial" w:hAnsi="Arial" w:cs="Arial"/>
          <w:b/>
          <w:color w:val="FF6600"/>
          <w:sz w:val="20"/>
          <w:szCs w:val="20"/>
        </w:rPr>
        <w:t>. (</w:t>
      </w:r>
      <w:r w:rsidRPr="00A8369F">
        <w:rPr>
          <w:rFonts w:ascii="Arial" w:hAnsi="Arial" w:cs="Arial"/>
          <w:b/>
          <w:i/>
          <w:color w:val="FF6600"/>
          <w:sz w:val="20"/>
          <w:szCs w:val="20"/>
        </w:rPr>
        <w:t>Regulations</w:t>
      </w:r>
      <w:r w:rsidRPr="00A8369F">
        <w:rPr>
          <w:rFonts w:ascii="Arial" w:hAnsi="Arial" w:cs="Arial"/>
          <w:b/>
          <w:color w:val="FF6600"/>
          <w:sz w:val="20"/>
          <w:szCs w:val="20"/>
        </w:rPr>
        <w:t xml:space="preserve"> ¶</w:t>
      </w:r>
      <w:bookmarkStart w:id="1" w:name="_Hlk517687215"/>
      <w:r w:rsidR="00AC4CEF">
        <w:rPr>
          <w:rFonts w:ascii="Arial" w:hAnsi="Arial" w:cs="Arial"/>
          <w:b/>
          <w:color w:val="FF6600"/>
          <w:sz w:val="20"/>
          <w:szCs w:val="20"/>
        </w:rPr>
        <w:t xml:space="preserve"> </w:t>
      </w:r>
      <w:r w:rsidR="00DB0DD2">
        <w:rPr>
          <w:rFonts w:ascii="Arial" w:hAnsi="Arial" w:cs="Arial"/>
          <w:b/>
          <w:color w:val="FF6600"/>
          <w:sz w:val="20"/>
          <w:szCs w:val="20"/>
        </w:rPr>
        <w:t>9.6.2.1.2</w:t>
      </w:r>
      <w:bookmarkEnd w:id="1"/>
      <w:r w:rsidRPr="00A8369F">
        <w:rPr>
          <w:rFonts w:ascii="Arial" w:hAnsi="Arial" w:cs="Arial"/>
          <w:b/>
          <w:color w:val="FF6600"/>
          <w:sz w:val="20"/>
          <w:szCs w:val="20"/>
        </w:rPr>
        <w:t>)</w:t>
      </w:r>
    </w:p>
    <w:p w14:paraId="4FB21C40" w14:textId="77777777" w:rsidR="000A658D" w:rsidRPr="00A8369F" w:rsidRDefault="000A658D" w:rsidP="00A8369F">
      <w:pPr>
        <w:rPr>
          <w:rFonts w:ascii="Arial" w:hAnsi="Arial" w:cs="Arial"/>
          <w:b/>
          <w:color w:val="FF6600"/>
          <w:sz w:val="20"/>
          <w:szCs w:val="20"/>
        </w:rPr>
      </w:pPr>
    </w:p>
    <w:p w14:paraId="2FB7CFB6" w14:textId="4B5B0B15" w:rsidR="006945FE" w:rsidRPr="00A8369F" w:rsidRDefault="006945FE" w:rsidP="00A8369F">
      <w:pPr>
        <w:rPr>
          <w:rFonts w:ascii="Arial" w:hAnsi="Arial" w:cs="Arial"/>
          <w:b/>
          <w:color w:val="FF6600"/>
          <w:sz w:val="20"/>
          <w:szCs w:val="20"/>
        </w:rPr>
      </w:pPr>
      <w:r w:rsidRPr="00A8369F">
        <w:rPr>
          <w:rFonts w:ascii="Arial" w:hAnsi="Arial" w:cs="Arial"/>
          <w:b/>
          <w:color w:val="FF6600"/>
          <w:sz w:val="20"/>
          <w:szCs w:val="20"/>
        </w:rPr>
        <w:t xml:space="preserve">APPROVAL CONDITION 2: At least 90% of the sum of valid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A</w:t>
      </w:r>
      <w:r w:rsidRPr="00A8369F">
        <w:rPr>
          <w:rFonts w:ascii="Arial" w:hAnsi="Arial" w:cs="Arial"/>
          <w:b/>
          <w:color w:val="FF6600"/>
          <w:sz w:val="20"/>
          <w:szCs w:val="20"/>
        </w:rPr>
        <w:t xml:space="preserve">ccept and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R</w:t>
      </w:r>
      <w:r w:rsidRPr="00A8369F">
        <w:rPr>
          <w:rFonts w:ascii="Arial" w:hAnsi="Arial" w:cs="Arial"/>
          <w:b/>
          <w:color w:val="FF6600"/>
          <w:sz w:val="20"/>
          <w:szCs w:val="20"/>
        </w:rPr>
        <w:t xml:space="preserve">eject </w:t>
      </w:r>
      <w:r w:rsidR="003B7819" w:rsidRPr="00A8369F">
        <w:rPr>
          <w:rFonts w:ascii="Arial" w:hAnsi="Arial" w:cs="Arial"/>
          <w:b/>
          <w:color w:val="FF6600"/>
          <w:sz w:val="20"/>
          <w:szCs w:val="20"/>
        </w:rPr>
        <w:t>V</w:t>
      </w:r>
      <w:r w:rsidRPr="00A8369F">
        <w:rPr>
          <w:rFonts w:ascii="Arial" w:hAnsi="Arial" w:cs="Arial"/>
          <w:b/>
          <w:color w:val="FF6600"/>
          <w:sz w:val="20"/>
          <w:szCs w:val="20"/>
        </w:rPr>
        <w:t xml:space="preserve">otes must be </w:t>
      </w:r>
      <w:r w:rsidR="003B7819" w:rsidRPr="00A8369F">
        <w:rPr>
          <w:rFonts w:ascii="Arial" w:hAnsi="Arial" w:cs="Arial"/>
          <w:b/>
          <w:color w:val="FF6600"/>
          <w:sz w:val="20"/>
          <w:szCs w:val="20"/>
        </w:rPr>
        <w:t>A</w:t>
      </w:r>
      <w:r w:rsidRPr="00A8369F">
        <w:rPr>
          <w:rFonts w:ascii="Arial" w:hAnsi="Arial" w:cs="Arial"/>
          <w:b/>
          <w:color w:val="FF6600"/>
          <w:sz w:val="20"/>
          <w:szCs w:val="20"/>
        </w:rPr>
        <w:t>ccept. (</w:t>
      </w:r>
      <w:r w:rsidRPr="00A8369F">
        <w:rPr>
          <w:rFonts w:ascii="Arial" w:hAnsi="Arial" w:cs="Arial"/>
          <w:b/>
          <w:i/>
          <w:color w:val="FF6600"/>
          <w:sz w:val="20"/>
          <w:szCs w:val="20"/>
        </w:rPr>
        <w:t>Regulations</w:t>
      </w:r>
      <w:r w:rsidR="0006399C" w:rsidRPr="00A8369F">
        <w:rPr>
          <w:rFonts w:ascii="Arial" w:hAnsi="Arial" w:cs="Arial"/>
          <w:b/>
          <w:color w:val="FF6600"/>
          <w:sz w:val="20"/>
          <w:szCs w:val="20"/>
        </w:rPr>
        <w:t xml:space="preserve"> </w:t>
      </w:r>
      <w:r w:rsidRPr="00A8369F">
        <w:rPr>
          <w:rFonts w:ascii="Arial" w:hAnsi="Arial" w:cs="Arial"/>
          <w:b/>
          <w:color w:val="FF6600"/>
          <w:sz w:val="20"/>
          <w:szCs w:val="20"/>
        </w:rPr>
        <w:t xml:space="preserve">¶ </w:t>
      </w:r>
      <w:bookmarkStart w:id="2" w:name="_Hlk517687222"/>
      <w:r w:rsidR="00E45B13">
        <w:rPr>
          <w:rFonts w:ascii="Arial" w:hAnsi="Arial" w:cs="Arial"/>
          <w:b/>
          <w:color w:val="FF6600"/>
          <w:sz w:val="20"/>
          <w:szCs w:val="20"/>
        </w:rPr>
        <w:t>9.6.2.1.3</w:t>
      </w:r>
      <w:bookmarkEnd w:id="2"/>
      <w:r w:rsidRPr="00A8369F">
        <w:rPr>
          <w:rFonts w:ascii="Arial" w:hAnsi="Arial" w:cs="Arial"/>
          <w:b/>
          <w:color w:val="FF6600"/>
          <w:sz w:val="20"/>
          <w:szCs w:val="20"/>
        </w:rPr>
        <w:t>)</w:t>
      </w:r>
    </w:p>
    <w:p w14:paraId="39A8579A" w14:textId="77777777" w:rsidR="006945FE" w:rsidRPr="00D1734F" w:rsidRDefault="006945FE">
      <w:pPr>
        <w:rPr>
          <w:rFonts w:ascii="Arial" w:hAnsi="Arial" w:cs="Arial"/>
          <w:sz w:val="20"/>
          <w:szCs w:val="20"/>
        </w:rPr>
      </w:pPr>
    </w:p>
    <w:p w14:paraId="0A358AA9" w14:textId="77777777" w:rsidR="006945FE" w:rsidRPr="00F97053" w:rsidRDefault="006651D6">
      <w:pPr>
        <w:rPr>
          <w:rStyle w:val="ARSubheading1Char"/>
          <w:color w:val="FF6600"/>
          <w:sz w:val="20"/>
          <w:szCs w:val="20"/>
        </w:rPr>
      </w:pPr>
      <w:r>
        <w:rPr>
          <w:rStyle w:val="ARSubheading1Char"/>
          <w:color w:val="FF6600"/>
          <w:sz w:val="20"/>
          <w:szCs w:val="20"/>
        </w:rPr>
        <w:lastRenderedPageBreak/>
        <w:object w:dxaOrig="1440" w:dyaOrig="1440" w14:anchorId="4E0272CB">
          <v:shape id="_x0000_s1027" type="#_x0000_t75" style="position:absolute;margin-left:0;margin-top:16.7pt;width:384.85pt;height:121.85pt;z-index:251657216;mso-wrap-distance-left:9.05pt;mso-wrap-distance-right:9.05pt" filled="t">
            <v:fill color2="black"/>
            <v:imagedata r:id="rId13" o:title=""/>
            <w10:wrap type="topAndBottom"/>
          </v:shape>
          <o:OLEObject Type="Embed" ProgID="Excel.Sheet.8" ShapeID="_x0000_s1027" DrawAspect="Content" ObjectID="_1656252783" r:id="rId14"/>
        </w:object>
      </w:r>
      <w:r w:rsidR="006945FE" w:rsidRPr="00A8369F">
        <w:rPr>
          <w:rStyle w:val="ARSubheading1Char"/>
          <w:color w:val="FF6600"/>
          <w:sz w:val="20"/>
          <w:szCs w:val="20"/>
        </w:rPr>
        <w:t xml:space="preserve">Note: </w:t>
      </w:r>
      <w:r w:rsidR="00C0784D" w:rsidRPr="00A8369F">
        <w:rPr>
          <w:rStyle w:val="ARSubheading1Char"/>
          <w:color w:val="FF6600"/>
          <w:sz w:val="20"/>
          <w:szCs w:val="20"/>
        </w:rPr>
        <w:t>I</w:t>
      </w:r>
      <w:r w:rsidR="006945FE" w:rsidRPr="00A8369F">
        <w:rPr>
          <w:rStyle w:val="ARSubheading1Char"/>
          <w:color w:val="FF6600"/>
          <w:sz w:val="20"/>
          <w:szCs w:val="20"/>
        </w:rPr>
        <w:t xml:space="preserve">f both approval conditions are not satisfied, the </w:t>
      </w:r>
      <w:r w:rsidR="003B7819" w:rsidRPr="00A8369F">
        <w:rPr>
          <w:rStyle w:val="ARSubheading1Char"/>
          <w:color w:val="FF6600"/>
          <w:sz w:val="20"/>
          <w:szCs w:val="20"/>
        </w:rPr>
        <w:t>D</w:t>
      </w:r>
      <w:r w:rsidR="006945FE" w:rsidRPr="00A8369F">
        <w:rPr>
          <w:rStyle w:val="ARSubheading1Char"/>
          <w:color w:val="FF6600"/>
          <w:sz w:val="20"/>
          <w:szCs w:val="20"/>
        </w:rPr>
        <w:t>ocument fails.</w:t>
      </w:r>
    </w:p>
    <w:p w14:paraId="46CEA52E" w14:textId="77777777" w:rsidR="000A658D" w:rsidRDefault="000A658D" w:rsidP="00972BA4">
      <w:pPr>
        <w:pStyle w:val="ARHeading1"/>
        <w:rPr>
          <w:rFonts w:ascii="Arial" w:hAnsi="Arial" w:cs="Arial"/>
          <w:color w:val="333399"/>
          <w:sz w:val="32"/>
          <w:szCs w:val="32"/>
          <w:lang w:eastAsia="ja-JP"/>
        </w:rPr>
      </w:pPr>
    </w:p>
    <w:p w14:paraId="3AE6FD26" w14:textId="69100E73" w:rsidR="00972BA4" w:rsidRPr="00A8369F" w:rsidRDefault="00972BA4" w:rsidP="00972BA4">
      <w:pPr>
        <w:pStyle w:val="ARHeading1"/>
        <w:rPr>
          <w:rFonts w:ascii="Arial" w:hAnsi="Arial" w:cs="Arial"/>
          <w:color w:val="333399"/>
          <w:sz w:val="28"/>
          <w:szCs w:val="32"/>
          <w:lang w:eastAsia="ja-JP"/>
        </w:rPr>
      </w:pPr>
      <w:r w:rsidRPr="00A8369F">
        <w:rPr>
          <w:rFonts w:ascii="Arial" w:hAnsi="Arial" w:cs="Arial"/>
          <w:color w:val="333399"/>
          <w:sz w:val="28"/>
          <w:szCs w:val="32"/>
          <w:lang w:eastAsia="ja-JP"/>
        </w:rPr>
        <w:t>VII</w:t>
      </w:r>
      <w:r w:rsidR="008D4D80">
        <w:rPr>
          <w:rFonts w:ascii="Arial" w:hAnsi="Arial" w:cs="Arial"/>
          <w:color w:val="333399"/>
          <w:sz w:val="28"/>
          <w:szCs w:val="32"/>
          <w:lang w:eastAsia="ja-JP"/>
        </w:rPr>
        <w:t>.</w:t>
      </w:r>
      <w:r w:rsidR="000D3679" w:rsidRPr="00A8369F">
        <w:rPr>
          <w:rFonts w:ascii="Arial" w:hAnsi="Arial" w:cs="Arial"/>
          <w:color w:val="333399"/>
          <w:sz w:val="28"/>
          <w:szCs w:val="32"/>
          <w:lang w:eastAsia="ja-JP"/>
        </w:rPr>
        <w:t xml:space="preserve"> – (ii)</w:t>
      </w:r>
      <w:r w:rsidRPr="00A8369F">
        <w:rPr>
          <w:rFonts w:ascii="Arial" w:hAnsi="Arial" w:cs="Arial"/>
          <w:color w:val="333399"/>
          <w:sz w:val="28"/>
          <w:szCs w:val="32"/>
          <w:lang w:eastAsia="ja-JP"/>
        </w:rPr>
        <w:t xml:space="preserve"> Approval Level </w:t>
      </w:r>
      <w:r w:rsidRPr="00201FE6">
        <w:rPr>
          <w:rFonts w:ascii="Arial" w:hAnsi="Arial" w:cs="Arial"/>
          <w:color w:val="FF6600"/>
          <w:sz w:val="28"/>
          <w:szCs w:val="28"/>
        </w:rPr>
        <w:t>(check one)</w:t>
      </w:r>
    </w:p>
    <w:p w14:paraId="1EFDA00D" w14:textId="77777777" w:rsidR="00C93155" w:rsidRDefault="00C93155" w:rsidP="00A8369F">
      <w:pPr>
        <w:pStyle w:val="ARHeading1"/>
        <w:tabs>
          <w:tab w:val="clear" w:pos="576"/>
          <w:tab w:val="left" w:pos="0"/>
        </w:tabs>
        <w:rPr>
          <w:rStyle w:val="ARSubheading1Char"/>
          <w:color w:val="FF6600"/>
          <w:sz w:val="22"/>
          <w:szCs w:val="20"/>
          <w:lang w:eastAsia="ja-JP"/>
        </w:rPr>
      </w:pPr>
    </w:p>
    <w:p w14:paraId="4A8A6B94" w14:textId="7EC4F732" w:rsidR="00972BA4" w:rsidRPr="00A8369F" w:rsidRDefault="00C93155" w:rsidP="00A8369F">
      <w:pPr>
        <w:rPr>
          <w:rStyle w:val="ARSubheading1Char"/>
          <w:color w:val="FF6600"/>
          <w:sz w:val="20"/>
          <w:szCs w:val="20"/>
        </w:rPr>
      </w:pPr>
      <w:r w:rsidRPr="00A8369F">
        <w:rPr>
          <w:rStyle w:val="ARSubheading1Char"/>
          <w:color w:val="FF6600"/>
          <w:sz w:val="20"/>
          <w:szCs w:val="20"/>
        </w:rPr>
        <w:t xml:space="preserve">Note: </w:t>
      </w:r>
      <w:r w:rsidR="00972BA4" w:rsidRPr="00A8369F">
        <w:rPr>
          <w:rStyle w:val="ARSubheading1Char"/>
          <w:color w:val="FF6600"/>
          <w:sz w:val="20"/>
          <w:szCs w:val="20"/>
        </w:rPr>
        <w:t xml:space="preserve">See </w:t>
      </w:r>
      <w:r w:rsidRPr="00A8369F">
        <w:rPr>
          <w:rStyle w:val="ARSubheading1Char"/>
          <w:i/>
          <w:color w:val="FF6600"/>
          <w:sz w:val="20"/>
          <w:szCs w:val="20"/>
        </w:rPr>
        <w:t>Regulations</w:t>
      </w:r>
      <w:r w:rsidRPr="00A8369F">
        <w:rPr>
          <w:rStyle w:val="ARSubheading1Char"/>
          <w:color w:val="FF6600"/>
          <w:sz w:val="20"/>
          <w:szCs w:val="20"/>
        </w:rPr>
        <w:t xml:space="preserve"> </w:t>
      </w:r>
      <w:r w:rsidR="00972BA4" w:rsidRPr="00A8369F">
        <w:rPr>
          <w:rStyle w:val="ARSubheading1Char"/>
          <w:color w:val="FF6600"/>
          <w:sz w:val="20"/>
          <w:szCs w:val="20"/>
        </w:rPr>
        <w:t xml:space="preserve">§ </w:t>
      </w:r>
      <w:bookmarkStart w:id="3" w:name="_Hlk517687240"/>
      <w:r w:rsidR="00E45B13">
        <w:rPr>
          <w:rStyle w:val="ARSubheading1Char"/>
          <w:color w:val="FF6600"/>
          <w:sz w:val="20"/>
          <w:szCs w:val="20"/>
        </w:rPr>
        <w:t>9.6.2</w:t>
      </w:r>
      <w:bookmarkEnd w:id="3"/>
      <w:r w:rsidR="00972BA4" w:rsidRPr="00A8369F">
        <w:rPr>
          <w:rStyle w:val="ARSubheading1Char"/>
          <w:color w:val="FF6600"/>
          <w:sz w:val="20"/>
          <w:szCs w:val="20"/>
        </w:rPr>
        <w:t xml:space="preserve"> for further information</w:t>
      </w:r>
      <w:r w:rsidRPr="00A8369F">
        <w:rPr>
          <w:rStyle w:val="ARSubheading1Char"/>
          <w:color w:val="FF6600"/>
          <w:sz w:val="20"/>
          <w:szCs w:val="20"/>
        </w:rPr>
        <w:t>.</w:t>
      </w:r>
    </w:p>
    <w:p w14:paraId="3FFB36C4" w14:textId="31836646" w:rsidR="00972BA4" w:rsidRPr="003A4CFA" w:rsidRDefault="00972BA4" w:rsidP="004D6753">
      <w:pPr>
        <w:pStyle w:val="ARHeading1"/>
        <w:rPr>
          <w:rFonts w:ascii="Arial" w:hAnsi="Arial" w:cs="Arial"/>
          <w:color w:val="333399"/>
          <w:sz w:val="28"/>
          <w:szCs w:val="32"/>
          <w:lang w:eastAsia="ja-JP"/>
        </w:rPr>
      </w:pPr>
    </w:p>
    <w:tbl>
      <w:tblPr>
        <w:tblW w:w="10357" w:type="dxa"/>
        <w:tblCellSpacing w:w="21" w:type="dxa"/>
        <w:tblCellMar>
          <w:left w:w="115" w:type="dxa"/>
          <w:right w:w="115" w:type="dxa"/>
        </w:tblCellMar>
        <w:tblLook w:val="04A0" w:firstRow="1" w:lastRow="0" w:firstColumn="1" w:lastColumn="0" w:noHBand="0" w:noVBand="1"/>
      </w:tblPr>
      <w:tblGrid>
        <w:gridCol w:w="617"/>
        <w:gridCol w:w="9740"/>
      </w:tblGrid>
      <w:tr w:rsidR="00C24DB5" w:rsidRPr="00C24DB5" w14:paraId="1E67E693"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06D8D0CB" w14:textId="77777777" w:rsidR="00BF4949" w:rsidRDefault="00BF4949" w:rsidP="00C24DB5">
            <w:pPr>
              <w:snapToGrid w:val="0"/>
              <w:jc w:val="both"/>
              <w:rPr>
                <w:rFonts w:ascii="Arial" w:hAnsi="Arial" w:cs="Arial"/>
                <w:color w:val="333399"/>
                <w:sz w:val="28"/>
                <w:szCs w:val="32"/>
                <w:lang w:eastAsia="ja-JP"/>
              </w:rPr>
            </w:pPr>
          </w:p>
          <w:p w14:paraId="3FD82558" w14:textId="4F5ED984" w:rsidR="000A658D" w:rsidRPr="00045E23" w:rsidRDefault="00045E23" w:rsidP="00C24DB5">
            <w:pPr>
              <w:snapToGrid w:val="0"/>
              <w:jc w:val="both"/>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X</w:t>
            </w:r>
          </w:p>
        </w:tc>
        <w:tc>
          <w:tcPr>
            <w:tcW w:w="9677" w:type="dxa"/>
            <w:shd w:val="clear" w:color="auto" w:fill="auto"/>
          </w:tcPr>
          <w:p w14:paraId="35E46999" w14:textId="5947C293"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 xml:space="preserve">Globally </w:t>
            </w:r>
            <w:r w:rsidR="000A658D">
              <w:rPr>
                <w:rFonts w:ascii="Arial" w:hAnsi="Arial" w:cs="Arial"/>
                <w:color w:val="333399"/>
                <w:sz w:val="28"/>
                <w:szCs w:val="32"/>
                <w:lang w:eastAsia="ja-JP"/>
              </w:rPr>
              <w:t>A</w:t>
            </w:r>
            <w:r w:rsidRPr="00EE5E52">
              <w:rPr>
                <w:rFonts w:ascii="Arial" w:hAnsi="Arial" w:cs="Arial"/>
                <w:color w:val="333399"/>
                <w:sz w:val="28"/>
                <w:szCs w:val="32"/>
                <w:lang w:eastAsia="ja-JP"/>
              </w:rPr>
              <w:t xml:space="preserve">pproved (No Ratification Ballot </w:t>
            </w:r>
            <w:r w:rsidR="002D3DA1">
              <w:rPr>
                <w:rFonts w:ascii="Arial" w:hAnsi="Arial" w:cs="Arial"/>
                <w:color w:val="333399"/>
                <w:sz w:val="28"/>
                <w:szCs w:val="32"/>
                <w:lang w:eastAsia="ja-JP"/>
              </w:rPr>
              <w:t>n</w:t>
            </w:r>
            <w:r w:rsidRPr="00EE5E52">
              <w:rPr>
                <w:rFonts w:ascii="Arial" w:hAnsi="Arial" w:cs="Arial"/>
                <w:color w:val="333399"/>
                <w:sz w:val="28"/>
                <w:szCs w:val="32"/>
                <w:lang w:eastAsia="ja-JP"/>
              </w:rPr>
              <w:t>eeded):</w:t>
            </w:r>
          </w:p>
          <w:p w14:paraId="621D703E" w14:textId="2211F23C" w:rsidR="00BF4949" w:rsidRPr="00C24DB5" w:rsidRDefault="00BF4949" w:rsidP="007321E3">
            <w:pPr>
              <w:pStyle w:val="ARHeading1"/>
              <w:rPr>
                <w:rFonts w:ascii="Arial" w:hAnsi="Arial" w:cs="Arial"/>
                <w:color w:val="333399"/>
                <w:sz w:val="28"/>
                <w:szCs w:val="32"/>
                <w:lang w:eastAsia="ja-JP"/>
              </w:rPr>
            </w:pPr>
            <w:r w:rsidRPr="00A8369F">
              <w:rPr>
                <w:rFonts w:ascii="Arial" w:hAnsi="Arial" w:cs="Arial"/>
                <w:color w:val="333399"/>
                <w:szCs w:val="32"/>
                <w:lang w:eastAsia="ja-JP"/>
              </w:rPr>
              <w:t xml:space="preserve">The Letter Ballot meets 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onditions for the global technical committee</w:t>
            </w:r>
            <w:r w:rsidR="001F3250" w:rsidRPr="00A8369F">
              <w:rPr>
                <w:rFonts w:ascii="Arial" w:hAnsi="Arial" w:cs="Arial"/>
                <w:color w:val="333399"/>
                <w:szCs w:val="32"/>
                <w:lang w:eastAsia="ja-JP"/>
              </w:rPr>
              <w:t>.</w:t>
            </w:r>
          </w:p>
        </w:tc>
      </w:tr>
      <w:tr w:rsidR="00C24DB5" w:rsidRPr="00C24DB5" w14:paraId="12342AB1"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23DD9639" w14:textId="77777777" w:rsidR="00BF4949" w:rsidRDefault="00BF4949" w:rsidP="00DA1D01">
            <w:pPr>
              <w:pStyle w:val="ARHeading1"/>
              <w:rPr>
                <w:rFonts w:ascii="Arial" w:hAnsi="Arial" w:cs="Arial"/>
                <w:color w:val="333399"/>
                <w:sz w:val="28"/>
                <w:szCs w:val="32"/>
                <w:lang w:eastAsia="ja-JP"/>
              </w:rPr>
            </w:pPr>
          </w:p>
          <w:p w14:paraId="13054609" w14:textId="77777777" w:rsidR="000A658D" w:rsidRPr="00C24DB5" w:rsidRDefault="000A658D" w:rsidP="00DA1D01">
            <w:pPr>
              <w:pStyle w:val="ARHeading1"/>
              <w:rPr>
                <w:rFonts w:ascii="Arial" w:hAnsi="Arial" w:cs="Arial"/>
                <w:color w:val="333399"/>
                <w:sz w:val="28"/>
                <w:szCs w:val="32"/>
                <w:lang w:eastAsia="ja-JP"/>
              </w:rPr>
            </w:pPr>
          </w:p>
        </w:tc>
        <w:tc>
          <w:tcPr>
            <w:tcW w:w="9677" w:type="dxa"/>
            <w:shd w:val="clear" w:color="auto" w:fill="auto"/>
          </w:tcPr>
          <w:p w14:paraId="1B647059" w14:textId="2586BBCB"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Need a Ratif</w:t>
            </w:r>
            <w:r w:rsidR="007D4634">
              <w:rPr>
                <w:rFonts w:ascii="Arial" w:hAnsi="Arial" w:cs="Arial"/>
                <w:color w:val="333399"/>
                <w:sz w:val="28"/>
                <w:szCs w:val="32"/>
                <w:lang w:eastAsia="ja-JP"/>
              </w:rPr>
              <w:t>i</w:t>
            </w:r>
            <w:r w:rsidRPr="00EE5E52">
              <w:rPr>
                <w:rFonts w:ascii="Arial" w:hAnsi="Arial" w:cs="Arial"/>
                <w:color w:val="333399"/>
                <w:sz w:val="28"/>
                <w:szCs w:val="32"/>
                <w:lang w:eastAsia="ja-JP"/>
              </w:rPr>
              <w:t>cation Ballot:</w:t>
            </w:r>
          </w:p>
          <w:p w14:paraId="4C5C7653" w14:textId="448C8FF9" w:rsidR="00BF4949" w:rsidRPr="00C24DB5" w:rsidRDefault="00BF4949" w:rsidP="00EE3150">
            <w:pPr>
              <w:pStyle w:val="ARHeading1"/>
              <w:ind w:right="214"/>
              <w:rPr>
                <w:rFonts w:ascii="Arial" w:hAnsi="Arial" w:cs="Arial"/>
                <w:color w:val="333399"/>
                <w:sz w:val="28"/>
                <w:szCs w:val="32"/>
                <w:lang w:eastAsia="ja-JP"/>
              </w:rPr>
            </w:pP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 xml:space="preserve">meets </w:t>
            </w: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 xml:space="preserve">onditions for the TC Chapter and a Ratification Ballot will be issued to </w:t>
            </w:r>
            <w:r w:rsidR="00EE3150">
              <w:rPr>
                <w:rFonts w:ascii="Arial" w:hAnsi="Arial" w:cs="Arial"/>
                <w:color w:val="333399"/>
                <w:szCs w:val="32"/>
                <w:lang w:eastAsia="ja-JP"/>
              </w:rPr>
              <w:t>validate</w:t>
            </w:r>
            <w:r w:rsidR="00EE3150" w:rsidRPr="00A8369F">
              <w:rPr>
                <w:rFonts w:ascii="Arial" w:hAnsi="Arial" w:cs="Arial"/>
                <w:color w:val="333399"/>
                <w:szCs w:val="32"/>
                <w:lang w:eastAsia="ja-JP"/>
              </w:rPr>
              <w:t xml:space="preserve"> </w:t>
            </w:r>
            <w:r w:rsidR="001F3250" w:rsidRPr="00A8369F">
              <w:rPr>
                <w:rFonts w:ascii="Arial" w:hAnsi="Arial" w:cs="Arial"/>
                <w:color w:val="333399"/>
                <w:szCs w:val="32"/>
                <w:lang w:eastAsia="ja-JP"/>
              </w:rPr>
              <w:t>t</w:t>
            </w:r>
            <w:r w:rsidRPr="00A8369F">
              <w:rPr>
                <w:rFonts w:ascii="Arial" w:hAnsi="Arial" w:cs="Arial"/>
                <w:color w:val="333399"/>
                <w:szCs w:val="32"/>
                <w:lang w:eastAsia="ja-JP"/>
              </w:rPr>
              <w:t xml:space="preserve">echnical </w:t>
            </w:r>
            <w:r w:rsidR="001F3250" w:rsidRPr="00A8369F">
              <w:rPr>
                <w:rFonts w:ascii="Arial" w:hAnsi="Arial" w:cs="Arial"/>
                <w:color w:val="333399"/>
                <w:szCs w:val="32"/>
                <w:lang w:eastAsia="ja-JP"/>
              </w:rPr>
              <w:t>c</w:t>
            </w:r>
            <w:r w:rsidRPr="00A8369F">
              <w:rPr>
                <w:rFonts w:ascii="Arial" w:hAnsi="Arial" w:cs="Arial"/>
                <w:color w:val="333399"/>
                <w:szCs w:val="32"/>
                <w:lang w:eastAsia="ja-JP"/>
              </w:rPr>
              <w:t>hanges</w:t>
            </w:r>
            <w:r w:rsidR="001F3250" w:rsidRPr="00A8369F">
              <w:rPr>
                <w:rFonts w:ascii="Arial" w:hAnsi="Arial" w:cs="Arial"/>
                <w:color w:val="333399"/>
                <w:szCs w:val="32"/>
                <w:lang w:eastAsia="ja-JP"/>
              </w:rPr>
              <w:t>.</w:t>
            </w:r>
          </w:p>
        </w:tc>
      </w:tr>
    </w:tbl>
    <w:p w14:paraId="7B66E204" w14:textId="77777777" w:rsidR="00F97053" w:rsidRPr="003A4CFA" w:rsidRDefault="00F97053" w:rsidP="00DA1D01">
      <w:pPr>
        <w:pStyle w:val="ARHeading1"/>
        <w:rPr>
          <w:rFonts w:ascii="Arial" w:hAnsi="Arial" w:cs="Arial"/>
          <w:color w:val="333399"/>
          <w:sz w:val="28"/>
          <w:szCs w:val="32"/>
          <w:lang w:eastAsia="ja-JP"/>
        </w:rPr>
      </w:pPr>
    </w:p>
    <w:p w14:paraId="34F9BBC0" w14:textId="77777777" w:rsidR="00F97053" w:rsidRDefault="00F97053">
      <w:pPr>
        <w:pStyle w:val="ARHeading1"/>
        <w:rPr>
          <w:rFonts w:ascii="Arial" w:hAnsi="Arial" w:cs="Arial"/>
          <w:color w:val="333399"/>
          <w:sz w:val="32"/>
          <w:szCs w:val="32"/>
          <w:lang w:eastAsia="ja-JP"/>
        </w:rPr>
      </w:pPr>
    </w:p>
    <w:p w14:paraId="6BA477CF" w14:textId="77777777" w:rsidR="006945FE" w:rsidRDefault="006945FE">
      <w:pPr>
        <w:pStyle w:val="ARHeading1"/>
        <w:rPr>
          <w:rFonts w:ascii="Arial" w:hAnsi="Arial" w:cs="Arial"/>
          <w:color w:val="333399"/>
          <w:sz w:val="32"/>
          <w:szCs w:val="32"/>
        </w:rPr>
      </w:pPr>
      <w:r w:rsidRPr="00D1734F">
        <w:rPr>
          <w:rFonts w:ascii="Arial" w:hAnsi="Arial" w:cs="Arial"/>
          <w:color w:val="333399"/>
          <w:sz w:val="32"/>
          <w:szCs w:val="32"/>
        </w:rPr>
        <w:t>VII</w:t>
      </w:r>
      <w:r w:rsidR="00DA1D01">
        <w:rPr>
          <w:rFonts w:ascii="Arial" w:hAnsi="Arial" w:cs="Arial" w:hint="eastAsia"/>
          <w:color w:val="333399"/>
          <w:sz w:val="32"/>
          <w:szCs w:val="32"/>
          <w:lang w:eastAsia="ja-JP"/>
        </w:rPr>
        <w:t>I</w:t>
      </w:r>
      <w:r w:rsidRPr="00D1734F">
        <w:rPr>
          <w:rFonts w:ascii="Arial" w:hAnsi="Arial" w:cs="Arial"/>
          <w:color w:val="333399"/>
          <w:sz w:val="32"/>
          <w:szCs w:val="32"/>
        </w:rPr>
        <w:t>. Safety Check</w:t>
      </w:r>
    </w:p>
    <w:p w14:paraId="58456D3E" w14:textId="77777777" w:rsidR="001F3250" w:rsidRPr="00D1734F" w:rsidRDefault="001F3250">
      <w:pPr>
        <w:pStyle w:val="ARHeading1"/>
        <w:rPr>
          <w:rFonts w:ascii="Arial" w:hAnsi="Arial" w:cs="Arial"/>
          <w:color w:val="333399"/>
          <w:sz w:val="32"/>
          <w:szCs w:val="32"/>
        </w:rPr>
      </w:pPr>
    </w:p>
    <w:p w14:paraId="1F952FD8" w14:textId="1178ACC8" w:rsidR="006945FE" w:rsidRPr="00A8369F" w:rsidRDefault="001F3250" w:rsidP="00A8369F">
      <w:pPr>
        <w:widowControl w:val="0"/>
        <w:tabs>
          <w:tab w:val="left" w:pos="2175"/>
          <w:tab w:val="left" w:pos="2895"/>
          <w:tab w:val="left" w:pos="3615"/>
          <w:tab w:val="left" w:pos="4335"/>
          <w:tab w:val="left" w:pos="5055"/>
          <w:tab w:val="left" w:pos="5775"/>
          <w:tab w:val="left" w:pos="6495"/>
          <w:tab w:val="left" w:pos="7215"/>
        </w:tabs>
        <w:autoSpaceDE w:val="0"/>
        <w:spacing w:line="200" w:lineRule="exact"/>
        <w:rPr>
          <w:rStyle w:val="ARSubheading1Char"/>
          <w:color w:val="FF6600"/>
          <w:sz w:val="20"/>
          <w:szCs w:val="20"/>
        </w:rPr>
      </w:pPr>
      <w:r w:rsidRPr="00A8369F">
        <w:rPr>
          <w:rStyle w:val="ARSubheading1Char"/>
          <w:color w:val="FF6600"/>
          <w:sz w:val="20"/>
          <w:szCs w:val="20"/>
        </w:rPr>
        <w:t>N</w:t>
      </w:r>
      <w:r w:rsidR="00C93155" w:rsidRPr="00A8369F">
        <w:rPr>
          <w:rStyle w:val="ARSubheading1Char"/>
          <w:color w:val="FF6600"/>
          <w:sz w:val="20"/>
          <w:szCs w:val="20"/>
        </w:rPr>
        <w:t>ote</w:t>
      </w:r>
      <w:r w:rsidRPr="00A8369F">
        <w:rPr>
          <w:rStyle w:val="ARSubheading1Char"/>
          <w:color w:val="FF6600"/>
          <w:sz w:val="20"/>
          <w:szCs w:val="20"/>
        </w:rPr>
        <w:t xml:space="preserve">: </w:t>
      </w:r>
      <w:r w:rsidR="006945FE" w:rsidRPr="00A8369F">
        <w:rPr>
          <w:rStyle w:val="ARSubheading1Char"/>
          <w:color w:val="FF6600"/>
          <w:sz w:val="20"/>
          <w:szCs w:val="20"/>
        </w:rPr>
        <w:t xml:space="preserve">See </w:t>
      </w:r>
      <w:r w:rsidR="000A658D" w:rsidRPr="009B2452">
        <w:rPr>
          <w:rStyle w:val="ARSubheading1Char"/>
          <w:i/>
          <w:color w:val="FF6600"/>
          <w:sz w:val="20"/>
          <w:szCs w:val="20"/>
        </w:rPr>
        <w:t>Regulations</w:t>
      </w:r>
      <w:r w:rsidR="000A658D" w:rsidRPr="007321E3">
        <w:rPr>
          <w:rStyle w:val="ARSubheading1Char"/>
          <w:color w:val="FF6600"/>
          <w:sz w:val="20"/>
          <w:szCs w:val="20"/>
        </w:rPr>
        <w:t xml:space="preserve"> </w:t>
      </w:r>
      <w:r w:rsidR="006945FE" w:rsidRPr="00A8369F">
        <w:rPr>
          <w:rStyle w:val="ARSubheading1Char"/>
          <w:color w:val="FF6600"/>
          <w:sz w:val="20"/>
          <w:szCs w:val="20"/>
        </w:rPr>
        <w:t>§ 1</w:t>
      </w:r>
      <w:r w:rsidR="00C0784D" w:rsidRPr="00A8369F">
        <w:rPr>
          <w:rStyle w:val="ARSubheading1Char"/>
          <w:color w:val="FF6600"/>
          <w:sz w:val="20"/>
          <w:szCs w:val="20"/>
        </w:rPr>
        <w:t>5</w:t>
      </w:r>
      <w:r w:rsidR="006945FE"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58F6F032" w14:textId="77777777" w:rsidR="00C93155" w:rsidRPr="00DA1D01" w:rsidRDefault="00C93155">
      <w:pPr>
        <w:widowControl w:val="0"/>
        <w:tabs>
          <w:tab w:val="left" w:pos="2175"/>
          <w:tab w:val="left" w:pos="2895"/>
          <w:tab w:val="left" w:pos="3615"/>
          <w:tab w:val="left" w:pos="4335"/>
          <w:tab w:val="left" w:pos="5055"/>
          <w:tab w:val="left" w:pos="5775"/>
          <w:tab w:val="left" w:pos="6495"/>
          <w:tab w:val="left" w:pos="7215"/>
        </w:tabs>
        <w:autoSpaceDE w:val="0"/>
        <w:spacing w:line="200" w:lineRule="exact"/>
        <w:ind w:left="360"/>
        <w:rPr>
          <w:rStyle w:val="ARSubheading1Char"/>
          <w:color w:val="FF6600"/>
          <w:sz w:val="22"/>
          <w:szCs w:val="20"/>
        </w:rPr>
      </w:pPr>
    </w:p>
    <w:tbl>
      <w:tblPr>
        <w:tblW w:w="0" w:type="auto"/>
        <w:jc w:val="center"/>
        <w:tblLayout w:type="fixed"/>
        <w:tblLook w:val="0000" w:firstRow="0" w:lastRow="0" w:firstColumn="0" w:lastColumn="0" w:noHBand="0" w:noVBand="0"/>
      </w:tblPr>
      <w:tblGrid>
        <w:gridCol w:w="285"/>
        <w:gridCol w:w="356"/>
        <w:gridCol w:w="349"/>
        <w:gridCol w:w="1059"/>
        <w:gridCol w:w="7341"/>
      </w:tblGrid>
      <w:tr w:rsidR="006945FE" w:rsidRPr="00D1734F" w14:paraId="2C3607A6" w14:textId="77777777" w:rsidTr="00A8369F">
        <w:trPr>
          <w:cantSplit/>
          <w:trHeight w:hRule="exact" w:val="572"/>
          <w:jc w:val="center"/>
        </w:trPr>
        <w:tc>
          <w:tcPr>
            <w:tcW w:w="285" w:type="dxa"/>
            <w:vMerge w:val="restart"/>
            <w:tcBorders>
              <w:top w:val="single" w:sz="12" w:space="0" w:color="000000"/>
              <w:left w:val="single" w:sz="12" w:space="0" w:color="000000"/>
              <w:bottom w:val="single" w:sz="8" w:space="0" w:color="000000"/>
              <w:right w:val="single" w:sz="12" w:space="0" w:color="auto"/>
            </w:tcBorders>
            <w:textDirection w:val="tbRlV"/>
            <w:vAlign w:val="center"/>
          </w:tcPr>
          <w:p w14:paraId="39593DD2" w14:textId="47F97FFD" w:rsidR="006945FE" w:rsidRPr="00D1734F" w:rsidRDefault="006945FE" w:rsidP="006945FE">
            <w:pPr>
              <w:snapToGrid w:val="0"/>
              <w:ind w:left="113" w:right="113"/>
              <w:jc w:val="center"/>
              <w:rPr>
                <w:rFonts w:ascii="Arial" w:hAnsi="Arial" w:cs="Arial"/>
                <w:b/>
                <w:sz w:val="20"/>
                <w:szCs w:val="20"/>
              </w:rPr>
            </w:pPr>
            <w:r w:rsidRPr="00D1734F">
              <w:rPr>
                <w:rFonts w:ascii="Arial" w:hAnsi="Arial" w:cs="Arial"/>
                <w:b/>
                <w:sz w:val="20"/>
                <w:szCs w:val="20"/>
              </w:rPr>
              <w:t>Motion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2FA57EA7" w14:textId="04CB7359" w:rsidR="006945FE" w:rsidRPr="00D1734F" w:rsidRDefault="00045E23">
            <w:pPr>
              <w:snapToGrid w:val="0"/>
              <w:jc w:val="both"/>
              <w:rPr>
                <w:rFonts w:ascii="Arial" w:hAnsi="Arial" w:cs="Arial"/>
                <w:b/>
                <w:color w:val="000080"/>
                <w:sz w:val="20"/>
                <w:szCs w:val="20"/>
              </w:rPr>
            </w:pPr>
            <w:r>
              <w:rPr>
                <w:rFonts w:ascii="Arial" w:hAnsi="Arial" w:cs="Arial" w:hint="cs"/>
                <w:b/>
                <w:color w:val="000080"/>
                <w:sz w:val="20"/>
                <w:szCs w:val="20"/>
              </w:rPr>
              <w:t>X</w:t>
            </w:r>
          </w:p>
        </w:tc>
        <w:tc>
          <w:tcPr>
            <w:tcW w:w="8749" w:type="dxa"/>
            <w:gridSpan w:val="3"/>
            <w:tcBorders>
              <w:top w:val="single" w:sz="12" w:space="0" w:color="000000"/>
              <w:left w:val="single" w:sz="12" w:space="0" w:color="auto"/>
              <w:bottom w:val="single" w:sz="12" w:space="0" w:color="000000"/>
              <w:right w:val="single" w:sz="12" w:space="0" w:color="000000"/>
            </w:tcBorders>
            <w:vAlign w:val="center"/>
          </w:tcPr>
          <w:p w14:paraId="7AF88C94" w14:textId="77777777" w:rsidR="006945FE" w:rsidRPr="00D1734F" w:rsidRDefault="006945FE" w:rsidP="00C0784D">
            <w:pPr>
              <w:snapToGrid w:val="0"/>
              <w:jc w:val="both"/>
              <w:rPr>
                <w:rFonts w:ascii="Arial" w:hAnsi="Arial" w:cs="Arial"/>
                <w:b/>
                <w:color w:val="FF6600"/>
                <w:sz w:val="20"/>
                <w:szCs w:val="20"/>
              </w:rPr>
            </w:pPr>
            <w:r w:rsidRPr="00DA1D01">
              <w:rPr>
                <w:rFonts w:ascii="Arial" w:hAnsi="Arial" w:cs="Arial"/>
                <w:b/>
                <w:sz w:val="20"/>
                <w:szCs w:val="20"/>
              </w:rPr>
              <w:t>This is not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still technically sound and complete.</w:t>
            </w:r>
            <w:r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8.7.1</w:t>
            </w:r>
            <w:r w:rsidR="00C0784D" w:rsidRPr="00D1734F">
              <w:rPr>
                <w:rFonts w:ascii="Arial" w:hAnsi="Arial" w:cs="Arial"/>
                <w:sz w:val="20"/>
                <w:szCs w:val="20"/>
              </w:rPr>
              <w:t>)</w:t>
            </w:r>
          </w:p>
        </w:tc>
      </w:tr>
      <w:tr w:rsidR="006945FE" w:rsidRPr="00D1734F" w14:paraId="23FB25BB" w14:textId="77777777" w:rsidTr="00A8369F">
        <w:trPr>
          <w:cantSplit/>
          <w:trHeight w:hRule="exact" w:val="572"/>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2FD024C7"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5F1FA5FB" w14:textId="77777777" w:rsidR="006945FE" w:rsidRPr="00D1734F" w:rsidRDefault="006945FE">
            <w:pPr>
              <w:snapToGrid w:val="0"/>
              <w:jc w:val="both"/>
              <w:rPr>
                <w:rFonts w:ascii="Arial" w:hAnsi="Arial" w:cs="Arial"/>
                <w:b/>
                <w:color w:val="000080"/>
                <w:sz w:val="20"/>
                <w:szCs w:val="20"/>
              </w:rPr>
            </w:pPr>
          </w:p>
        </w:tc>
        <w:tc>
          <w:tcPr>
            <w:tcW w:w="8749" w:type="dxa"/>
            <w:gridSpan w:val="3"/>
            <w:tcBorders>
              <w:top w:val="single" w:sz="12" w:space="0" w:color="000000"/>
              <w:left w:val="single" w:sz="12" w:space="0" w:color="auto"/>
              <w:bottom w:val="single" w:sz="8" w:space="0" w:color="000000"/>
              <w:right w:val="single" w:sz="12" w:space="0" w:color="000000"/>
            </w:tcBorders>
            <w:vAlign w:val="center"/>
          </w:tcPr>
          <w:p w14:paraId="5C2F7728" w14:textId="77777777" w:rsidR="006945FE" w:rsidRPr="00D1734F" w:rsidRDefault="006945FE" w:rsidP="00C0784D">
            <w:pPr>
              <w:snapToGrid w:val="0"/>
              <w:jc w:val="both"/>
              <w:rPr>
                <w:rFonts w:ascii="Arial" w:hAnsi="Arial" w:cs="Arial"/>
                <w:sz w:val="20"/>
                <w:szCs w:val="20"/>
              </w:rPr>
            </w:pPr>
            <w:r w:rsidRPr="00DA1D01">
              <w:rPr>
                <w:rFonts w:ascii="Arial" w:hAnsi="Arial" w:cs="Arial"/>
                <w:b/>
                <w:sz w:val="20"/>
                <w:szCs w:val="20"/>
              </w:rPr>
              <w:t>This is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not technically sound and complete.</w:t>
            </w:r>
            <w:r w:rsidR="00C0784D"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8.7.2</w:t>
            </w:r>
            <w:r w:rsidR="00C0784D" w:rsidRPr="00D1734F">
              <w:rPr>
                <w:rFonts w:ascii="Arial" w:hAnsi="Arial" w:cs="Arial"/>
                <w:sz w:val="20"/>
                <w:szCs w:val="20"/>
              </w:rPr>
              <w:t>)</w:t>
            </w:r>
          </w:p>
        </w:tc>
      </w:tr>
      <w:tr w:rsidR="006945FE" w:rsidRPr="00D1734F" w14:paraId="7F0383CF" w14:textId="77777777" w:rsidTr="00A8369F">
        <w:trPr>
          <w:cantSplit/>
          <w:trHeight w:val="537"/>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74E3357F"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883CAD" w14:textId="77777777" w:rsidR="006945FE" w:rsidRPr="00D1734F" w:rsidRDefault="006945FE">
            <w:pPr>
              <w:snapToGrid w:val="0"/>
              <w:jc w:val="both"/>
              <w:rPr>
                <w:rFonts w:ascii="Arial" w:hAnsi="Arial" w:cs="Arial"/>
                <w:b/>
                <w:color w:val="000080"/>
                <w:sz w:val="20"/>
                <w:szCs w:val="20"/>
              </w:rPr>
            </w:pPr>
          </w:p>
        </w:tc>
        <w:tc>
          <w:tcPr>
            <w:tcW w:w="349" w:type="dxa"/>
            <w:tcBorders>
              <w:top w:val="single" w:sz="12" w:space="0" w:color="000000"/>
              <w:left w:val="single" w:sz="12" w:space="0" w:color="auto"/>
              <w:bottom w:val="single" w:sz="8" w:space="0" w:color="000000"/>
              <w:right w:val="single" w:sz="12" w:space="0" w:color="000000"/>
            </w:tcBorders>
            <w:shd w:val="clear" w:color="auto" w:fill="CCFFFF"/>
            <w:vAlign w:val="center"/>
          </w:tcPr>
          <w:p w14:paraId="448C9649"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 xml:space="preserve"> </w:t>
            </w:r>
          </w:p>
        </w:tc>
        <w:tc>
          <w:tcPr>
            <w:tcW w:w="8400" w:type="dxa"/>
            <w:gridSpan w:val="2"/>
            <w:tcBorders>
              <w:top w:val="single" w:sz="12" w:space="0" w:color="000000"/>
              <w:left w:val="single" w:sz="12" w:space="0" w:color="000000"/>
              <w:bottom w:val="single" w:sz="8" w:space="0" w:color="000000"/>
              <w:right w:val="single" w:sz="12" w:space="0" w:color="000000"/>
            </w:tcBorders>
            <w:vAlign w:val="center"/>
          </w:tcPr>
          <w:p w14:paraId="606E3566" w14:textId="5D8926B5" w:rsidR="006945FE" w:rsidRPr="00D1734F" w:rsidRDefault="006945FE" w:rsidP="007321E3">
            <w:pPr>
              <w:snapToGrid w:val="0"/>
              <w:jc w:val="both"/>
              <w:rPr>
                <w:rFonts w:ascii="Arial" w:hAnsi="Arial" w:cs="Arial"/>
                <w:sz w:val="20"/>
                <w:szCs w:val="20"/>
              </w:rPr>
            </w:pPr>
            <w:r w:rsidRPr="00D1734F">
              <w:rPr>
                <w:rFonts w:ascii="Arial" w:hAnsi="Arial" w:cs="Arial"/>
                <w:sz w:val="20"/>
                <w:szCs w:val="20"/>
              </w:rPr>
              <w:t>Safety Checklist (</w:t>
            </w:r>
            <w:r w:rsidRPr="00DA1D01">
              <w:rPr>
                <w:rFonts w:ascii="Arial" w:hAnsi="Arial" w:cs="Arial"/>
                <w:i/>
                <w:sz w:val="20"/>
                <w:szCs w:val="20"/>
              </w:rPr>
              <w:t>Regulations</w:t>
            </w:r>
            <w:r w:rsidRPr="00D1734F">
              <w:rPr>
                <w:rFonts w:ascii="Arial" w:hAnsi="Arial" w:cs="Arial"/>
                <w:sz w:val="20"/>
                <w:szCs w:val="20"/>
              </w:rPr>
              <w:t xml:space="preserve"> ¶ 1</w:t>
            </w:r>
            <w:r w:rsidR="001655F0">
              <w:rPr>
                <w:rFonts w:ascii="Arial" w:hAnsi="Arial" w:cs="Arial"/>
                <w:sz w:val="20"/>
                <w:szCs w:val="20"/>
              </w:rPr>
              <w:t>5</w:t>
            </w:r>
            <w:r w:rsidRPr="00D1734F">
              <w:rPr>
                <w:rFonts w:ascii="Arial" w:hAnsi="Arial" w:cs="Arial"/>
                <w:sz w:val="20"/>
                <w:szCs w:val="20"/>
              </w:rPr>
              <w:t>.</w:t>
            </w:r>
            <w:r>
              <w:rPr>
                <w:rFonts w:ascii="Arial" w:hAnsi="Arial" w:cs="Arial"/>
                <w:sz w:val="20"/>
                <w:szCs w:val="20"/>
              </w:rPr>
              <w:t>3</w:t>
            </w:r>
            <w:r w:rsidRPr="00D1734F">
              <w:rPr>
                <w:rFonts w:ascii="Arial" w:hAnsi="Arial" w:cs="Arial"/>
                <w:sz w:val="20"/>
                <w:szCs w:val="20"/>
              </w:rPr>
              <w:t xml:space="preserve">) is complete and has been included with the </w:t>
            </w:r>
            <w:r w:rsidR="00C0784D">
              <w:rPr>
                <w:rFonts w:ascii="Arial" w:hAnsi="Arial" w:cs="Arial"/>
                <w:sz w:val="20"/>
                <w:szCs w:val="20"/>
              </w:rPr>
              <w:t>D</w:t>
            </w:r>
            <w:r w:rsidRPr="00D1734F">
              <w:rPr>
                <w:rFonts w:ascii="Arial" w:hAnsi="Arial" w:cs="Arial"/>
                <w:sz w:val="20"/>
                <w:szCs w:val="20"/>
              </w:rPr>
              <w:t xml:space="preserve">ocument throughout the balloting process.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15.1.2</w:t>
            </w:r>
            <w:r w:rsidR="00C0784D" w:rsidRPr="00D1734F">
              <w:rPr>
                <w:rFonts w:ascii="Arial" w:hAnsi="Arial" w:cs="Arial"/>
                <w:sz w:val="20"/>
                <w:szCs w:val="20"/>
              </w:rPr>
              <w:t>)</w:t>
            </w:r>
          </w:p>
        </w:tc>
      </w:tr>
      <w:tr w:rsidR="006945FE" w:rsidRPr="0016534C" w14:paraId="06058D75" w14:textId="77777777" w:rsidTr="00255FFE">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44E4A2C5"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Motion by/2</w:t>
            </w:r>
            <w:r w:rsidRPr="00A8369F">
              <w:rPr>
                <w:rFonts w:ascii="Arial" w:hAnsi="Arial" w:cs="Arial"/>
                <w:b/>
                <w:szCs w:val="20"/>
                <w:vertAlign w:val="superscript"/>
              </w:rPr>
              <w:t>nd</w:t>
            </w:r>
            <w:r w:rsidRPr="00D1734F">
              <w:rPr>
                <w:rFonts w:ascii="Arial" w:hAnsi="Arial" w:cs="Arial"/>
                <w:b/>
                <w:sz w:val="20"/>
                <w:szCs w:val="20"/>
              </w:rPr>
              <w:t xml:space="preserve"> by</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1245421A" w14:textId="2376782D" w:rsidR="006945FE" w:rsidRPr="00255FFE" w:rsidRDefault="00255FFE">
            <w:pPr>
              <w:snapToGrid w:val="0"/>
              <w:rPr>
                <w:rFonts w:ascii="Arial" w:eastAsia="MS Gothic" w:hAnsi="Arial" w:cs="Arial"/>
                <w:color w:val="0000FF"/>
                <w:sz w:val="20"/>
                <w:szCs w:val="20"/>
                <w:lang w:val="de-DE"/>
              </w:rPr>
            </w:pPr>
            <w:r w:rsidRPr="00E04D22">
              <w:rPr>
                <w:rFonts w:ascii="Arial" w:eastAsia="MS Gothic" w:hAnsi="Arial" w:cs="Arial"/>
                <w:color w:val="0000FF"/>
                <w:sz w:val="20"/>
                <w:szCs w:val="20"/>
                <w:lang w:val="de-DE"/>
              </w:rPr>
              <w:t>Wenfeng Lu (</w:t>
            </w:r>
            <w:r>
              <w:rPr>
                <w:rFonts w:ascii="Arial" w:eastAsia="MS Gothic" w:hAnsi="Arial" w:cs="Arial"/>
                <w:color w:val="0000FF"/>
                <w:sz w:val="20"/>
                <w:szCs w:val="20"/>
                <w:lang w:val="de-DE"/>
              </w:rPr>
              <w:t>Safest</w:t>
            </w:r>
            <w:r w:rsidRPr="00E04D22">
              <w:rPr>
                <w:rFonts w:ascii="Arial" w:eastAsia="MS Gothic" w:hAnsi="Arial" w:cs="Arial"/>
                <w:color w:val="0000FF"/>
                <w:sz w:val="20"/>
                <w:szCs w:val="20"/>
                <w:lang w:val="de-DE"/>
              </w:rPr>
              <w:t>)/</w:t>
            </w:r>
            <w:r>
              <w:rPr>
                <w:rFonts w:ascii="Arial" w:eastAsia="MS Gothic" w:hAnsi="Arial" w:cs="Arial"/>
                <w:color w:val="0000FF"/>
                <w:sz w:val="20"/>
                <w:szCs w:val="20"/>
                <w:lang w:val="de-DE"/>
              </w:rPr>
              <w:t>W</w:t>
            </w:r>
            <w:r w:rsidRPr="008F4EE6">
              <w:rPr>
                <w:rFonts w:ascii="Arial" w:eastAsia="MS Gothic" w:hAnsi="Arial" w:cs="Arial" w:hint="eastAsia"/>
                <w:color w:val="0000FF"/>
                <w:sz w:val="20"/>
                <w:szCs w:val="20"/>
                <w:lang w:val="de-DE"/>
              </w:rPr>
              <w:t>ei</w:t>
            </w:r>
            <w:r>
              <w:rPr>
                <w:rFonts w:ascii="Arial" w:eastAsia="MS Gothic" w:hAnsi="Arial" w:cs="Arial"/>
                <w:color w:val="0000FF"/>
                <w:sz w:val="20"/>
                <w:szCs w:val="20"/>
                <w:lang w:val="de-DE"/>
              </w:rPr>
              <w:t xml:space="preserve"> Zhou</w:t>
            </w:r>
            <w:r w:rsidRPr="00E04D22">
              <w:rPr>
                <w:rFonts w:ascii="Arial" w:eastAsia="MS Gothic" w:hAnsi="Arial" w:cs="Arial"/>
                <w:color w:val="0000FF"/>
                <w:sz w:val="20"/>
                <w:szCs w:val="20"/>
                <w:lang w:val="de-DE"/>
              </w:rPr>
              <w:t xml:space="preserve"> (</w:t>
            </w:r>
            <w:r>
              <w:rPr>
                <w:rFonts w:ascii="Arial" w:eastAsia="MS Gothic" w:hAnsi="Arial" w:cs="Arial"/>
                <w:color w:val="0000FF"/>
                <w:sz w:val="20"/>
                <w:szCs w:val="20"/>
                <w:lang w:val="de-DE"/>
              </w:rPr>
              <w:t>TrinaSolar</w:t>
            </w:r>
            <w:r w:rsidRPr="00E04D22">
              <w:rPr>
                <w:rFonts w:ascii="Arial" w:eastAsia="MS Gothic" w:hAnsi="Arial" w:cs="Arial"/>
                <w:color w:val="0000FF"/>
                <w:sz w:val="20"/>
                <w:szCs w:val="20"/>
                <w:lang w:val="de-DE"/>
              </w:rPr>
              <w:t>)</w:t>
            </w:r>
          </w:p>
        </w:tc>
      </w:tr>
      <w:tr w:rsidR="006945FE" w:rsidRPr="00D1734F" w14:paraId="58A0CB82" w14:textId="77777777" w:rsidTr="00255FFE">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1E1062D9"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06D29B69" w14:textId="7567837A" w:rsidR="006945FE" w:rsidRPr="00255FFE" w:rsidRDefault="00255FFE" w:rsidP="00255FFE">
            <w:pPr>
              <w:snapToGrid w:val="0"/>
              <w:rPr>
                <w:rFonts w:ascii="Arial" w:hAnsi="Arial" w:cs="Arial"/>
                <w:color w:val="0000FF"/>
                <w:sz w:val="20"/>
                <w:szCs w:val="20"/>
              </w:rPr>
            </w:pPr>
            <w:r>
              <w:rPr>
                <w:rFonts w:ascii="Arial" w:hAnsi="Arial" w:cs="Arial"/>
                <w:color w:val="0000FF"/>
                <w:sz w:val="20"/>
                <w:szCs w:val="20"/>
              </w:rPr>
              <w:t>None</w:t>
            </w:r>
          </w:p>
        </w:tc>
      </w:tr>
      <w:tr w:rsidR="006945FE" w:rsidRPr="00D1734F" w14:paraId="6E900F94" w14:textId="77777777" w:rsidTr="00255FFE">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2BAC1531"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Vote</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03B5BFE9" w14:textId="44081F62" w:rsidR="006945FE" w:rsidRPr="00D1734F" w:rsidRDefault="00255FFE">
            <w:pPr>
              <w:snapToGrid w:val="0"/>
              <w:rPr>
                <w:rFonts w:ascii="Arial" w:hAnsi="Arial" w:cs="Arial"/>
                <w:color w:val="0000FF"/>
                <w:sz w:val="20"/>
                <w:szCs w:val="20"/>
              </w:rPr>
            </w:pPr>
            <w:r>
              <w:rPr>
                <w:rFonts w:ascii="Arial" w:hAnsi="Arial" w:cs="Arial"/>
                <w:color w:val="0000FF"/>
                <w:sz w:val="20"/>
                <w:szCs w:val="20"/>
              </w:rPr>
              <w:t>35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130AD">
              <w:rPr>
                <w:rFonts w:ascii="Arial" w:hAnsi="Arial" w:cs="Arial"/>
                <w:color w:val="0000FF"/>
                <w:sz w:val="20"/>
                <w:szCs w:val="20"/>
              </w:rPr>
              <w:t>;</w:t>
            </w:r>
            <w:r w:rsidR="006945FE" w:rsidRPr="00D1734F">
              <w:rPr>
                <w:rFonts w:ascii="Arial" w:hAnsi="Arial" w:cs="Arial"/>
                <w:sz w:val="20"/>
                <w:szCs w:val="20"/>
              </w:rPr>
              <w:t xml:space="preserve"> Motion </w:t>
            </w:r>
            <w:r w:rsidR="006945FE" w:rsidRPr="00D1734F">
              <w:rPr>
                <w:rFonts w:ascii="Arial" w:hAnsi="Arial" w:cs="Arial"/>
                <w:color w:val="0000FF"/>
                <w:sz w:val="20"/>
                <w:szCs w:val="20"/>
              </w:rPr>
              <w:t xml:space="preserve">passed </w:t>
            </w:r>
          </w:p>
        </w:tc>
      </w:tr>
    </w:tbl>
    <w:p w14:paraId="27B29AFA" w14:textId="77777777" w:rsidR="00BC2832" w:rsidRDefault="00BC2832" w:rsidP="006945FE">
      <w:pPr>
        <w:pStyle w:val="ARHeading1"/>
        <w:rPr>
          <w:rFonts w:ascii="Arial" w:hAnsi="Arial" w:cs="Arial"/>
          <w:color w:val="333399"/>
          <w:sz w:val="32"/>
          <w:szCs w:val="32"/>
        </w:rPr>
      </w:pPr>
    </w:p>
    <w:p w14:paraId="20E803AB" w14:textId="77777777" w:rsidR="00CA2342" w:rsidRDefault="00CA2342">
      <w:pPr>
        <w:suppressAutoHyphens w:val="0"/>
        <w:rPr>
          <w:rFonts w:ascii="Arial" w:hAnsi="Arial" w:cs="Arial"/>
          <w:b/>
          <w:color w:val="333399"/>
          <w:sz w:val="32"/>
          <w:szCs w:val="32"/>
          <w:lang w:eastAsia="ja-JP"/>
        </w:rPr>
      </w:pPr>
      <w:r>
        <w:rPr>
          <w:rFonts w:ascii="Arial" w:hAnsi="Arial" w:cs="Arial"/>
          <w:color w:val="333399"/>
          <w:sz w:val="32"/>
          <w:szCs w:val="32"/>
          <w:lang w:eastAsia="ja-JP"/>
        </w:rPr>
        <w:br w:type="page"/>
      </w:r>
    </w:p>
    <w:p w14:paraId="09F02631" w14:textId="6284EF95" w:rsidR="006945FE" w:rsidRPr="00D1734F" w:rsidRDefault="00DA1D01" w:rsidP="006945FE">
      <w:pPr>
        <w:pStyle w:val="ARHeading1"/>
        <w:rPr>
          <w:rFonts w:ascii="Arial" w:hAnsi="Arial" w:cs="Arial"/>
          <w:color w:val="333399"/>
          <w:sz w:val="32"/>
          <w:szCs w:val="32"/>
        </w:rPr>
      </w:pPr>
      <w:r>
        <w:rPr>
          <w:rFonts w:ascii="Arial" w:hAnsi="Arial" w:cs="Arial" w:hint="eastAsia"/>
          <w:color w:val="333399"/>
          <w:sz w:val="32"/>
          <w:szCs w:val="32"/>
          <w:lang w:eastAsia="ja-JP"/>
        </w:rPr>
        <w:lastRenderedPageBreak/>
        <w:t>IX</w:t>
      </w:r>
      <w:r w:rsidR="006945FE" w:rsidRPr="00D1734F">
        <w:rPr>
          <w:rFonts w:ascii="Arial" w:hAnsi="Arial" w:cs="Arial"/>
          <w:color w:val="333399"/>
          <w:sz w:val="32"/>
          <w:szCs w:val="32"/>
        </w:rPr>
        <w:t>. Intellectual Pro</w:t>
      </w:r>
      <w:r w:rsidR="006945FE" w:rsidRPr="00505D19">
        <w:rPr>
          <w:rFonts w:ascii="Arial" w:hAnsi="Arial" w:cs="Arial"/>
          <w:color w:val="333399"/>
          <w:sz w:val="32"/>
          <w:szCs w:val="32"/>
        </w:rPr>
        <w:t>per</w:t>
      </w:r>
      <w:r w:rsidR="006945FE" w:rsidRPr="00D1734F">
        <w:rPr>
          <w:rFonts w:ascii="Arial" w:hAnsi="Arial" w:cs="Arial"/>
          <w:color w:val="333399"/>
          <w:sz w:val="32"/>
          <w:szCs w:val="32"/>
        </w:rPr>
        <w:t xml:space="preserve">ty </w:t>
      </w:r>
      <w:r w:rsidR="006449E6">
        <w:rPr>
          <w:rFonts w:ascii="Arial" w:hAnsi="Arial" w:cs="Arial"/>
          <w:color w:val="333399"/>
          <w:sz w:val="32"/>
          <w:szCs w:val="32"/>
        </w:rPr>
        <w:t xml:space="preserve">(IP) </w:t>
      </w:r>
      <w:r w:rsidR="006945FE" w:rsidRPr="00D1734F">
        <w:rPr>
          <w:rFonts w:ascii="Arial" w:hAnsi="Arial" w:cs="Arial"/>
          <w:color w:val="333399"/>
          <w:sz w:val="32"/>
          <w:szCs w:val="32"/>
        </w:rPr>
        <w:t xml:space="preserve">Check </w:t>
      </w:r>
    </w:p>
    <w:p w14:paraId="68844278" w14:textId="77777777" w:rsidR="00867BC6" w:rsidRDefault="00867BC6" w:rsidP="006945FE">
      <w:pPr>
        <w:ind w:left="360"/>
        <w:rPr>
          <w:rStyle w:val="ARSubheading1Char"/>
          <w:color w:val="FF6600"/>
          <w:sz w:val="20"/>
          <w:szCs w:val="20"/>
        </w:rPr>
      </w:pPr>
    </w:p>
    <w:p w14:paraId="5CF5D035" w14:textId="6EB54D2A" w:rsidR="006945FE" w:rsidRDefault="006945FE" w:rsidP="00A8369F">
      <w:pPr>
        <w:ind w:right="126"/>
        <w:rPr>
          <w:rStyle w:val="ARSubheading1Char"/>
          <w:color w:val="FF6600"/>
          <w:sz w:val="20"/>
          <w:szCs w:val="20"/>
        </w:rPr>
      </w:pPr>
      <w:r w:rsidRPr="00A8369F">
        <w:rPr>
          <w:rStyle w:val="ARSubheading1Char"/>
          <w:color w:val="FF6600"/>
          <w:sz w:val="20"/>
          <w:szCs w:val="20"/>
        </w:rPr>
        <w:t xml:space="preserve">Note: This </w:t>
      </w:r>
      <w:r w:rsidR="00E33861" w:rsidRPr="00A8369F">
        <w:rPr>
          <w:rStyle w:val="ARSubheading1Char"/>
          <w:color w:val="FF6600"/>
          <w:sz w:val="20"/>
          <w:szCs w:val="20"/>
        </w:rPr>
        <w:t>Letter B</w:t>
      </w:r>
      <w:r w:rsidRPr="00A8369F">
        <w:rPr>
          <w:rStyle w:val="ARSubheading1Char"/>
          <w:color w:val="FF6600"/>
          <w:sz w:val="20"/>
          <w:szCs w:val="20"/>
        </w:rPr>
        <w:t xml:space="preserve">allot may </w:t>
      </w:r>
      <w:r w:rsidR="00E33861" w:rsidRPr="00A8369F">
        <w:rPr>
          <w:rStyle w:val="ARSubheading1Char"/>
          <w:color w:val="FF6600"/>
          <w:sz w:val="20"/>
          <w:szCs w:val="20"/>
        </w:rPr>
        <w:t xml:space="preserve">cover </w:t>
      </w:r>
      <w:r w:rsidRPr="00A8369F">
        <w:rPr>
          <w:rStyle w:val="ARSubheading1Char"/>
          <w:color w:val="FF6600"/>
          <w:sz w:val="20"/>
          <w:szCs w:val="20"/>
        </w:rPr>
        <w:t>all or part of a Standard</w:t>
      </w:r>
      <w:r w:rsidRPr="007D21CB">
        <w:rPr>
          <w:rStyle w:val="ARSubheading1Char"/>
          <w:color w:val="FF6600"/>
          <w:sz w:val="20"/>
          <w:szCs w:val="20"/>
        </w:rPr>
        <w:t xml:space="preserve"> or Safet</w:t>
      </w:r>
      <w:r w:rsidRPr="00A8369F">
        <w:rPr>
          <w:rStyle w:val="ARSubheading1Char"/>
          <w:color w:val="FF6600"/>
          <w:sz w:val="20"/>
          <w:szCs w:val="20"/>
        </w:rPr>
        <w:t xml:space="preserve">y Guideline. </w:t>
      </w:r>
      <w:r w:rsidR="004C356C">
        <w:rPr>
          <w:rStyle w:val="ARSubheading1Char"/>
          <w:color w:val="FF6600"/>
          <w:sz w:val="20"/>
          <w:szCs w:val="20"/>
        </w:rPr>
        <w:t>Regardless of the coverage, t</w:t>
      </w:r>
      <w:r w:rsidRPr="00A8369F">
        <w:rPr>
          <w:rStyle w:val="ARSubheading1Char"/>
          <w:color w:val="FF6600"/>
          <w:sz w:val="20"/>
          <w:szCs w:val="20"/>
        </w:rPr>
        <w:t>his IP check applies to the entire Standar</w:t>
      </w:r>
      <w:r w:rsidR="001655F0" w:rsidRPr="00A8369F">
        <w:rPr>
          <w:rStyle w:val="ARSubheading1Char"/>
          <w:color w:val="FF6600"/>
          <w:sz w:val="20"/>
          <w:szCs w:val="20"/>
        </w:rPr>
        <w:t>d or Safety Guideline</w:t>
      </w:r>
      <w:r w:rsidR="000C3E5A">
        <w:rPr>
          <w:rStyle w:val="ARSubheading1Char"/>
          <w:color w:val="FF6600"/>
          <w:sz w:val="20"/>
          <w:szCs w:val="20"/>
        </w:rPr>
        <w:t>*</w:t>
      </w:r>
      <w:r w:rsidR="001655F0" w:rsidRPr="00A8369F">
        <w:rPr>
          <w:rStyle w:val="ARSubheading1Char"/>
          <w:color w:val="FF6600"/>
          <w:sz w:val="20"/>
          <w:szCs w:val="20"/>
        </w:rPr>
        <w:t xml:space="preserve">. See </w:t>
      </w:r>
      <w:r w:rsidR="001F3250" w:rsidRPr="00A8369F">
        <w:rPr>
          <w:rStyle w:val="ARSubheading1Char"/>
          <w:i/>
          <w:color w:val="FF6600"/>
          <w:sz w:val="20"/>
          <w:szCs w:val="20"/>
        </w:rPr>
        <w:t>Regulations</w:t>
      </w:r>
      <w:r w:rsidR="001F3250" w:rsidRPr="00A8369F">
        <w:rPr>
          <w:rStyle w:val="ARSubheading1Char"/>
          <w:color w:val="FF6600"/>
          <w:sz w:val="20"/>
          <w:szCs w:val="20"/>
        </w:rPr>
        <w:t xml:space="preserve"> </w:t>
      </w:r>
      <w:r w:rsidR="001655F0" w:rsidRPr="00A8369F">
        <w:rPr>
          <w:rStyle w:val="ARSubheading1Char"/>
          <w:color w:val="FF6600"/>
          <w:sz w:val="20"/>
          <w:szCs w:val="20"/>
        </w:rPr>
        <w:t>§ 16</w:t>
      </w:r>
      <w:r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34F6ED68" w14:textId="77777777" w:rsidR="00867BC6" w:rsidRPr="00A8369F" w:rsidRDefault="00867BC6" w:rsidP="006945FE">
      <w:pPr>
        <w:ind w:left="360"/>
        <w:rPr>
          <w:rStyle w:val="ARSubheading1Char"/>
          <w:color w:val="FF6600"/>
          <w:sz w:val="20"/>
          <w:szCs w:val="20"/>
        </w:rPr>
      </w:pPr>
    </w:p>
    <w:tbl>
      <w:tblPr>
        <w:tblW w:w="10122"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8"/>
        <w:gridCol w:w="578"/>
        <w:gridCol w:w="3147"/>
        <w:gridCol w:w="1414"/>
        <w:gridCol w:w="287"/>
        <w:gridCol w:w="1843"/>
        <w:gridCol w:w="2409"/>
        <w:gridCol w:w="6"/>
      </w:tblGrid>
      <w:tr w:rsidR="00036062" w:rsidRPr="00C00BC9" w14:paraId="64000C83" w14:textId="77777777" w:rsidTr="001A1732">
        <w:tc>
          <w:tcPr>
            <w:tcW w:w="438" w:type="dxa"/>
            <w:shd w:val="clear" w:color="auto" w:fill="CCFFFF"/>
          </w:tcPr>
          <w:p w14:paraId="7637AC39" w14:textId="0C14E15F" w:rsidR="00036062" w:rsidRPr="00C00BC9" w:rsidRDefault="00045E23" w:rsidP="004849A1">
            <w:pPr>
              <w:spacing w:before="60" w:after="60"/>
              <w:rPr>
                <w:rFonts w:ascii="Arial" w:hAnsi="Arial" w:cs="Arial"/>
                <w:sz w:val="20"/>
                <w:szCs w:val="20"/>
              </w:rPr>
            </w:pPr>
            <w:r>
              <w:rPr>
                <w:rFonts w:ascii="Arial" w:hAnsi="Arial" w:cs="Arial" w:hint="cs"/>
                <w:sz w:val="20"/>
                <w:szCs w:val="20"/>
              </w:rPr>
              <w:t>X</w:t>
            </w:r>
          </w:p>
        </w:tc>
        <w:tc>
          <w:tcPr>
            <w:tcW w:w="9684" w:type="dxa"/>
            <w:gridSpan w:val="7"/>
            <w:vAlign w:val="center"/>
          </w:tcPr>
          <w:p w14:paraId="50D705A3" w14:textId="4F9F7252" w:rsidR="005F5BAA" w:rsidRPr="00C00BC9" w:rsidRDefault="00CA2342" w:rsidP="004C356C">
            <w:pPr>
              <w:spacing w:before="60" w:after="60"/>
              <w:rPr>
                <w:rFonts w:ascii="Arial" w:hAnsi="Arial" w:cs="Arial"/>
                <w:sz w:val="20"/>
                <w:szCs w:val="20"/>
              </w:rPr>
            </w:pPr>
            <w:r w:rsidRPr="00C00BC9">
              <w:rPr>
                <w:rFonts w:ascii="Arial" w:hAnsi="Arial" w:cs="Arial"/>
                <w:sz w:val="20"/>
                <w:szCs w:val="20"/>
              </w:rPr>
              <w:t xml:space="preserve">The </w:t>
            </w:r>
            <w:r>
              <w:rPr>
                <w:rFonts w:ascii="Arial" w:hAnsi="Arial" w:cs="Arial"/>
                <w:sz w:val="20"/>
                <w:szCs w:val="20"/>
              </w:rPr>
              <w:t xml:space="preserve">TC Chapter </w:t>
            </w:r>
            <w:r w:rsidRPr="00C00BC9">
              <w:rPr>
                <w:rFonts w:ascii="Arial" w:hAnsi="Arial" w:cs="Arial"/>
                <w:sz w:val="20"/>
                <w:szCs w:val="20"/>
              </w:rPr>
              <w:t xml:space="preserve">meeting chair asked those </w:t>
            </w:r>
            <w:r>
              <w:rPr>
                <w:rFonts w:ascii="Arial" w:hAnsi="Arial" w:cs="Arial"/>
                <w:sz w:val="20"/>
                <w:szCs w:val="20"/>
              </w:rPr>
              <w:t>participating</w:t>
            </w:r>
            <w:r w:rsidRPr="00C00BC9">
              <w:rPr>
                <w:rFonts w:ascii="Arial" w:hAnsi="Arial" w:cs="Arial"/>
                <w:sz w:val="20"/>
                <w:szCs w:val="20"/>
              </w:rPr>
              <w:t>, if they were aware of any patented technology</w:t>
            </w:r>
            <w:r w:rsidRPr="004C356C">
              <w:rPr>
                <w:rFonts w:ascii="Arial" w:hAnsi="Arial" w:cs="Arial"/>
                <w:sz w:val="20"/>
                <w:szCs w:val="20"/>
              </w:rPr>
              <w:t xml:space="preserve"> </w:t>
            </w:r>
            <w:r w:rsidR="004C356C">
              <w:rPr>
                <w:rFonts w:ascii="Arial" w:hAnsi="Arial" w:cs="Arial"/>
                <w:sz w:val="20"/>
                <w:szCs w:val="20"/>
              </w:rPr>
              <w:t xml:space="preserve">that might be relevant </w:t>
            </w:r>
            <w:r w:rsidRPr="004C356C">
              <w:rPr>
                <w:rFonts w:ascii="Arial" w:hAnsi="Arial" w:cs="Arial"/>
                <w:sz w:val="20"/>
                <w:szCs w:val="20"/>
              </w:rPr>
              <w:t xml:space="preserve">(see </w:t>
            </w:r>
            <w:r w:rsidRPr="004C356C">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16.3.1.1) to the Standard or Safety Guideline</w:t>
            </w:r>
            <w:r w:rsidR="00C108B7">
              <w:rPr>
                <w:rFonts w:ascii="Arial" w:hAnsi="Arial" w:cs="Arial"/>
                <w:sz w:val="20"/>
                <w:szCs w:val="20"/>
              </w:rPr>
              <w:t>;</w:t>
            </w:r>
            <w:r w:rsidRPr="00C00BC9">
              <w:rPr>
                <w:rFonts w:ascii="Arial" w:hAnsi="Arial" w:cs="Arial"/>
                <w:sz w:val="20"/>
                <w:szCs w:val="20"/>
              </w:rPr>
              <w:t xml:space="preserve"> or</w:t>
            </w:r>
            <w:r w:rsidR="00C108B7">
              <w:rPr>
                <w:rFonts w:ascii="Arial" w:hAnsi="Arial" w:cs="Arial"/>
                <w:sz w:val="20"/>
                <w:szCs w:val="20"/>
              </w:rPr>
              <w:t>,</w:t>
            </w:r>
            <w:r w:rsidRPr="00C00BC9">
              <w:rPr>
                <w:rFonts w:ascii="Arial" w:hAnsi="Arial" w:cs="Arial"/>
                <w:sz w:val="20"/>
                <w:szCs w:val="20"/>
              </w:rPr>
              <w:t xml:space="preserve"> </w:t>
            </w:r>
            <w:r w:rsidRPr="004C356C">
              <w:rPr>
                <w:rFonts w:ascii="Arial" w:hAnsi="Arial" w:cs="Arial"/>
                <w:sz w:val="20"/>
                <w:szCs w:val="20"/>
              </w:rPr>
              <w:t>any</w:t>
            </w:r>
            <w:r>
              <w:rPr>
                <w:rFonts w:ascii="Arial" w:hAnsi="Arial" w:cs="Arial"/>
                <w:sz w:val="20"/>
                <w:szCs w:val="20"/>
              </w:rPr>
              <w:t xml:space="preserve"> </w:t>
            </w:r>
            <w:r w:rsidRPr="00C00BC9">
              <w:rPr>
                <w:rFonts w:ascii="Arial" w:hAnsi="Arial" w:cs="Arial"/>
                <w:sz w:val="20"/>
                <w:szCs w:val="20"/>
              </w:rPr>
              <w:t xml:space="preserve">copyrighted items </w:t>
            </w:r>
            <w:r w:rsidRPr="004C356C">
              <w:rPr>
                <w:rFonts w:ascii="Arial" w:hAnsi="Arial" w:cs="Arial"/>
                <w:sz w:val="20"/>
                <w:szCs w:val="20"/>
              </w:rPr>
              <w:t>or trademarks that are used/reproduced</w:t>
            </w:r>
            <w:r w:rsidR="009A3735" w:rsidRPr="004C356C">
              <w:rPr>
                <w:rFonts w:ascii="Arial" w:hAnsi="Arial" w:cs="Arial"/>
                <w:sz w:val="20"/>
                <w:szCs w:val="20"/>
              </w:rPr>
              <w:t xml:space="preserve"> </w:t>
            </w:r>
            <w:r w:rsidRPr="004C356C">
              <w:rPr>
                <w:rFonts w:ascii="Arial" w:hAnsi="Arial" w:cs="Arial"/>
                <w:sz w:val="20"/>
                <w:szCs w:val="20"/>
              </w:rPr>
              <w:t xml:space="preserve">(see </w:t>
            </w:r>
            <w:r w:rsidRPr="006C2A00">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 xml:space="preserve">16.4.1.2) </w:t>
            </w:r>
            <w:r w:rsidRPr="00C00BC9">
              <w:rPr>
                <w:rFonts w:ascii="Arial" w:hAnsi="Arial" w:cs="Arial"/>
                <w:sz w:val="20"/>
                <w:szCs w:val="20"/>
              </w:rPr>
              <w:t xml:space="preserve">in the Standard or </w:t>
            </w:r>
            <w:r>
              <w:rPr>
                <w:rFonts w:ascii="Arial" w:hAnsi="Arial" w:cs="Arial"/>
                <w:sz w:val="20"/>
                <w:szCs w:val="20"/>
              </w:rPr>
              <w:t xml:space="preserve">Safety </w:t>
            </w:r>
            <w:r w:rsidRPr="00C00BC9">
              <w:rPr>
                <w:rFonts w:ascii="Arial" w:hAnsi="Arial" w:cs="Arial"/>
                <w:sz w:val="20"/>
                <w:szCs w:val="20"/>
              </w:rPr>
              <w:t>Guideline.</w:t>
            </w:r>
            <w:r>
              <w:rPr>
                <w:rFonts w:ascii="Arial" w:hAnsi="Arial" w:cs="Arial"/>
                <w:sz w:val="20"/>
                <w:szCs w:val="20"/>
              </w:rPr>
              <w:t xml:space="preserve"> </w:t>
            </w:r>
            <w:r w:rsidRPr="00D1734F">
              <w:rPr>
                <w:rFonts w:ascii="Arial" w:hAnsi="Arial" w:cs="Arial"/>
                <w:sz w:val="20"/>
                <w:szCs w:val="20"/>
              </w:rPr>
              <w:t>(</w:t>
            </w:r>
            <w:r w:rsidRPr="004C356C">
              <w:rPr>
                <w:rFonts w:ascii="Arial" w:hAnsi="Arial" w:cs="Arial"/>
                <w:sz w:val="20"/>
                <w:szCs w:val="20"/>
              </w:rPr>
              <w:t xml:space="preserve">Also see, </w:t>
            </w:r>
            <w:r w:rsidRPr="004C356C">
              <w:rPr>
                <w:rFonts w:ascii="Arial" w:hAnsi="Arial" w:cs="Arial"/>
                <w:i/>
                <w:sz w:val="20"/>
                <w:szCs w:val="20"/>
              </w:rPr>
              <w:t>Regul</w:t>
            </w:r>
            <w:r w:rsidRPr="005C0321">
              <w:rPr>
                <w:rFonts w:ascii="Arial" w:hAnsi="Arial" w:cs="Arial"/>
                <w:i/>
                <w:sz w:val="20"/>
                <w:szCs w:val="20"/>
              </w:rPr>
              <w:t>ations</w:t>
            </w:r>
            <w:r w:rsidR="004C356C">
              <w:rPr>
                <w:rFonts w:ascii="Arial" w:hAnsi="Arial" w:cs="Arial"/>
                <w:i/>
                <w:sz w:val="20"/>
                <w:szCs w:val="20"/>
              </w:rPr>
              <w:t xml:space="preserve"> </w:t>
            </w:r>
            <w:r w:rsidRPr="004C356C">
              <w:rPr>
                <w:rFonts w:ascii="Arial" w:hAnsi="Arial" w:cs="Arial"/>
                <w:sz w:val="20"/>
                <w:szCs w:val="20"/>
              </w:rPr>
              <w:t>§</w:t>
            </w:r>
            <w:r w:rsidR="00C150CE" w:rsidRPr="004C356C">
              <w:rPr>
                <w:rFonts w:ascii="Arial" w:hAnsi="Arial" w:cs="Arial"/>
                <w:sz w:val="20"/>
                <w:szCs w:val="20"/>
              </w:rPr>
              <w:t xml:space="preserve"> </w:t>
            </w:r>
            <w:r w:rsidRPr="004C356C">
              <w:rPr>
                <w:rFonts w:ascii="Arial" w:hAnsi="Arial" w:cs="Arial"/>
                <w:sz w:val="20"/>
                <w:szCs w:val="20"/>
              </w:rPr>
              <w:t>8.8</w:t>
            </w:r>
            <w:r w:rsidRPr="00D1734F">
              <w:rPr>
                <w:rFonts w:ascii="Arial" w:hAnsi="Arial" w:cs="Arial"/>
                <w:sz w:val="20"/>
                <w:szCs w:val="20"/>
              </w:rPr>
              <w:t>)</w:t>
            </w:r>
          </w:p>
        </w:tc>
      </w:tr>
      <w:tr w:rsidR="00A51ADA" w:rsidRPr="00C00BC9" w14:paraId="4B62AC44" w14:textId="77777777" w:rsidTr="001A1732">
        <w:tc>
          <w:tcPr>
            <w:tcW w:w="438" w:type="dxa"/>
            <w:vMerge w:val="restart"/>
          </w:tcPr>
          <w:p w14:paraId="70ECF6AC" w14:textId="77777777" w:rsidR="00A51ADA" w:rsidRPr="00C00BC9" w:rsidRDefault="00A51ADA" w:rsidP="004849A1">
            <w:pPr>
              <w:spacing w:before="60" w:after="60"/>
              <w:rPr>
                <w:rFonts w:ascii="Arial" w:hAnsi="Arial" w:cs="Arial"/>
                <w:sz w:val="20"/>
                <w:szCs w:val="20"/>
              </w:rPr>
            </w:pPr>
          </w:p>
        </w:tc>
        <w:tc>
          <w:tcPr>
            <w:tcW w:w="578" w:type="dxa"/>
            <w:tcBorders>
              <w:bottom w:val="single" w:sz="12" w:space="0" w:color="auto"/>
            </w:tcBorders>
            <w:shd w:val="clear" w:color="auto" w:fill="CCFFFF"/>
          </w:tcPr>
          <w:p w14:paraId="4DC012B4" w14:textId="1816AA4B" w:rsidR="00A51ADA" w:rsidRPr="00C00BC9" w:rsidRDefault="00045E23" w:rsidP="004849A1">
            <w:pPr>
              <w:spacing w:before="60" w:after="60"/>
              <w:rPr>
                <w:rFonts w:ascii="Arial" w:hAnsi="Arial" w:cs="Arial"/>
                <w:sz w:val="20"/>
                <w:szCs w:val="20"/>
              </w:rPr>
            </w:pPr>
            <w:r>
              <w:rPr>
                <w:rFonts w:ascii="Arial" w:hAnsi="Arial" w:cs="Arial" w:hint="cs"/>
                <w:sz w:val="20"/>
                <w:szCs w:val="20"/>
              </w:rPr>
              <w:t>X</w:t>
            </w:r>
          </w:p>
        </w:tc>
        <w:tc>
          <w:tcPr>
            <w:tcW w:w="3147" w:type="dxa"/>
            <w:tcBorders>
              <w:bottom w:val="single" w:sz="12" w:space="0" w:color="auto"/>
              <w:right w:val="single" w:sz="12" w:space="0" w:color="auto"/>
            </w:tcBorders>
            <w:vAlign w:val="center"/>
          </w:tcPr>
          <w:p w14:paraId="5C9A64B9" w14:textId="392E805E" w:rsidR="00A51ADA" w:rsidRPr="004C356C" w:rsidRDefault="00A51ADA" w:rsidP="002D3DA1">
            <w:pPr>
              <w:spacing w:before="60" w:after="60"/>
              <w:rPr>
                <w:rFonts w:ascii="Arial" w:hAnsi="Arial" w:cs="Arial"/>
                <w:sz w:val="20"/>
                <w:szCs w:val="20"/>
              </w:rPr>
            </w:pPr>
            <w:r w:rsidRPr="004C356C">
              <w:rPr>
                <w:rFonts w:ascii="Arial" w:hAnsi="Arial" w:cs="Arial" w:hint="eastAsia"/>
                <w:sz w:val="20"/>
                <w:szCs w:val="20"/>
                <w:lang w:eastAsia="ja-JP"/>
              </w:rPr>
              <w:t>The question is NOT answered in affirmative (</w:t>
            </w:r>
            <w:r w:rsidRPr="004C356C">
              <w:rPr>
                <w:rFonts w:ascii="Arial" w:hAnsi="Arial" w:cs="Arial"/>
                <w:sz w:val="20"/>
                <w:szCs w:val="20"/>
              </w:rPr>
              <w:t>No potentially material patented technology or use/</w:t>
            </w:r>
            <w:r w:rsidRPr="004C356C">
              <w:rPr>
                <w:rFonts w:ascii="Arial" w:hAnsi="Arial" w:cs="Arial" w:hint="eastAsia"/>
                <w:sz w:val="20"/>
                <w:szCs w:val="20"/>
                <w:lang w:eastAsia="ja-JP"/>
              </w:rPr>
              <w:t xml:space="preserve">reproduction of </w:t>
            </w:r>
            <w:r w:rsidRPr="004C356C">
              <w:rPr>
                <w:rFonts w:ascii="Arial" w:hAnsi="Arial" w:cs="Arial"/>
                <w:sz w:val="20"/>
                <w:szCs w:val="20"/>
              </w:rPr>
              <w:t>copyrighted items/trademarks is known.)</w:t>
            </w:r>
          </w:p>
        </w:tc>
        <w:tc>
          <w:tcPr>
            <w:tcW w:w="5959" w:type="dxa"/>
            <w:gridSpan w:val="5"/>
            <w:tcBorders>
              <w:left w:val="single" w:sz="12" w:space="0" w:color="auto"/>
              <w:bottom w:val="single" w:sz="12" w:space="0" w:color="auto"/>
            </w:tcBorders>
            <w:shd w:val="clear" w:color="auto" w:fill="FFCCFF"/>
            <w:vAlign w:val="center"/>
          </w:tcPr>
          <w:p w14:paraId="2A16E52D" w14:textId="7F79299E" w:rsidR="00A51ADA" w:rsidRPr="00C00BC9" w:rsidRDefault="00A51ADA">
            <w:pPr>
              <w:spacing w:before="60" w:after="60"/>
              <w:rPr>
                <w:rFonts w:ascii="Arial" w:hAnsi="Arial" w:cs="Arial"/>
                <w:b/>
                <w:bCs/>
                <w:sz w:val="20"/>
                <w:szCs w:val="20"/>
              </w:rPr>
            </w:pPr>
            <w:r w:rsidRPr="002D3DA1">
              <w:rPr>
                <w:rFonts w:ascii="Arial" w:hAnsi="Arial" w:cs="Arial"/>
                <w:b/>
                <w:color w:val="FF6600"/>
                <w:sz w:val="20"/>
                <w:szCs w:val="20"/>
              </w:rPr>
              <w:t>GO TO SECTION</w:t>
            </w:r>
            <w:r w:rsidRPr="00C00BC9">
              <w:rPr>
                <w:rFonts w:ascii="Arial" w:hAnsi="Arial" w:cs="Arial"/>
                <w:b/>
                <w:bCs/>
                <w:sz w:val="20"/>
                <w:szCs w:val="20"/>
              </w:rPr>
              <w:t xml:space="preserve"> </w:t>
            </w:r>
            <w:r w:rsidRPr="008D4D80">
              <w:rPr>
                <w:rFonts w:ascii="Arial" w:hAnsi="Arial" w:cs="Arial"/>
                <w:b/>
                <w:color w:val="333399"/>
                <w:sz w:val="20"/>
                <w:szCs w:val="32"/>
              </w:rPr>
              <w:t>X.</w:t>
            </w:r>
          </w:p>
        </w:tc>
      </w:tr>
      <w:tr w:rsidR="00204765" w:rsidRPr="00C00BC9" w14:paraId="77FE948E" w14:textId="77777777" w:rsidTr="001A1732">
        <w:trPr>
          <w:gridAfter w:val="1"/>
          <w:wAfter w:w="6" w:type="dxa"/>
          <w:trHeight w:val="985"/>
        </w:trPr>
        <w:tc>
          <w:tcPr>
            <w:tcW w:w="438" w:type="dxa"/>
            <w:vMerge/>
          </w:tcPr>
          <w:p w14:paraId="23777A08" w14:textId="77777777" w:rsidR="00204765" w:rsidRPr="00C00BC9" w:rsidRDefault="00204765" w:rsidP="0029162C">
            <w:pPr>
              <w:spacing w:before="60" w:after="60"/>
              <w:rPr>
                <w:rFonts w:ascii="Arial" w:hAnsi="Arial" w:cs="Arial"/>
                <w:sz w:val="20"/>
                <w:szCs w:val="20"/>
              </w:rPr>
            </w:pPr>
          </w:p>
        </w:tc>
        <w:tc>
          <w:tcPr>
            <w:tcW w:w="578" w:type="dxa"/>
            <w:vMerge w:val="restart"/>
            <w:tcBorders>
              <w:top w:val="single" w:sz="12" w:space="0" w:color="auto"/>
              <w:right w:val="single" w:sz="12" w:space="0" w:color="auto"/>
            </w:tcBorders>
            <w:shd w:val="clear" w:color="auto" w:fill="CCFFFF"/>
          </w:tcPr>
          <w:p w14:paraId="399149C4" w14:textId="77777777" w:rsidR="00204765" w:rsidRPr="00C00BC9" w:rsidRDefault="00204765" w:rsidP="0029162C">
            <w:pPr>
              <w:spacing w:before="60" w:after="60"/>
              <w:rPr>
                <w:rFonts w:ascii="Arial" w:hAnsi="Arial" w:cs="Arial"/>
                <w:sz w:val="20"/>
                <w:szCs w:val="20"/>
              </w:rPr>
            </w:pPr>
          </w:p>
        </w:tc>
        <w:tc>
          <w:tcPr>
            <w:tcW w:w="3147" w:type="dxa"/>
            <w:vMerge w:val="restart"/>
            <w:tcBorders>
              <w:top w:val="single" w:sz="12" w:space="0" w:color="auto"/>
              <w:left w:val="single" w:sz="12" w:space="0" w:color="auto"/>
              <w:right w:val="single" w:sz="12" w:space="0" w:color="auto"/>
            </w:tcBorders>
            <w:vAlign w:val="center"/>
          </w:tcPr>
          <w:p w14:paraId="3D0BE71A" w14:textId="77777777" w:rsidR="00204765" w:rsidRPr="004C356C" w:rsidRDefault="00204765" w:rsidP="0029162C">
            <w:pPr>
              <w:spacing w:before="60" w:after="60"/>
              <w:rPr>
                <w:rFonts w:ascii="Arial" w:hAnsi="Arial" w:cs="Arial"/>
                <w:sz w:val="20"/>
                <w:szCs w:val="20"/>
                <w:lang w:eastAsia="ja-JP"/>
              </w:rPr>
            </w:pPr>
            <w:r w:rsidRPr="004C356C">
              <w:rPr>
                <w:rFonts w:ascii="Arial" w:hAnsi="Arial" w:cs="Arial" w:hint="eastAsia"/>
                <w:sz w:val="20"/>
                <w:szCs w:val="20"/>
                <w:lang w:eastAsia="ja-JP"/>
              </w:rPr>
              <w:t>The question is answered in affirmative</w:t>
            </w:r>
            <w:r w:rsidRPr="00DD37EE">
              <w:rPr>
                <w:rFonts w:ascii="Arial" w:hAnsi="Arial" w:cs="Arial"/>
                <w:sz w:val="20"/>
                <w:szCs w:val="20"/>
                <w:lang w:eastAsia="ja-JP"/>
              </w:rPr>
              <w:t xml:space="preserve"> </w:t>
            </w:r>
          </w:p>
          <w:p w14:paraId="15C7BB46" w14:textId="3C5E327A" w:rsidR="00204765" w:rsidRPr="00C00BC9" w:rsidRDefault="00204765" w:rsidP="0029162C">
            <w:pPr>
              <w:spacing w:before="60" w:after="60"/>
              <w:rPr>
                <w:rFonts w:ascii="Arial" w:hAnsi="Arial" w:cs="Arial"/>
                <w:sz w:val="20"/>
                <w:szCs w:val="20"/>
              </w:rPr>
            </w:pPr>
          </w:p>
        </w:tc>
        <w:tc>
          <w:tcPr>
            <w:tcW w:w="1414" w:type="dxa"/>
            <w:vMerge w:val="restart"/>
            <w:tcBorders>
              <w:top w:val="single" w:sz="12" w:space="0" w:color="auto"/>
              <w:left w:val="single" w:sz="12" w:space="0" w:color="auto"/>
            </w:tcBorders>
            <w:shd w:val="clear" w:color="auto" w:fill="auto"/>
            <w:vAlign w:val="center"/>
          </w:tcPr>
          <w:p w14:paraId="3ECB85B7" w14:textId="0A7C4CF1" w:rsidR="00204765" w:rsidRPr="004C356C" w:rsidRDefault="00204765" w:rsidP="0029162C">
            <w:pPr>
              <w:spacing w:before="60" w:after="60"/>
              <w:rPr>
                <w:rFonts w:ascii="Arial" w:hAnsi="Arial" w:cs="Arial"/>
                <w:sz w:val="20"/>
                <w:szCs w:val="20"/>
                <w:lang w:eastAsia="ja-JP"/>
              </w:rPr>
            </w:pPr>
            <w:r w:rsidRPr="004C356C">
              <w:rPr>
                <w:rFonts w:ascii="Arial" w:hAnsi="Arial" w:cs="Arial"/>
                <w:sz w:val="20"/>
                <w:szCs w:val="20"/>
                <w:lang w:eastAsia="ja-JP"/>
              </w:rPr>
              <w:t xml:space="preserve">Is any of the known IPs a </w:t>
            </w:r>
            <w:r w:rsidR="004C356C">
              <w:rPr>
                <w:rFonts w:ascii="Arial" w:hAnsi="Arial" w:cs="Arial"/>
                <w:sz w:val="20"/>
                <w:szCs w:val="20"/>
                <w:lang w:eastAsia="ja-JP"/>
              </w:rPr>
              <w:t>patented technology</w:t>
            </w:r>
            <w:r w:rsidRPr="004C356C">
              <w:rPr>
                <w:rFonts w:ascii="Arial" w:hAnsi="Arial" w:cs="Arial"/>
                <w:sz w:val="20"/>
                <w:szCs w:val="20"/>
                <w:lang w:eastAsia="ja-JP"/>
              </w:rPr>
              <w:t xml:space="preserve">? </w:t>
            </w:r>
          </w:p>
          <w:p w14:paraId="29C1594A" w14:textId="77777777" w:rsidR="00204765" w:rsidRPr="00C00BC9" w:rsidRDefault="00204765" w:rsidP="0029162C">
            <w:pPr>
              <w:spacing w:before="60" w:after="60"/>
              <w:rPr>
                <w:rFonts w:ascii="Arial" w:hAnsi="Arial" w:cs="Arial"/>
                <w:b/>
                <w:bCs/>
                <w:sz w:val="20"/>
                <w:szCs w:val="20"/>
              </w:rPr>
            </w:pPr>
          </w:p>
        </w:tc>
        <w:tc>
          <w:tcPr>
            <w:tcW w:w="287" w:type="dxa"/>
            <w:tcBorders>
              <w:top w:val="single" w:sz="12" w:space="0" w:color="auto"/>
              <w:left w:val="single" w:sz="12" w:space="0" w:color="auto"/>
            </w:tcBorders>
            <w:shd w:val="clear" w:color="auto" w:fill="CCFFFF"/>
            <w:vAlign w:val="center"/>
          </w:tcPr>
          <w:p w14:paraId="4F696944" w14:textId="3D5EA0C3" w:rsidR="00204765" w:rsidRPr="00FB2426" w:rsidRDefault="00204765" w:rsidP="007F3C3F">
            <w:pPr>
              <w:spacing w:before="60" w:after="60"/>
              <w:rPr>
                <w:rFonts w:ascii="Arial" w:hAnsi="Arial" w:cs="Arial"/>
                <w:b/>
                <w:bCs/>
                <w:sz w:val="20"/>
                <w:szCs w:val="20"/>
                <w:u w:val="single"/>
              </w:rPr>
            </w:pPr>
          </w:p>
        </w:tc>
        <w:tc>
          <w:tcPr>
            <w:tcW w:w="1843" w:type="dxa"/>
            <w:tcBorders>
              <w:top w:val="single" w:sz="12" w:space="0" w:color="auto"/>
              <w:left w:val="single" w:sz="12" w:space="0" w:color="auto"/>
            </w:tcBorders>
            <w:shd w:val="clear" w:color="auto" w:fill="auto"/>
            <w:vAlign w:val="center"/>
          </w:tcPr>
          <w:p w14:paraId="798B21FA" w14:textId="78761610" w:rsidR="00204765" w:rsidRPr="004C356C" w:rsidRDefault="00204765" w:rsidP="004C356C">
            <w:pPr>
              <w:spacing w:before="60" w:after="60"/>
              <w:rPr>
                <w:rFonts w:ascii="Arial" w:hAnsi="Arial" w:cs="Arial"/>
                <w:b/>
                <w:bCs/>
                <w:sz w:val="20"/>
                <w:szCs w:val="20"/>
              </w:rPr>
            </w:pPr>
            <w:r w:rsidRPr="004C356C">
              <w:rPr>
                <w:rFonts w:ascii="Arial" w:hAnsi="Arial" w:cs="Arial"/>
                <w:b/>
                <w:bCs/>
                <w:sz w:val="20"/>
                <w:szCs w:val="20"/>
              </w:rPr>
              <w:t xml:space="preserve">Yes, at least one of them is a </w:t>
            </w:r>
            <w:r w:rsidR="004C356C">
              <w:rPr>
                <w:rFonts w:ascii="Arial" w:hAnsi="Arial" w:cs="Arial"/>
                <w:b/>
                <w:bCs/>
                <w:sz w:val="20"/>
                <w:szCs w:val="20"/>
              </w:rPr>
              <w:t>patented technology</w:t>
            </w:r>
          </w:p>
        </w:tc>
        <w:tc>
          <w:tcPr>
            <w:tcW w:w="2409" w:type="dxa"/>
            <w:tcBorders>
              <w:top w:val="single" w:sz="12" w:space="0" w:color="auto"/>
              <w:left w:val="single" w:sz="12" w:space="0" w:color="auto"/>
              <w:bottom w:val="single" w:sz="12" w:space="0" w:color="auto"/>
            </w:tcBorders>
            <w:shd w:val="clear" w:color="auto" w:fill="FFCCFF"/>
            <w:vAlign w:val="center"/>
          </w:tcPr>
          <w:p w14:paraId="2A682274" w14:textId="0B53B74E" w:rsidR="00204765" w:rsidRPr="004C356C" w:rsidRDefault="00204765" w:rsidP="00505D19">
            <w:pPr>
              <w:spacing w:before="60" w:after="60"/>
              <w:rPr>
                <w:rFonts w:ascii="Arial" w:hAnsi="Arial" w:cs="Arial"/>
                <w:b/>
                <w:bCs/>
                <w:sz w:val="20"/>
                <w:szCs w:val="20"/>
                <w:u w:color="0000CC"/>
              </w:rPr>
            </w:pPr>
            <w:r w:rsidRPr="004C356C">
              <w:rPr>
                <w:rFonts w:ascii="Arial" w:hAnsi="Arial" w:cs="Arial"/>
                <w:b/>
                <w:color w:val="FF6600"/>
                <w:sz w:val="20"/>
                <w:szCs w:val="20"/>
                <w:u w:color="0000CC"/>
              </w:rPr>
              <w:t>GO TO</w:t>
            </w:r>
            <w:r w:rsidRPr="004C356C">
              <w:rPr>
                <w:rFonts w:ascii="Arial" w:hAnsi="Arial" w:cs="Arial"/>
                <w:b/>
                <w:color w:val="333399"/>
                <w:sz w:val="20"/>
                <w:szCs w:val="20"/>
                <w:u w:color="0000CC"/>
              </w:rPr>
              <w:t xml:space="preserve"> </w:t>
            </w:r>
            <w:r w:rsidR="00505D19" w:rsidRPr="004C356C">
              <w:rPr>
                <w:rFonts w:ascii="Arial" w:hAnsi="Arial" w:cs="Arial"/>
                <w:b/>
                <w:bCs/>
                <w:color w:val="333399"/>
                <w:sz w:val="20"/>
                <w:szCs w:val="20"/>
                <w:u w:color="0000CC"/>
              </w:rPr>
              <w:t xml:space="preserve">IX (a) </w:t>
            </w:r>
            <w:r w:rsidR="00505D19" w:rsidRPr="004C356C">
              <w:rPr>
                <w:rFonts w:ascii="Arial" w:hAnsi="Arial" w:cs="Arial"/>
                <w:b/>
                <w:color w:val="FF6600"/>
                <w:sz w:val="20"/>
                <w:szCs w:val="20"/>
                <w:u w:color="0000CC"/>
              </w:rPr>
              <w:t>“</w:t>
            </w:r>
            <w:r w:rsidRPr="004C356C">
              <w:rPr>
                <w:rFonts w:ascii="Arial" w:hAnsi="Arial" w:cs="Arial"/>
                <w:b/>
                <w:color w:val="FF6600"/>
                <w:sz w:val="20"/>
                <w:szCs w:val="20"/>
                <w:u w:color="0000CC"/>
              </w:rPr>
              <w:t>Patented Technology” subsection</w:t>
            </w:r>
          </w:p>
        </w:tc>
      </w:tr>
      <w:tr w:rsidR="00204765" w:rsidRPr="00C00BC9" w14:paraId="12AEBED6" w14:textId="77777777" w:rsidTr="001A1732">
        <w:trPr>
          <w:gridAfter w:val="1"/>
          <w:wAfter w:w="6" w:type="dxa"/>
          <w:trHeight w:val="816"/>
        </w:trPr>
        <w:tc>
          <w:tcPr>
            <w:tcW w:w="438" w:type="dxa"/>
            <w:vMerge/>
            <w:tcBorders>
              <w:bottom w:val="single" w:sz="8" w:space="0" w:color="000000" w:themeColor="text1"/>
            </w:tcBorders>
          </w:tcPr>
          <w:p w14:paraId="3C0AD850" w14:textId="77777777" w:rsidR="00204765" w:rsidRPr="00C00BC9" w:rsidRDefault="00204765" w:rsidP="0029162C">
            <w:pPr>
              <w:spacing w:before="60" w:after="60"/>
              <w:rPr>
                <w:rFonts w:ascii="Arial" w:hAnsi="Arial" w:cs="Arial"/>
                <w:sz w:val="20"/>
                <w:szCs w:val="20"/>
              </w:rPr>
            </w:pPr>
          </w:p>
        </w:tc>
        <w:tc>
          <w:tcPr>
            <w:tcW w:w="578" w:type="dxa"/>
            <w:vMerge/>
            <w:tcBorders>
              <w:right w:val="single" w:sz="12" w:space="0" w:color="auto"/>
            </w:tcBorders>
            <w:shd w:val="clear" w:color="auto" w:fill="CCFFFF"/>
          </w:tcPr>
          <w:p w14:paraId="07194A8F" w14:textId="77777777" w:rsidR="00204765" w:rsidRPr="00C00BC9" w:rsidRDefault="00204765" w:rsidP="0029162C">
            <w:pPr>
              <w:spacing w:before="60" w:after="60"/>
              <w:rPr>
                <w:rFonts w:ascii="Arial" w:hAnsi="Arial" w:cs="Arial"/>
                <w:sz w:val="20"/>
                <w:szCs w:val="20"/>
              </w:rPr>
            </w:pPr>
          </w:p>
        </w:tc>
        <w:tc>
          <w:tcPr>
            <w:tcW w:w="3147" w:type="dxa"/>
            <w:vMerge/>
            <w:tcBorders>
              <w:left w:val="single" w:sz="12" w:space="0" w:color="auto"/>
              <w:right w:val="single" w:sz="12" w:space="0" w:color="auto"/>
            </w:tcBorders>
            <w:vAlign w:val="center"/>
          </w:tcPr>
          <w:p w14:paraId="704E0D17" w14:textId="77777777" w:rsidR="00204765" w:rsidRPr="00E36F1D" w:rsidRDefault="00204765" w:rsidP="0029162C">
            <w:pPr>
              <w:spacing w:before="60" w:after="60"/>
              <w:rPr>
                <w:rFonts w:ascii="Arial" w:hAnsi="Arial" w:cs="Arial"/>
                <w:color w:val="0000CC"/>
                <w:sz w:val="20"/>
                <w:szCs w:val="20"/>
                <w:u w:val="single"/>
                <w:lang w:eastAsia="ja-JP"/>
              </w:rPr>
            </w:pPr>
          </w:p>
        </w:tc>
        <w:tc>
          <w:tcPr>
            <w:tcW w:w="1414" w:type="dxa"/>
            <w:vMerge/>
            <w:tcBorders>
              <w:left w:val="single" w:sz="12" w:space="0" w:color="auto"/>
            </w:tcBorders>
            <w:shd w:val="clear" w:color="auto" w:fill="auto"/>
            <w:vAlign w:val="center"/>
          </w:tcPr>
          <w:p w14:paraId="48E777C4" w14:textId="77777777" w:rsidR="00204765" w:rsidRPr="00C00BC9" w:rsidRDefault="00204765" w:rsidP="0029162C">
            <w:pPr>
              <w:spacing w:before="60" w:after="60"/>
              <w:rPr>
                <w:rFonts w:ascii="Arial" w:hAnsi="Arial" w:cs="Arial"/>
                <w:b/>
                <w:bCs/>
                <w:sz w:val="20"/>
                <w:szCs w:val="20"/>
              </w:rPr>
            </w:pPr>
          </w:p>
        </w:tc>
        <w:tc>
          <w:tcPr>
            <w:tcW w:w="287" w:type="dxa"/>
            <w:tcBorders>
              <w:left w:val="single" w:sz="12" w:space="0" w:color="auto"/>
            </w:tcBorders>
            <w:shd w:val="clear" w:color="auto" w:fill="CCFFFF"/>
            <w:vAlign w:val="center"/>
          </w:tcPr>
          <w:p w14:paraId="7F68FA97" w14:textId="77777777" w:rsidR="00204765" w:rsidRPr="00FB2426" w:rsidRDefault="00204765" w:rsidP="000C3E5A">
            <w:pPr>
              <w:spacing w:before="60" w:after="60"/>
              <w:rPr>
                <w:rFonts w:ascii="Arial" w:hAnsi="Arial" w:cs="Arial"/>
                <w:b/>
                <w:bCs/>
                <w:sz w:val="20"/>
                <w:szCs w:val="20"/>
                <w:u w:val="single"/>
              </w:rPr>
            </w:pPr>
          </w:p>
        </w:tc>
        <w:tc>
          <w:tcPr>
            <w:tcW w:w="1843" w:type="dxa"/>
            <w:tcBorders>
              <w:left w:val="single" w:sz="12" w:space="0" w:color="auto"/>
            </w:tcBorders>
            <w:shd w:val="clear" w:color="auto" w:fill="auto"/>
            <w:vAlign w:val="center"/>
          </w:tcPr>
          <w:p w14:paraId="72EA6761" w14:textId="4ECAA7EB" w:rsidR="00204765" w:rsidRPr="004C356C" w:rsidRDefault="00204765" w:rsidP="000C3E5A">
            <w:pPr>
              <w:spacing w:before="60" w:after="60"/>
              <w:rPr>
                <w:rFonts w:ascii="Arial" w:hAnsi="Arial" w:cs="Arial"/>
                <w:b/>
                <w:bCs/>
                <w:sz w:val="20"/>
                <w:szCs w:val="20"/>
              </w:rPr>
            </w:pPr>
            <w:r w:rsidRPr="004C356C">
              <w:rPr>
                <w:rFonts w:ascii="Arial" w:hAnsi="Arial" w:cs="Arial" w:hint="cs"/>
                <w:b/>
                <w:bCs/>
                <w:sz w:val="20"/>
                <w:szCs w:val="20"/>
              </w:rPr>
              <w:t>No</w:t>
            </w:r>
          </w:p>
        </w:tc>
        <w:tc>
          <w:tcPr>
            <w:tcW w:w="2409" w:type="dxa"/>
            <w:tcBorders>
              <w:top w:val="single" w:sz="12" w:space="0" w:color="auto"/>
              <w:left w:val="single" w:sz="12" w:space="0" w:color="auto"/>
            </w:tcBorders>
            <w:shd w:val="clear" w:color="auto" w:fill="FFCCFF"/>
            <w:vAlign w:val="center"/>
          </w:tcPr>
          <w:p w14:paraId="5C6B126D" w14:textId="7A4D45BA" w:rsidR="00204765" w:rsidRPr="004C356C" w:rsidRDefault="00204765" w:rsidP="0028205C">
            <w:pPr>
              <w:spacing w:before="60" w:after="60"/>
              <w:rPr>
                <w:rFonts w:ascii="Arial" w:hAnsi="Arial" w:cs="Arial"/>
                <w:b/>
                <w:bCs/>
                <w:sz w:val="20"/>
                <w:szCs w:val="20"/>
                <w:u w:color="0000CC"/>
              </w:rPr>
            </w:pPr>
            <w:r w:rsidRPr="004C356C">
              <w:rPr>
                <w:rFonts w:ascii="Arial" w:hAnsi="Arial" w:cs="Arial"/>
                <w:b/>
                <w:color w:val="FF6600"/>
                <w:sz w:val="20"/>
                <w:szCs w:val="20"/>
                <w:u w:color="0000CC"/>
              </w:rPr>
              <w:t xml:space="preserve">GO TO </w:t>
            </w:r>
            <w:r w:rsidR="00505D19" w:rsidRPr="004C356C">
              <w:rPr>
                <w:rFonts w:ascii="Arial" w:hAnsi="Arial" w:cs="Arial"/>
                <w:b/>
                <w:color w:val="333399"/>
                <w:sz w:val="20"/>
                <w:szCs w:val="20"/>
                <w:u w:color="0000CC"/>
              </w:rPr>
              <w:t>IX (</w:t>
            </w:r>
            <w:r w:rsidR="0028205C" w:rsidRPr="004C356C">
              <w:rPr>
                <w:rFonts w:ascii="Arial" w:hAnsi="Arial" w:cs="Arial"/>
                <w:b/>
                <w:color w:val="333399"/>
                <w:sz w:val="20"/>
                <w:szCs w:val="20"/>
                <w:u w:color="0000CC"/>
              </w:rPr>
              <w:t>b</w:t>
            </w:r>
            <w:r w:rsidR="00505D19" w:rsidRPr="004C356C">
              <w:rPr>
                <w:rFonts w:ascii="Arial" w:hAnsi="Arial" w:cs="Arial"/>
                <w:b/>
                <w:color w:val="333399"/>
                <w:sz w:val="20"/>
                <w:szCs w:val="20"/>
                <w:u w:color="0000CC"/>
              </w:rPr>
              <w:t>)</w:t>
            </w:r>
            <w:r w:rsidR="00505D19" w:rsidRPr="004C356C">
              <w:rPr>
                <w:rFonts w:ascii="Arial" w:hAnsi="Arial" w:cs="Arial"/>
                <w:b/>
                <w:color w:val="FF6600"/>
                <w:sz w:val="20"/>
                <w:szCs w:val="20"/>
                <w:u w:color="0000CC"/>
              </w:rPr>
              <w:t xml:space="preserve"> </w:t>
            </w:r>
            <w:r w:rsidRPr="004C356C">
              <w:rPr>
                <w:rFonts w:ascii="Arial" w:hAnsi="Arial" w:cs="Arial"/>
                <w:b/>
                <w:color w:val="FF6600"/>
                <w:sz w:val="20"/>
                <w:szCs w:val="20"/>
                <w:u w:color="0000CC"/>
              </w:rPr>
              <w:t>“Copyright items” subsection</w:t>
            </w:r>
          </w:p>
        </w:tc>
      </w:tr>
    </w:tbl>
    <w:p w14:paraId="747F395E" w14:textId="7ACF83CA" w:rsidR="0028205C" w:rsidRDefault="0028205C" w:rsidP="0028205C">
      <w:pPr>
        <w:rPr>
          <w:rFonts w:ascii="Arial" w:hAnsi="Arial" w:cs="Arial"/>
          <w:b/>
          <w:color w:val="333399"/>
          <w:sz w:val="22"/>
          <w:szCs w:val="32"/>
        </w:rPr>
      </w:pPr>
    </w:p>
    <w:p w14:paraId="05FFD552" w14:textId="77777777" w:rsidR="00D5494F" w:rsidRDefault="00D5494F" w:rsidP="0028205C">
      <w:pPr>
        <w:rPr>
          <w:rFonts w:ascii="Arial" w:hAnsi="Arial" w:cs="Arial"/>
          <w:b/>
          <w:color w:val="333399"/>
          <w:sz w:val="22"/>
          <w:szCs w:val="32"/>
        </w:rPr>
      </w:pPr>
    </w:p>
    <w:p w14:paraId="113EA11C" w14:textId="77777777" w:rsidR="0045346A" w:rsidRDefault="0045346A"/>
    <w:p w14:paraId="33DB4650" w14:textId="19F26FD2"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X. Action for </w:t>
      </w:r>
      <w:r w:rsidR="006449E6">
        <w:rPr>
          <w:rFonts w:ascii="Arial" w:hAnsi="Arial" w:cs="Arial"/>
          <w:color w:val="333399"/>
          <w:sz w:val="32"/>
          <w:szCs w:val="32"/>
        </w:rPr>
        <w:t>T</w:t>
      </w:r>
      <w:r w:rsidRPr="00D1734F">
        <w:rPr>
          <w:rFonts w:ascii="Arial" w:hAnsi="Arial" w:cs="Arial"/>
          <w:color w:val="333399"/>
          <w:sz w:val="32"/>
          <w:szCs w:val="32"/>
        </w:rPr>
        <w:t xml:space="preserve">his </w:t>
      </w:r>
      <w:r w:rsidR="006449E6">
        <w:rPr>
          <w:rFonts w:ascii="Arial" w:hAnsi="Arial" w:cs="Arial"/>
          <w:color w:val="333399"/>
          <w:sz w:val="32"/>
          <w:szCs w:val="32"/>
        </w:rPr>
        <w:t>D</w:t>
      </w:r>
      <w:r w:rsidRPr="00D1734F">
        <w:rPr>
          <w:rFonts w:ascii="Arial" w:hAnsi="Arial" w:cs="Arial"/>
          <w:color w:val="333399"/>
          <w:sz w:val="32"/>
          <w:szCs w:val="32"/>
        </w:rPr>
        <w:t>ocument</w:t>
      </w:r>
    </w:p>
    <w:tbl>
      <w:tblPr>
        <w:tblW w:w="0" w:type="auto"/>
        <w:jc w:val="center"/>
        <w:tblLayout w:type="fixed"/>
        <w:tblLook w:val="0000" w:firstRow="0" w:lastRow="0" w:firstColumn="0" w:lastColumn="0" w:noHBand="0" w:noVBand="0"/>
      </w:tblPr>
      <w:tblGrid>
        <w:gridCol w:w="513"/>
        <w:gridCol w:w="356"/>
        <w:gridCol w:w="1052"/>
        <w:gridCol w:w="356"/>
        <w:gridCol w:w="7059"/>
      </w:tblGrid>
      <w:tr w:rsidR="006945FE" w:rsidRPr="00D1734F" w14:paraId="3A24BFFC" w14:textId="77777777" w:rsidTr="00A8369F">
        <w:trPr>
          <w:cantSplit/>
          <w:trHeight w:hRule="exact" w:val="572"/>
          <w:jc w:val="center"/>
        </w:trPr>
        <w:tc>
          <w:tcPr>
            <w:tcW w:w="513" w:type="dxa"/>
            <w:vMerge w:val="restart"/>
            <w:tcBorders>
              <w:top w:val="single" w:sz="12" w:space="0" w:color="000000"/>
              <w:left w:val="single" w:sz="12" w:space="0" w:color="000000"/>
              <w:bottom w:val="single" w:sz="8" w:space="0" w:color="000000"/>
              <w:right w:val="single" w:sz="12" w:space="0" w:color="000000"/>
            </w:tcBorders>
            <w:textDirection w:val="tbRlV"/>
            <w:vAlign w:val="center"/>
          </w:tcPr>
          <w:p w14:paraId="7E253490" w14:textId="77777777" w:rsidR="006945FE" w:rsidRPr="00D1734F" w:rsidRDefault="006945FE">
            <w:pPr>
              <w:snapToGrid w:val="0"/>
              <w:ind w:left="113" w:right="113"/>
              <w:jc w:val="center"/>
              <w:rPr>
                <w:rFonts w:ascii="Arial" w:hAnsi="Arial" w:cs="Arial"/>
                <w:b/>
                <w:color w:val="000000"/>
                <w:sz w:val="20"/>
                <w:szCs w:val="20"/>
              </w:rPr>
            </w:pPr>
            <w:r w:rsidRPr="00D1734F">
              <w:rPr>
                <w:rFonts w:ascii="Arial" w:hAnsi="Arial" w:cs="Arial"/>
                <w:b/>
                <w:color w:val="000000"/>
                <w:sz w:val="20"/>
                <w:szCs w:val="20"/>
              </w:rPr>
              <w:t xml:space="preserve">Motion </w:t>
            </w:r>
          </w:p>
        </w:tc>
        <w:tc>
          <w:tcPr>
            <w:tcW w:w="356" w:type="dxa"/>
            <w:tcBorders>
              <w:top w:val="single" w:sz="12" w:space="0" w:color="000000"/>
              <w:left w:val="single" w:sz="12" w:space="0" w:color="000000"/>
              <w:bottom w:val="single" w:sz="12" w:space="0" w:color="auto"/>
              <w:right w:val="single" w:sz="12" w:space="0" w:color="000000"/>
            </w:tcBorders>
            <w:shd w:val="clear" w:color="auto" w:fill="CCFFFF"/>
            <w:vAlign w:val="center"/>
          </w:tcPr>
          <w:p w14:paraId="745E7FC8" w14:textId="65D9FECE" w:rsidR="006945FE" w:rsidRPr="00D1734F" w:rsidRDefault="00045E23">
            <w:pPr>
              <w:snapToGrid w:val="0"/>
              <w:jc w:val="center"/>
              <w:rPr>
                <w:rFonts w:ascii="Arial" w:hAnsi="Arial" w:cs="Arial"/>
                <w:b/>
                <w:color w:val="000080"/>
                <w:sz w:val="20"/>
                <w:szCs w:val="20"/>
              </w:rPr>
            </w:pPr>
            <w:r>
              <w:rPr>
                <w:rFonts w:ascii="Arial" w:hAnsi="Arial" w:cs="Arial" w:hint="cs"/>
                <w:b/>
                <w:color w:val="000080"/>
                <w:sz w:val="20"/>
                <w:szCs w:val="20"/>
              </w:rPr>
              <w:t>X</w:t>
            </w:r>
          </w:p>
        </w:tc>
        <w:tc>
          <w:tcPr>
            <w:tcW w:w="8467" w:type="dxa"/>
            <w:gridSpan w:val="3"/>
            <w:tcBorders>
              <w:top w:val="single" w:sz="12" w:space="0" w:color="000000"/>
              <w:left w:val="single" w:sz="12" w:space="0" w:color="000000"/>
              <w:bottom w:val="single" w:sz="12" w:space="0" w:color="auto"/>
              <w:right w:val="single" w:sz="12" w:space="0" w:color="000000"/>
            </w:tcBorders>
            <w:vAlign w:val="center"/>
          </w:tcPr>
          <w:p w14:paraId="68590514" w14:textId="380997F2" w:rsidR="006945FE" w:rsidRPr="00D1734F" w:rsidRDefault="006945FE"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as balloted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6449E6">
              <w:rPr>
                <w:rFonts w:ascii="Arial" w:hAnsi="Arial" w:cs="Arial"/>
                <w:sz w:val="20"/>
                <w:szCs w:val="20"/>
              </w:rPr>
              <w:t xml:space="preserve">SC </w:t>
            </w:r>
            <w:r w:rsidRPr="00D1734F">
              <w:rPr>
                <w:rFonts w:ascii="Arial" w:hAnsi="Arial" w:cs="Arial"/>
                <w:sz w:val="20"/>
                <w:szCs w:val="20"/>
              </w:rPr>
              <w:t>for procedural review.</w:t>
            </w:r>
          </w:p>
        </w:tc>
      </w:tr>
      <w:tr w:rsidR="006945FE" w:rsidRPr="00D1734F" w14:paraId="4109B37D" w14:textId="77777777" w:rsidTr="00A8369F">
        <w:trPr>
          <w:cantSplit/>
          <w:trHeight w:val="518"/>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EE5F9B8"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47A9D326"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59162156" w14:textId="6316EE30" w:rsidR="00954D86" w:rsidRPr="00D1734F" w:rsidRDefault="006945FE" w:rsidP="00A8369F">
            <w:pPr>
              <w:snapToGrid w:val="0"/>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with editorial changes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p>
        </w:tc>
      </w:tr>
      <w:tr w:rsidR="00954D86" w:rsidRPr="00D1734F" w14:paraId="20F9A45F" w14:textId="77777777" w:rsidTr="00A8369F">
        <w:trPr>
          <w:cantSplit/>
          <w:trHeight w:val="369"/>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C3794AF" w14:textId="77777777" w:rsidR="00954D86" w:rsidRPr="00D1734F" w:rsidRDefault="00954D86">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B4FC1FB" w14:textId="77777777" w:rsidR="00954D86" w:rsidRPr="00D1734F" w:rsidRDefault="00954D86">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6DD1B42A" w14:textId="01BC8806" w:rsidR="00954D86" w:rsidRPr="0043176B" w:rsidRDefault="00954D86"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rPr>
              <w:t>TC Chapter</w:t>
            </w:r>
            <w:r w:rsidRPr="00D1734F">
              <w:rPr>
                <w:rFonts w:ascii="Arial" w:hAnsi="Arial" w:cs="Arial"/>
                <w:sz w:val="20"/>
                <w:szCs w:val="20"/>
              </w:rPr>
              <w:t xml:space="preserve"> review with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sidRPr="00D1734F">
              <w:rPr>
                <w:rFonts w:ascii="Arial" w:hAnsi="Arial" w:cs="Arial"/>
                <w:sz w:val="20"/>
                <w:szCs w:val="20"/>
              </w:rPr>
              <w:t xml:space="preserve">hanges </w:t>
            </w:r>
            <w:r>
              <w:rPr>
                <w:rFonts w:ascii="Arial" w:hAnsi="Arial" w:cs="Arial" w:hint="eastAsia"/>
                <w:sz w:val="20"/>
                <w:szCs w:val="20"/>
              </w:rPr>
              <w:t xml:space="preserve">and with or without editorial </w:t>
            </w:r>
            <w:r w:rsidR="001655F0">
              <w:rPr>
                <w:rFonts w:ascii="Arial" w:hAnsi="Arial" w:cs="Arial"/>
                <w:sz w:val="20"/>
                <w:szCs w:val="20"/>
              </w:rPr>
              <w:t>changes</w:t>
            </w:r>
            <w:r>
              <w:rPr>
                <w:rFonts w:ascii="Arial" w:hAnsi="Arial" w:cs="Arial" w:hint="eastAsia"/>
                <w:sz w:val="20"/>
                <w:szCs w:val="20"/>
              </w:rPr>
              <w:t xml:space="preserve"> </w:t>
            </w:r>
            <w:r w:rsidRPr="00D1734F">
              <w:rPr>
                <w:rFonts w:ascii="Arial" w:hAnsi="Arial" w:cs="Arial"/>
                <w:sz w:val="20"/>
                <w:szCs w:val="20"/>
              </w:rPr>
              <w:t xml:space="preserve">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r>
              <w:rPr>
                <w:rFonts w:ascii="Arial" w:hAnsi="Arial" w:cs="Arial" w:hint="eastAsia"/>
                <w:sz w:val="20"/>
                <w:szCs w:val="20"/>
              </w:rPr>
              <w:t xml:space="preserve"> </w:t>
            </w:r>
            <w:r w:rsidR="008130AD">
              <w:rPr>
                <w:rFonts w:ascii="Arial" w:hAnsi="Arial" w:cs="Arial"/>
                <w:sz w:val="20"/>
                <w:szCs w:val="20"/>
              </w:rPr>
              <w:t xml:space="preserve">A </w:t>
            </w:r>
            <w:r>
              <w:rPr>
                <w:rFonts w:ascii="Arial" w:hAnsi="Arial" w:cs="Arial" w:hint="eastAsia"/>
                <w:sz w:val="20"/>
                <w:szCs w:val="20"/>
              </w:rPr>
              <w:t xml:space="preserve">Ratification Ballot will be issued to verify </w:t>
            </w:r>
            <w:r w:rsidR="008130AD">
              <w:rPr>
                <w:rFonts w:ascii="Arial" w:hAnsi="Arial" w:cs="Arial"/>
                <w:sz w:val="20"/>
                <w:szCs w:val="20"/>
              </w:rPr>
              <w:t xml:space="preserve">the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Pr>
                <w:rFonts w:ascii="Arial" w:hAnsi="Arial" w:cs="Arial" w:hint="eastAsia"/>
                <w:sz w:val="20"/>
                <w:szCs w:val="20"/>
              </w:rPr>
              <w:t>hanges.</w:t>
            </w:r>
          </w:p>
        </w:tc>
      </w:tr>
      <w:tr w:rsidR="006945FE" w:rsidRPr="00D1734F" w14:paraId="69D4D59F" w14:textId="77777777" w:rsidTr="00A8369F">
        <w:trPr>
          <w:cantSplit/>
          <w:trHeight w:hRule="exact" w:val="320"/>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423A6C2" w14:textId="77777777" w:rsidR="006945FE" w:rsidRPr="00D1734F" w:rsidRDefault="006945FE">
            <w:pPr>
              <w:rPr>
                <w:rFonts w:ascii="Arial" w:hAnsi="Arial" w:cs="Arial"/>
              </w:rPr>
            </w:pPr>
          </w:p>
        </w:tc>
        <w:tc>
          <w:tcPr>
            <w:tcW w:w="356"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06C11694"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000000"/>
              <w:bottom w:val="single" w:sz="12" w:space="0" w:color="000000"/>
              <w:right w:val="single" w:sz="12" w:space="0" w:color="000000"/>
            </w:tcBorders>
            <w:vAlign w:val="center"/>
          </w:tcPr>
          <w:p w14:paraId="388BE4C9" w14:textId="77777777" w:rsidR="006945FE" w:rsidRPr="00D1734F" w:rsidRDefault="006945FE" w:rsidP="006449E6">
            <w:pPr>
              <w:snapToGrid w:val="0"/>
              <w:jc w:val="both"/>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will be returned to the </w:t>
            </w:r>
            <w:r w:rsidR="006449E6">
              <w:rPr>
                <w:rFonts w:ascii="Arial" w:hAnsi="Arial" w:cs="Arial"/>
                <w:sz w:val="20"/>
                <w:szCs w:val="20"/>
              </w:rPr>
              <w:t>TF</w:t>
            </w:r>
            <w:r w:rsidRPr="00D1734F">
              <w:rPr>
                <w:rFonts w:ascii="Arial" w:hAnsi="Arial" w:cs="Arial"/>
                <w:sz w:val="20"/>
                <w:szCs w:val="20"/>
              </w:rPr>
              <w:t xml:space="preserve"> for rework.</w:t>
            </w:r>
          </w:p>
        </w:tc>
      </w:tr>
      <w:tr w:rsidR="006945FE" w:rsidRPr="00D1734F" w14:paraId="567E807B" w14:textId="77777777" w:rsidTr="00A8369F">
        <w:trPr>
          <w:cantSplit/>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5143677" w14:textId="77777777" w:rsidR="006945FE" w:rsidRPr="00D1734F" w:rsidRDefault="006945FE">
            <w:pPr>
              <w:rPr>
                <w:rFonts w:ascii="Arial" w:hAnsi="Arial" w:cs="Arial"/>
              </w:rPr>
            </w:pPr>
          </w:p>
        </w:tc>
        <w:tc>
          <w:tcPr>
            <w:tcW w:w="356" w:type="dxa"/>
            <w:tcBorders>
              <w:top w:val="single" w:sz="12" w:space="0" w:color="000000"/>
              <w:left w:val="single" w:sz="12" w:space="0" w:color="000000"/>
              <w:bottom w:val="single" w:sz="8" w:space="0" w:color="000000"/>
              <w:right w:val="single" w:sz="12" w:space="0" w:color="000000"/>
            </w:tcBorders>
            <w:shd w:val="clear" w:color="auto" w:fill="CCFFFF"/>
            <w:vAlign w:val="center"/>
          </w:tcPr>
          <w:p w14:paraId="137A36D2"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8" w:space="0" w:color="000000"/>
              <w:right w:val="single" w:sz="12" w:space="0" w:color="000000"/>
            </w:tcBorders>
            <w:vAlign w:val="center"/>
          </w:tcPr>
          <w:p w14:paraId="5295C39F" w14:textId="77777777" w:rsidR="00954D86" w:rsidRPr="00D1734F" w:rsidRDefault="006945FE" w:rsidP="006449E6">
            <w:pPr>
              <w:snapToGrid w:val="0"/>
              <w:jc w:val="both"/>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work will be discontinued.</w:t>
            </w:r>
          </w:p>
        </w:tc>
      </w:tr>
      <w:tr w:rsidR="006945FE" w:rsidRPr="0016534C" w14:paraId="2BC6E775" w14:textId="77777777" w:rsidTr="0016534C">
        <w:trPr>
          <w:cantSplit/>
          <w:trHeight w:val="188"/>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6CDB0812" w14:textId="77777777" w:rsidR="00867BC6" w:rsidRDefault="006945FE">
            <w:pPr>
              <w:snapToGrid w:val="0"/>
              <w:jc w:val="center"/>
              <w:rPr>
                <w:rFonts w:ascii="Arial" w:hAnsi="Arial" w:cs="Arial"/>
                <w:b/>
                <w:color w:val="000000"/>
                <w:sz w:val="20"/>
                <w:szCs w:val="18"/>
              </w:rPr>
            </w:pPr>
            <w:bookmarkStart w:id="4" w:name="_GoBack" w:colFirst="1" w:colLast="1"/>
            <w:r w:rsidRPr="00DA1D01">
              <w:rPr>
                <w:rFonts w:ascii="Arial" w:hAnsi="Arial" w:cs="Arial"/>
                <w:b/>
                <w:color w:val="000000"/>
                <w:sz w:val="20"/>
                <w:szCs w:val="18"/>
              </w:rPr>
              <w:t>Motion by/</w:t>
            </w:r>
          </w:p>
          <w:p w14:paraId="4E13C0BB" w14:textId="29D17B20" w:rsidR="006945FE" w:rsidRPr="00D1734F" w:rsidRDefault="006945FE">
            <w:pPr>
              <w:snapToGrid w:val="0"/>
              <w:jc w:val="center"/>
              <w:rPr>
                <w:rFonts w:ascii="Arial" w:hAnsi="Arial" w:cs="Arial"/>
                <w:b/>
                <w:color w:val="000000"/>
                <w:sz w:val="18"/>
                <w:szCs w:val="18"/>
              </w:rPr>
            </w:pPr>
            <w:r w:rsidRPr="00DA1D01">
              <w:rPr>
                <w:rFonts w:ascii="Arial" w:hAnsi="Arial" w:cs="Arial"/>
                <w:b/>
                <w:color w:val="000000"/>
                <w:sz w:val="20"/>
                <w:szCs w:val="18"/>
              </w:rPr>
              <w:t>2</w:t>
            </w:r>
            <w:r w:rsidRPr="00A8369F">
              <w:rPr>
                <w:rFonts w:ascii="Arial" w:hAnsi="Arial" w:cs="Arial"/>
                <w:b/>
                <w:color w:val="000000"/>
                <w:szCs w:val="18"/>
                <w:vertAlign w:val="superscript"/>
              </w:rPr>
              <w:t>nd</w:t>
            </w:r>
            <w:r w:rsidRPr="00DA1D01">
              <w:rPr>
                <w:rFonts w:ascii="Arial" w:hAnsi="Arial" w:cs="Arial"/>
                <w:b/>
                <w:color w:val="000000"/>
                <w:sz w:val="20"/>
                <w:szCs w:val="18"/>
              </w:rPr>
              <w:t xml:space="preserve"> by</w:t>
            </w:r>
          </w:p>
        </w:tc>
        <w:tc>
          <w:tcPr>
            <w:tcW w:w="741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D59BCD" w14:textId="2C3DAEEB" w:rsidR="006945FE" w:rsidRPr="005833DB" w:rsidRDefault="005833DB">
            <w:pPr>
              <w:snapToGrid w:val="0"/>
              <w:jc w:val="both"/>
              <w:rPr>
                <w:rFonts w:ascii="Arial" w:hAnsi="Arial" w:cs="Arial"/>
                <w:color w:val="0000FF"/>
                <w:sz w:val="20"/>
                <w:szCs w:val="20"/>
                <w:lang w:val="de-DE"/>
              </w:rPr>
            </w:pPr>
            <w:r w:rsidRPr="00E04D22">
              <w:rPr>
                <w:rFonts w:ascii="Arial" w:eastAsia="MS Gothic" w:hAnsi="Arial" w:cs="Arial"/>
                <w:color w:val="0000FF"/>
                <w:sz w:val="20"/>
                <w:szCs w:val="20"/>
                <w:lang w:val="de-DE"/>
              </w:rPr>
              <w:t>Wenfeng Lu (</w:t>
            </w:r>
            <w:r>
              <w:rPr>
                <w:rFonts w:ascii="Arial" w:eastAsia="MS Gothic" w:hAnsi="Arial" w:cs="Arial"/>
                <w:color w:val="0000FF"/>
                <w:sz w:val="20"/>
                <w:szCs w:val="20"/>
                <w:lang w:val="de-DE"/>
              </w:rPr>
              <w:t>Safest</w:t>
            </w:r>
            <w:r w:rsidRPr="00E04D22">
              <w:rPr>
                <w:rFonts w:ascii="Arial" w:eastAsia="MS Gothic" w:hAnsi="Arial" w:cs="Arial"/>
                <w:color w:val="0000FF"/>
                <w:sz w:val="20"/>
                <w:szCs w:val="20"/>
                <w:lang w:val="de-DE"/>
              </w:rPr>
              <w:t>)/</w:t>
            </w:r>
            <w:r>
              <w:rPr>
                <w:rFonts w:ascii="Arial" w:eastAsia="MS Gothic" w:hAnsi="Arial" w:cs="Arial"/>
                <w:color w:val="0000FF"/>
                <w:sz w:val="20"/>
                <w:szCs w:val="20"/>
                <w:lang w:val="de-DE"/>
              </w:rPr>
              <w:t>W</w:t>
            </w:r>
            <w:r w:rsidRPr="008F4EE6">
              <w:rPr>
                <w:rFonts w:ascii="Arial" w:eastAsia="MS Gothic" w:hAnsi="Arial" w:cs="Arial" w:hint="eastAsia"/>
                <w:color w:val="0000FF"/>
                <w:sz w:val="20"/>
                <w:szCs w:val="20"/>
                <w:lang w:val="de-DE"/>
              </w:rPr>
              <w:t>ei</w:t>
            </w:r>
            <w:r>
              <w:rPr>
                <w:rFonts w:ascii="Arial" w:eastAsia="MS Gothic" w:hAnsi="Arial" w:cs="Arial"/>
                <w:color w:val="0000FF"/>
                <w:sz w:val="20"/>
                <w:szCs w:val="20"/>
                <w:lang w:val="de-DE"/>
              </w:rPr>
              <w:t xml:space="preserve"> Zhou</w:t>
            </w:r>
            <w:r w:rsidRPr="00E04D22">
              <w:rPr>
                <w:rFonts w:ascii="Arial" w:eastAsia="MS Gothic" w:hAnsi="Arial" w:cs="Arial"/>
                <w:color w:val="0000FF"/>
                <w:sz w:val="20"/>
                <w:szCs w:val="20"/>
                <w:lang w:val="de-DE"/>
              </w:rPr>
              <w:t xml:space="preserve"> (</w:t>
            </w:r>
            <w:r>
              <w:rPr>
                <w:rFonts w:ascii="Arial" w:eastAsia="MS Gothic" w:hAnsi="Arial" w:cs="Arial"/>
                <w:color w:val="0000FF"/>
                <w:sz w:val="20"/>
                <w:szCs w:val="20"/>
                <w:lang w:val="de-DE"/>
              </w:rPr>
              <w:t>TrinaSolar</w:t>
            </w:r>
            <w:r w:rsidRPr="00E04D22">
              <w:rPr>
                <w:rFonts w:ascii="Arial" w:eastAsia="MS Gothic" w:hAnsi="Arial" w:cs="Arial"/>
                <w:color w:val="0000FF"/>
                <w:sz w:val="20"/>
                <w:szCs w:val="20"/>
                <w:lang w:val="de-DE"/>
              </w:rPr>
              <w:t>)</w:t>
            </w:r>
          </w:p>
        </w:tc>
      </w:tr>
      <w:tr w:rsidR="006945FE" w:rsidRPr="00D1734F" w14:paraId="53DE6D44" w14:textId="77777777" w:rsidTr="0016534C">
        <w:trPr>
          <w:cantSplit/>
          <w:trHeight w:val="242"/>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08AA4122"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41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6916FB9" w14:textId="40149321" w:rsidR="006945FE" w:rsidRPr="00D1734F" w:rsidRDefault="005833DB">
            <w:pPr>
              <w:snapToGrid w:val="0"/>
              <w:jc w:val="both"/>
              <w:rPr>
                <w:rFonts w:ascii="Arial" w:hAnsi="Arial" w:cs="Arial"/>
                <w:color w:val="0000FF"/>
                <w:sz w:val="20"/>
                <w:szCs w:val="20"/>
              </w:rPr>
            </w:pPr>
            <w:r>
              <w:rPr>
                <w:rFonts w:ascii="Arial" w:hAnsi="Arial" w:cs="Arial"/>
                <w:color w:val="0000FF"/>
                <w:sz w:val="20"/>
                <w:szCs w:val="20"/>
              </w:rPr>
              <w:t>None</w:t>
            </w:r>
          </w:p>
          <w:p w14:paraId="1477D2CB" w14:textId="77777777" w:rsidR="006945FE" w:rsidRPr="00D1734F" w:rsidRDefault="006945FE">
            <w:pPr>
              <w:jc w:val="both"/>
              <w:rPr>
                <w:rFonts w:ascii="Arial" w:hAnsi="Arial" w:cs="Arial"/>
                <w:color w:val="0000FF"/>
                <w:sz w:val="20"/>
                <w:szCs w:val="20"/>
              </w:rPr>
            </w:pPr>
          </w:p>
        </w:tc>
      </w:tr>
      <w:tr w:rsidR="006945FE" w:rsidRPr="00D1734F" w14:paraId="53CDBCA9" w14:textId="77777777" w:rsidTr="0016534C">
        <w:trPr>
          <w:cantSplit/>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1712BA66"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Vote</w:t>
            </w:r>
          </w:p>
        </w:tc>
        <w:tc>
          <w:tcPr>
            <w:tcW w:w="7415"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448595B9" w14:textId="66FF3FF7" w:rsidR="006945FE" w:rsidRPr="00D1734F" w:rsidRDefault="005833DB">
            <w:pPr>
              <w:snapToGrid w:val="0"/>
              <w:jc w:val="both"/>
              <w:rPr>
                <w:rFonts w:ascii="Arial" w:hAnsi="Arial" w:cs="Arial"/>
                <w:color w:val="0000FF"/>
                <w:sz w:val="20"/>
                <w:szCs w:val="20"/>
              </w:rPr>
            </w:pPr>
            <w:r>
              <w:rPr>
                <w:rFonts w:ascii="Arial" w:hAnsi="Arial" w:cs="Arial"/>
                <w:color w:val="0000FF"/>
                <w:sz w:val="20"/>
                <w:szCs w:val="20"/>
              </w:rPr>
              <w:t>3</w:t>
            </w:r>
            <w:r w:rsidR="00F11336">
              <w:rPr>
                <w:rFonts w:ascii="Arial" w:hAnsi="Arial" w:cs="Arial"/>
                <w:color w:val="0000FF"/>
                <w:sz w:val="20"/>
                <w:szCs w:val="20"/>
              </w:rPr>
              <w:t>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sidR="00F11336">
              <w:rPr>
                <w:rFonts w:ascii="Arial" w:hAnsi="Arial" w:cs="Arial"/>
                <w:color w:val="0000FF"/>
                <w:sz w:val="20"/>
                <w:szCs w:val="20"/>
              </w:rPr>
              <w:t>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p>
        </w:tc>
      </w:tr>
      <w:bookmarkEnd w:id="4"/>
      <w:tr w:rsidR="006945FE" w:rsidRPr="00D1734F" w14:paraId="7075DFED" w14:textId="77777777" w:rsidTr="0016534C">
        <w:trPr>
          <w:cantSplit/>
          <w:trHeight w:hRule="exact" w:val="296"/>
          <w:jc w:val="center"/>
        </w:trPr>
        <w:tc>
          <w:tcPr>
            <w:tcW w:w="1921" w:type="dxa"/>
            <w:gridSpan w:val="3"/>
            <w:vMerge w:val="restart"/>
            <w:tcBorders>
              <w:top w:val="single" w:sz="12" w:space="0" w:color="000000"/>
              <w:left w:val="single" w:sz="12" w:space="0" w:color="000000"/>
              <w:bottom w:val="single" w:sz="12" w:space="0" w:color="auto"/>
              <w:right w:val="single" w:sz="12" w:space="0" w:color="auto"/>
            </w:tcBorders>
            <w:vAlign w:val="center"/>
          </w:tcPr>
          <w:p w14:paraId="16CB9329"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Final Action</w:t>
            </w:r>
          </w:p>
        </w:tc>
        <w:tc>
          <w:tcPr>
            <w:tcW w:w="356" w:type="dxa"/>
            <w:tcBorders>
              <w:top w:val="single" w:sz="12" w:space="0" w:color="auto"/>
              <w:left w:val="single" w:sz="12" w:space="0" w:color="auto"/>
              <w:bottom w:val="single" w:sz="12" w:space="0" w:color="auto"/>
              <w:right w:val="single" w:sz="12" w:space="0" w:color="auto"/>
            </w:tcBorders>
            <w:shd w:val="clear" w:color="auto" w:fill="auto"/>
            <w:vAlign w:val="center"/>
          </w:tcPr>
          <w:p w14:paraId="1AD957B9" w14:textId="67ED6F07" w:rsidR="006945FE" w:rsidRPr="00D1734F" w:rsidRDefault="005833DB">
            <w:pPr>
              <w:snapToGrid w:val="0"/>
              <w:jc w:val="center"/>
              <w:rPr>
                <w:rFonts w:ascii="Arial" w:hAnsi="Arial" w:cs="Arial"/>
                <w:color w:val="000080"/>
                <w:sz w:val="20"/>
                <w:szCs w:val="20"/>
              </w:rPr>
            </w:pPr>
            <w:r>
              <w:rPr>
                <w:rFonts w:ascii="Arial" w:hAnsi="Arial" w:cs="Arial" w:hint="cs"/>
                <w:color w:val="000080"/>
                <w:sz w:val="20"/>
                <w:szCs w:val="20"/>
              </w:rPr>
              <w:t>X</w:t>
            </w:r>
          </w:p>
        </w:tc>
        <w:tc>
          <w:tcPr>
            <w:tcW w:w="7059" w:type="dxa"/>
            <w:tcBorders>
              <w:top w:val="single" w:sz="12" w:space="0" w:color="000000"/>
              <w:left w:val="single" w:sz="12" w:space="0" w:color="auto"/>
              <w:bottom w:val="single" w:sz="12" w:space="0" w:color="000000"/>
              <w:right w:val="single" w:sz="12" w:space="0" w:color="000000"/>
            </w:tcBorders>
            <w:shd w:val="clear" w:color="auto" w:fill="auto"/>
            <w:vAlign w:val="center"/>
          </w:tcPr>
          <w:p w14:paraId="1F072728"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Motion passed</w:t>
            </w:r>
          </w:p>
        </w:tc>
      </w:tr>
      <w:tr w:rsidR="006945FE" w:rsidRPr="00D1734F" w14:paraId="1E83A47C" w14:textId="77777777" w:rsidTr="0016534C">
        <w:trPr>
          <w:cantSplit/>
          <w:jc w:val="center"/>
        </w:trPr>
        <w:tc>
          <w:tcPr>
            <w:tcW w:w="1921" w:type="dxa"/>
            <w:gridSpan w:val="3"/>
            <w:vMerge/>
            <w:tcBorders>
              <w:top w:val="single" w:sz="8" w:space="0" w:color="000000"/>
              <w:left w:val="single" w:sz="12" w:space="0" w:color="000000"/>
              <w:bottom w:val="single" w:sz="12" w:space="0" w:color="auto"/>
              <w:right w:val="single" w:sz="12" w:space="0" w:color="auto"/>
            </w:tcBorders>
            <w:vAlign w:val="center"/>
          </w:tcPr>
          <w:p w14:paraId="751C825A"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auto"/>
            <w:vAlign w:val="center"/>
          </w:tcPr>
          <w:p w14:paraId="61C1AF41" w14:textId="77777777" w:rsidR="006945FE" w:rsidRPr="00D1734F" w:rsidRDefault="006945FE">
            <w:pPr>
              <w:snapToGrid w:val="0"/>
              <w:jc w:val="center"/>
              <w:rPr>
                <w:rFonts w:ascii="Arial" w:hAnsi="Arial" w:cs="Arial"/>
                <w:color w:val="000080"/>
                <w:sz w:val="20"/>
                <w:szCs w:val="20"/>
              </w:rPr>
            </w:pPr>
          </w:p>
        </w:tc>
        <w:tc>
          <w:tcPr>
            <w:tcW w:w="7059" w:type="dxa"/>
            <w:tcBorders>
              <w:left w:val="single" w:sz="12" w:space="0" w:color="auto"/>
              <w:bottom w:val="single" w:sz="12" w:space="0" w:color="000000"/>
              <w:right w:val="single" w:sz="12" w:space="0" w:color="000000"/>
            </w:tcBorders>
            <w:shd w:val="clear" w:color="auto" w:fill="auto"/>
            <w:vAlign w:val="center"/>
          </w:tcPr>
          <w:p w14:paraId="5E6D347E"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 xml:space="preserve">Motion failed </w:t>
            </w:r>
          </w:p>
        </w:tc>
      </w:tr>
    </w:tbl>
    <w:p w14:paraId="1F07AB0A" w14:textId="77777777" w:rsidR="006945FE" w:rsidRDefault="006945FE">
      <w:pPr>
        <w:jc w:val="center"/>
      </w:pPr>
    </w:p>
    <w:p w14:paraId="06685FF1" w14:textId="04A0D3C3" w:rsidR="00E33F5F" w:rsidRDefault="00E33F5F" w:rsidP="006945FE">
      <w:pPr>
        <w:rPr>
          <w:rStyle w:val="ARSubheading1Char"/>
          <w:color w:val="FF6600"/>
          <w:sz w:val="20"/>
          <w:szCs w:val="20"/>
        </w:rPr>
      </w:pPr>
      <w:r>
        <w:rPr>
          <w:rStyle w:val="ARSubheading1Char"/>
          <w:color w:val="FF6600"/>
          <w:sz w:val="20"/>
          <w:szCs w:val="20"/>
        </w:rPr>
        <w:t>Note: If</w:t>
      </w:r>
      <w:r w:rsidR="00FF61AA">
        <w:rPr>
          <w:rStyle w:val="ARSubheading1Char"/>
          <w:color w:val="FF6600"/>
          <w:sz w:val="20"/>
          <w:szCs w:val="20"/>
        </w:rPr>
        <w:t xml:space="preserve"> the use of</w:t>
      </w:r>
      <w:r>
        <w:rPr>
          <w:rStyle w:val="ARSubheading1Char"/>
          <w:color w:val="FF6600"/>
          <w:sz w:val="20"/>
          <w:szCs w:val="20"/>
        </w:rPr>
        <w:t xml:space="preserve"> PMPT or copyrighted item</w:t>
      </w:r>
      <w:r w:rsidR="00FF61AA">
        <w:rPr>
          <w:rStyle w:val="ARSubheading1Char"/>
          <w:color w:val="FF6600"/>
          <w:sz w:val="20"/>
          <w:szCs w:val="20"/>
        </w:rPr>
        <w:t xml:space="preserve"> is justified by the TC Chapter, LOA or release form must be received before publication can proceed.</w:t>
      </w:r>
    </w:p>
    <w:p w14:paraId="04395EDA" w14:textId="0E212B7A" w:rsidR="006945FE" w:rsidRPr="00A8369F" w:rsidRDefault="006945FE" w:rsidP="006945FE">
      <w:pPr>
        <w:rPr>
          <w:rStyle w:val="ARSubheading1Char"/>
          <w:color w:val="FF6600"/>
          <w:sz w:val="20"/>
          <w:szCs w:val="20"/>
        </w:rPr>
      </w:pPr>
    </w:p>
    <w:p w14:paraId="52E679AF" w14:textId="0CF7811F" w:rsidR="006945FE" w:rsidRPr="00D1734F" w:rsidRDefault="006945FE" w:rsidP="002D3DA1">
      <w:pPr>
        <w:pStyle w:val="BallotReviewText"/>
        <w:rPr>
          <w:rFonts w:ascii="Arial" w:hAnsi="Arial" w:cs="Arial"/>
        </w:rPr>
      </w:pPr>
    </w:p>
    <w:sectPr w:rsidR="006945FE" w:rsidRPr="00D1734F" w:rsidSect="00D25F26">
      <w:footerReference w:type="default" r:id="rId15"/>
      <w:footnotePr>
        <w:pos w:val="beneathText"/>
      </w:footnotePr>
      <w:pgSz w:w="11907" w:h="16839" w:code="9"/>
      <w:pgMar w:top="1440" w:right="56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1C9A" w14:textId="77777777" w:rsidR="006651D6" w:rsidRDefault="006651D6">
      <w:r>
        <w:separator/>
      </w:r>
    </w:p>
  </w:endnote>
  <w:endnote w:type="continuationSeparator" w:id="0">
    <w:p w14:paraId="7098F311" w14:textId="77777777" w:rsidR="006651D6" w:rsidRDefault="006651D6">
      <w:r>
        <w:continuationSeparator/>
      </w:r>
    </w:p>
  </w:endnote>
  <w:endnote w:type="continuationNotice" w:id="1">
    <w:p w14:paraId="5C43E1CC" w14:textId="77777777" w:rsidR="006651D6" w:rsidRDefault="0066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embo Std">
    <w:altName w:val="Times New Roman"/>
    <w:panose1 w:val="00000000000000000000"/>
    <w:charset w:val="00"/>
    <w:family w:val="roman"/>
    <w:notTrueType/>
    <w:pitch w:val="variable"/>
    <w:sig w:usb0="800000AF" w:usb1="5000205B" w:usb2="00000000" w:usb3="00000000" w:csb0="00000001" w:csb1="00000000"/>
  </w:font>
  <w:font w:name="Nimbus Sans L">
    <w:altName w:val="Arial"/>
    <w:charset w:val="00"/>
    <w:family w:val="auto"/>
    <w:pitch w:val="variable"/>
  </w:font>
  <w:font w:name="HG Mincho Light J">
    <w:altName w:val="Times New Roman"/>
    <w:charset w:val="00"/>
    <w:family w:val="auto"/>
    <w:pitch w:val="variable"/>
  </w:font>
  <w:font w:name="Lucida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24282"/>
      <w:docPartObj>
        <w:docPartGallery w:val="Page Numbers (Bottom of Page)"/>
        <w:docPartUnique/>
      </w:docPartObj>
    </w:sdtPr>
    <w:sdtEndPr>
      <w:rPr>
        <w:noProof/>
      </w:rPr>
    </w:sdtEndPr>
    <w:sdtContent>
      <w:p w14:paraId="10066F73" w14:textId="0189826F" w:rsidR="009E7CC8" w:rsidRDefault="009E7CC8">
        <w:pPr>
          <w:pStyle w:val="ac"/>
          <w:jc w:val="right"/>
        </w:pPr>
        <w:r>
          <w:fldChar w:fldCharType="begin"/>
        </w:r>
        <w:r>
          <w:instrText xml:space="preserve"> PAGE   \* MERGEFORMAT </w:instrText>
        </w:r>
        <w:r>
          <w:fldChar w:fldCharType="separate"/>
        </w:r>
        <w:r>
          <w:rPr>
            <w:noProof/>
          </w:rPr>
          <w:t>11</w:t>
        </w:r>
        <w:r>
          <w:rPr>
            <w:noProof/>
          </w:rPr>
          <w:fldChar w:fldCharType="end"/>
        </w:r>
      </w:p>
    </w:sdtContent>
  </w:sdt>
  <w:p w14:paraId="35CCC153" w14:textId="77777777" w:rsidR="009E7CC8" w:rsidRPr="005A4033" w:rsidRDefault="009E7C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BF6E" w14:textId="77777777" w:rsidR="006651D6" w:rsidRDefault="006651D6">
      <w:r>
        <w:separator/>
      </w:r>
    </w:p>
  </w:footnote>
  <w:footnote w:type="continuationSeparator" w:id="0">
    <w:p w14:paraId="04AF21E4" w14:textId="77777777" w:rsidR="006651D6" w:rsidRDefault="006651D6">
      <w:r>
        <w:continuationSeparator/>
      </w:r>
    </w:p>
  </w:footnote>
  <w:footnote w:type="continuationNotice" w:id="1">
    <w:p w14:paraId="06A3A003" w14:textId="77777777" w:rsidR="006651D6" w:rsidRDefault="006651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E51B1"/>
    <w:multiLevelType w:val="hybridMultilevel"/>
    <w:tmpl w:val="62A00ABC"/>
    <w:lvl w:ilvl="0" w:tplc="4274E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13"/>
    <w:rsid w:val="000027FE"/>
    <w:rsid w:val="00015798"/>
    <w:rsid w:val="00027DA9"/>
    <w:rsid w:val="00030691"/>
    <w:rsid w:val="00033979"/>
    <w:rsid w:val="00033B49"/>
    <w:rsid w:val="000346ED"/>
    <w:rsid w:val="00036062"/>
    <w:rsid w:val="00042D06"/>
    <w:rsid w:val="00044929"/>
    <w:rsid w:val="00045E23"/>
    <w:rsid w:val="000479B1"/>
    <w:rsid w:val="000523B3"/>
    <w:rsid w:val="00054243"/>
    <w:rsid w:val="000569F3"/>
    <w:rsid w:val="0006399C"/>
    <w:rsid w:val="00065B9E"/>
    <w:rsid w:val="00072E9D"/>
    <w:rsid w:val="00073277"/>
    <w:rsid w:val="00076D03"/>
    <w:rsid w:val="0008797E"/>
    <w:rsid w:val="0009197F"/>
    <w:rsid w:val="000944C1"/>
    <w:rsid w:val="000A0626"/>
    <w:rsid w:val="000A658D"/>
    <w:rsid w:val="000A679E"/>
    <w:rsid w:val="000B20E1"/>
    <w:rsid w:val="000C3E5A"/>
    <w:rsid w:val="000D219A"/>
    <w:rsid w:val="000D3679"/>
    <w:rsid w:val="000E26B9"/>
    <w:rsid w:val="000F3D32"/>
    <w:rsid w:val="000F4765"/>
    <w:rsid w:val="00120369"/>
    <w:rsid w:val="001227D4"/>
    <w:rsid w:val="00125E85"/>
    <w:rsid w:val="00133573"/>
    <w:rsid w:val="00150806"/>
    <w:rsid w:val="0015401E"/>
    <w:rsid w:val="0016534C"/>
    <w:rsid w:val="001655F0"/>
    <w:rsid w:val="00166F39"/>
    <w:rsid w:val="001752E0"/>
    <w:rsid w:val="00181051"/>
    <w:rsid w:val="001A1732"/>
    <w:rsid w:val="001B3B17"/>
    <w:rsid w:val="001D168F"/>
    <w:rsid w:val="001D29EE"/>
    <w:rsid w:val="001E3853"/>
    <w:rsid w:val="001F095E"/>
    <w:rsid w:val="001F3250"/>
    <w:rsid w:val="00201FE6"/>
    <w:rsid w:val="00204765"/>
    <w:rsid w:val="00214F39"/>
    <w:rsid w:val="00217F95"/>
    <w:rsid w:val="00227B5E"/>
    <w:rsid w:val="00232E10"/>
    <w:rsid w:val="00242DE0"/>
    <w:rsid w:val="00255B17"/>
    <w:rsid w:val="00255FFE"/>
    <w:rsid w:val="002620EB"/>
    <w:rsid w:val="002652A7"/>
    <w:rsid w:val="00266FD4"/>
    <w:rsid w:val="00273D08"/>
    <w:rsid w:val="002765D6"/>
    <w:rsid w:val="0028205C"/>
    <w:rsid w:val="00283652"/>
    <w:rsid w:val="002859A0"/>
    <w:rsid w:val="0029162C"/>
    <w:rsid w:val="00294D67"/>
    <w:rsid w:val="00295383"/>
    <w:rsid w:val="002A08E6"/>
    <w:rsid w:val="002A51A6"/>
    <w:rsid w:val="002A5642"/>
    <w:rsid w:val="002A5824"/>
    <w:rsid w:val="002B2854"/>
    <w:rsid w:val="002D3DA1"/>
    <w:rsid w:val="002E1CF6"/>
    <w:rsid w:val="002E4B0B"/>
    <w:rsid w:val="002E5A34"/>
    <w:rsid w:val="00314887"/>
    <w:rsid w:val="00327806"/>
    <w:rsid w:val="003310AB"/>
    <w:rsid w:val="003330F1"/>
    <w:rsid w:val="0034064A"/>
    <w:rsid w:val="003425E2"/>
    <w:rsid w:val="00346B6B"/>
    <w:rsid w:val="00362098"/>
    <w:rsid w:val="00367AFF"/>
    <w:rsid w:val="003858B7"/>
    <w:rsid w:val="003946FD"/>
    <w:rsid w:val="003A4CFA"/>
    <w:rsid w:val="003A69BA"/>
    <w:rsid w:val="003A792F"/>
    <w:rsid w:val="003B7819"/>
    <w:rsid w:val="003C0659"/>
    <w:rsid w:val="003C6C63"/>
    <w:rsid w:val="003D469F"/>
    <w:rsid w:val="003D6E06"/>
    <w:rsid w:val="003E0649"/>
    <w:rsid w:val="00401A08"/>
    <w:rsid w:val="00403EE5"/>
    <w:rsid w:val="00412145"/>
    <w:rsid w:val="004148F5"/>
    <w:rsid w:val="00416442"/>
    <w:rsid w:val="0043176B"/>
    <w:rsid w:val="004332B2"/>
    <w:rsid w:val="004358A1"/>
    <w:rsid w:val="00435E2E"/>
    <w:rsid w:val="00442BEF"/>
    <w:rsid w:val="0044337E"/>
    <w:rsid w:val="0044756A"/>
    <w:rsid w:val="00452E1E"/>
    <w:rsid w:val="0045346A"/>
    <w:rsid w:val="0045378F"/>
    <w:rsid w:val="0046507C"/>
    <w:rsid w:val="00466353"/>
    <w:rsid w:val="004806A2"/>
    <w:rsid w:val="004849A1"/>
    <w:rsid w:val="004A565D"/>
    <w:rsid w:val="004B2219"/>
    <w:rsid w:val="004B572C"/>
    <w:rsid w:val="004C356C"/>
    <w:rsid w:val="004C6823"/>
    <w:rsid w:val="004D6753"/>
    <w:rsid w:val="004F4CEC"/>
    <w:rsid w:val="00502554"/>
    <w:rsid w:val="00504205"/>
    <w:rsid w:val="00504E8B"/>
    <w:rsid w:val="00505D19"/>
    <w:rsid w:val="005232C2"/>
    <w:rsid w:val="00531CCF"/>
    <w:rsid w:val="0054142C"/>
    <w:rsid w:val="005460E8"/>
    <w:rsid w:val="0056425F"/>
    <w:rsid w:val="005703E9"/>
    <w:rsid w:val="0057705C"/>
    <w:rsid w:val="005833DB"/>
    <w:rsid w:val="00583737"/>
    <w:rsid w:val="00584941"/>
    <w:rsid w:val="00585043"/>
    <w:rsid w:val="00587947"/>
    <w:rsid w:val="00591E82"/>
    <w:rsid w:val="005975F4"/>
    <w:rsid w:val="005B0CDC"/>
    <w:rsid w:val="005D1BF9"/>
    <w:rsid w:val="005D63A0"/>
    <w:rsid w:val="005E1A0E"/>
    <w:rsid w:val="005E1AFE"/>
    <w:rsid w:val="005E6542"/>
    <w:rsid w:val="005E7D01"/>
    <w:rsid w:val="005F5BAA"/>
    <w:rsid w:val="005F5C25"/>
    <w:rsid w:val="006005D8"/>
    <w:rsid w:val="00606CCC"/>
    <w:rsid w:val="00614EEA"/>
    <w:rsid w:val="00620099"/>
    <w:rsid w:val="00627614"/>
    <w:rsid w:val="006358A4"/>
    <w:rsid w:val="006449E6"/>
    <w:rsid w:val="00646235"/>
    <w:rsid w:val="00647AC7"/>
    <w:rsid w:val="0065209F"/>
    <w:rsid w:val="00655A9B"/>
    <w:rsid w:val="00662075"/>
    <w:rsid w:val="006651D6"/>
    <w:rsid w:val="00667450"/>
    <w:rsid w:val="00675891"/>
    <w:rsid w:val="0068697B"/>
    <w:rsid w:val="006945FE"/>
    <w:rsid w:val="006B38AB"/>
    <w:rsid w:val="006B3E13"/>
    <w:rsid w:val="006B7047"/>
    <w:rsid w:val="006C0EFF"/>
    <w:rsid w:val="006C2A00"/>
    <w:rsid w:val="006C66C5"/>
    <w:rsid w:val="006D18CD"/>
    <w:rsid w:val="006E7775"/>
    <w:rsid w:val="006F22E1"/>
    <w:rsid w:val="006F4D82"/>
    <w:rsid w:val="006F7BB4"/>
    <w:rsid w:val="00710E44"/>
    <w:rsid w:val="00712B87"/>
    <w:rsid w:val="00714876"/>
    <w:rsid w:val="0072274B"/>
    <w:rsid w:val="00725F2A"/>
    <w:rsid w:val="007321E3"/>
    <w:rsid w:val="00746E34"/>
    <w:rsid w:val="007535A1"/>
    <w:rsid w:val="00767729"/>
    <w:rsid w:val="007803E9"/>
    <w:rsid w:val="00797260"/>
    <w:rsid w:val="007A7861"/>
    <w:rsid w:val="007B54EC"/>
    <w:rsid w:val="007C40FA"/>
    <w:rsid w:val="007D21CB"/>
    <w:rsid w:val="007D4634"/>
    <w:rsid w:val="007D69D7"/>
    <w:rsid w:val="007E5578"/>
    <w:rsid w:val="007F3C3F"/>
    <w:rsid w:val="007F628F"/>
    <w:rsid w:val="0080440B"/>
    <w:rsid w:val="008130AD"/>
    <w:rsid w:val="00813A2C"/>
    <w:rsid w:val="008233D0"/>
    <w:rsid w:val="00827A7D"/>
    <w:rsid w:val="0083546A"/>
    <w:rsid w:val="0083550B"/>
    <w:rsid w:val="008456F8"/>
    <w:rsid w:val="00845981"/>
    <w:rsid w:val="0085029B"/>
    <w:rsid w:val="00850E38"/>
    <w:rsid w:val="008529E4"/>
    <w:rsid w:val="008530A6"/>
    <w:rsid w:val="008661DF"/>
    <w:rsid w:val="00867BC6"/>
    <w:rsid w:val="008732E2"/>
    <w:rsid w:val="008B7AE4"/>
    <w:rsid w:val="008D01F7"/>
    <w:rsid w:val="008D4D80"/>
    <w:rsid w:val="008E5406"/>
    <w:rsid w:val="008E6884"/>
    <w:rsid w:val="008F4EE6"/>
    <w:rsid w:val="009077A2"/>
    <w:rsid w:val="00907F40"/>
    <w:rsid w:val="00912959"/>
    <w:rsid w:val="009255B0"/>
    <w:rsid w:val="00943204"/>
    <w:rsid w:val="00943E0A"/>
    <w:rsid w:val="009446E2"/>
    <w:rsid w:val="0095455F"/>
    <w:rsid w:val="00954D86"/>
    <w:rsid w:val="00962601"/>
    <w:rsid w:val="0096643D"/>
    <w:rsid w:val="009670F5"/>
    <w:rsid w:val="00972BA4"/>
    <w:rsid w:val="00975683"/>
    <w:rsid w:val="00976379"/>
    <w:rsid w:val="00982CE1"/>
    <w:rsid w:val="0098304F"/>
    <w:rsid w:val="009A3735"/>
    <w:rsid w:val="009C4D56"/>
    <w:rsid w:val="009C7B4C"/>
    <w:rsid w:val="009D105D"/>
    <w:rsid w:val="009D3502"/>
    <w:rsid w:val="009D5AD0"/>
    <w:rsid w:val="009E5BA3"/>
    <w:rsid w:val="009E7CC8"/>
    <w:rsid w:val="009F36E9"/>
    <w:rsid w:val="009F425E"/>
    <w:rsid w:val="009F5CF8"/>
    <w:rsid w:val="009F5DEE"/>
    <w:rsid w:val="00A139F0"/>
    <w:rsid w:val="00A23284"/>
    <w:rsid w:val="00A24169"/>
    <w:rsid w:val="00A30FEB"/>
    <w:rsid w:val="00A31FFE"/>
    <w:rsid w:val="00A372E9"/>
    <w:rsid w:val="00A4399F"/>
    <w:rsid w:val="00A447DB"/>
    <w:rsid w:val="00A51ADA"/>
    <w:rsid w:val="00A52C53"/>
    <w:rsid w:val="00A56570"/>
    <w:rsid w:val="00A56709"/>
    <w:rsid w:val="00A66520"/>
    <w:rsid w:val="00A749E8"/>
    <w:rsid w:val="00A806F4"/>
    <w:rsid w:val="00A82595"/>
    <w:rsid w:val="00A8369F"/>
    <w:rsid w:val="00A93148"/>
    <w:rsid w:val="00A9412C"/>
    <w:rsid w:val="00AC207B"/>
    <w:rsid w:val="00AC4CEF"/>
    <w:rsid w:val="00AE03A2"/>
    <w:rsid w:val="00AE7F39"/>
    <w:rsid w:val="00AF36E6"/>
    <w:rsid w:val="00AF3966"/>
    <w:rsid w:val="00AF5C13"/>
    <w:rsid w:val="00B05C03"/>
    <w:rsid w:val="00B1472E"/>
    <w:rsid w:val="00B1677B"/>
    <w:rsid w:val="00B20199"/>
    <w:rsid w:val="00B230B4"/>
    <w:rsid w:val="00B24120"/>
    <w:rsid w:val="00B27D13"/>
    <w:rsid w:val="00B43F2A"/>
    <w:rsid w:val="00B462E3"/>
    <w:rsid w:val="00B625E6"/>
    <w:rsid w:val="00B64037"/>
    <w:rsid w:val="00B72BAF"/>
    <w:rsid w:val="00B74411"/>
    <w:rsid w:val="00B85F46"/>
    <w:rsid w:val="00B92B19"/>
    <w:rsid w:val="00B9315D"/>
    <w:rsid w:val="00BB29FC"/>
    <w:rsid w:val="00BC2832"/>
    <w:rsid w:val="00BC6424"/>
    <w:rsid w:val="00BD2943"/>
    <w:rsid w:val="00BD64FE"/>
    <w:rsid w:val="00BE481C"/>
    <w:rsid w:val="00BF0FC2"/>
    <w:rsid w:val="00BF4949"/>
    <w:rsid w:val="00C0093B"/>
    <w:rsid w:val="00C01CF1"/>
    <w:rsid w:val="00C0784D"/>
    <w:rsid w:val="00C108B7"/>
    <w:rsid w:val="00C150CE"/>
    <w:rsid w:val="00C24C66"/>
    <w:rsid w:val="00C24DB5"/>
    <w:rsid w:val="00C30A7B"/>
    <w:rsid w:val="00C346A4"/>
    <w:rsid w:val="00C408CD"/>
    <w:rsid w:val="00C42CD0"/>
    <w:rsid w:val="00C469BE"/>
    <w:rsid w:val="00C62B20"/>
    <w:rsid w:val="00C66D42"/>
    <w:rsid w:val="00C773DA"/>
    <w:rsid w:val="00C80136"/>
    <w:rsid w:val="00C876FC"/>
    <w:rsid w:val="00C93155"/>
    <w:rsid w:val="00C93EAD"/>
    <w:rsid w:val="00C94F31"/>
    <w:rsid w:val="00CA2342"/>
    <w:rsid w:val="00CA6C8D"/>
    <w:rsid w:val="00CB2BD3"/>
    <w:rsid w:val="00CC0D60"/>
    <w:rsid w:val="00CC3BC1"/>
    <w:rsid w:val="00CC4BA2"/>
    <w:rsid w:val="00CE1B6D"/>
    <w:rsid w:val="00CE635B"/>
    <w:rsid w:val="00CF78F3"/>
    <w:rsid w:val="00D1107A"/>
    <w:rsid w:val="00D1567A"/>
    <w:rsid w:val="00D16BA4"/>
    <w:rsid w:val="00D21D77"/>
    <w:rsid w:val="00D25F26"/>
    <w:rsid w:val="00D264EC"/>
    <w:rsid w:val="00D307FC"/>
    <w:rsid w:val="00D31691"/>
    <w:rsid w:val="00D34355"/>
    <w:rsid w:val="00D35A67"/>
    <w:rsid w:val="00D45229"/>
    <w:rsid w:val="00D5494F"/>
    <w:rsid w:val="00D64B43"/>
    <w:rsid w:val="00D657CE"/>
    <w:rsid w:val="00D713CC"/>
    <w:rsid w:val="00D76002"/>
    <w:rsid w:val="00D91B55"/>
    <w:rsid w:val="00D93B8F"/>
    <w:rsid w:val="00DA0069"/>
    <w:rsid w:val="00DA1246"/>
    <w:rsid w:val="00DA1D01"/>
    <w:rsid w:val="00DA6376"/>
    <w:rsid w:val="00DB0DD2"/>
    <w:rsid w:val="00DB1E44"/>
    <w:rsid w:val="00DB46D7"/>
    <w:rsid w:val="00DC5116"/>
    <w:rsid w:val="00DC6BA6"/>
    <w:rsid w:val="00DC7659"/>
    <w:rsid w:val="00DD119E"/>
    <w:rsid w:val="00DD157D"/>
    <w:rsid w:val="00DE0B22"/>
    <w:rsid w:val="00DE4ABF"/>
    <w:rsid w:val="00E00259"/>
    <w:rsid w:val="00E030C3"/>
    <w:rsid w:val="00E04D22"/>
    <w:rsid w:val="00E052C8"/>
    <w:rsid w:val="00E10A70"/>
    <w:rsid w:val="00E157E4"/>
    <w:rsid w:val="00E335A5"/>
    <w:rsid w:val="00E33861"/>
    <w:rsid w:val="00E33F5F"/>
    <w:rsid w:val="00E3507D"/>
    <w:rsid w:val="00E45B13"/>
    <w:rsid w:val="00E609AC"/>
    <w:rsid w:val="00E71E1F"/>
    <w:rsid w:val="00E73313"/>
    <w:rsid w:val="00E7598C"/>
    <w:rsid w:val="00EA4F73"/>
    <w:rsid w:val="00EA7CD7"/>
    <w:rsid w:val="00EB1754"/>
    <w:rsid w:val="00ED073F"/>
    <w:rsid w:val="00ED19AA"/>
    <w:rsid w:val="00EE2AD1"/>
    <w:rsid w:val="00EE3150"/>
    <w:rsid w:val="00EE5E52"/>
    <w:rsid w:val="00EF08D8"/>
    <w:rsid w:val="00EF6F5A"/>
    <w:rsid w:val="00F0038D"/>
    <w:rsid w:val="00F06C24"/>
    <w:rsid w:val="00F11336"/>
    <w:rsid w:val="00F2062A"/>
    <w:rsid w:val="00F2164F"/>
    <w:rsid w:val="00F21F79"/>
    <w:rsid w:val="00F22B77"/>
    <w:rsid w:val="00F35D47"/>
    <w:rsid w:val="00F507AE"/>
    <w:rsid w:val="00F549CF"/>
    <w:rsid w:val="00F56B4B"/>
    <w:rsid w:val="00F67FB0"/>
    <w:rsid w:val="00F70022"/>
    <w:rsid w:val="00F77D7C"/>
    <w:rsid w:val="00F92F48"/>
    <w:rsid w:val="00F95E8E"/>
    <w:rsid w:val="00F97053"/>
    <w:rsid w:val="00FB12E3"/>
    <w:rsid w:val="00FB2426"/>
    <w:rsid w:val="00FC0A67"/>
    <w:rsid w:val="00FD3306"/>
    <w:rsid w:val="00FD6AA1"/>
    <w:rsid w:val="00FE0849"/>
    <w:rsid w:val="00FE768A"/>
    <w:rsid w:val="00FF1826"/>
    <w:rsid w:val="00FF4986"/>
    <w:rsid w:val="00FF61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802E4E"/>
  <w15:docId w15:val="{2ED4576A-4448-446E-9090-2D81BB17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77076"/>
    <w:pPr>
      <w:suppressAutoHyphens/>
    </w:pPr>
    <w:rPr>
      <w:sz w:val="24"/>
      <w:szCs w:val="24"/>
      <w:lang w:eastAsia="ar-SA"/>
    </w:rPr>
  </w:style>
  <w:style w:type="paragraph" w:styleId="1">
    <w:name w:val="heading 1"/>
    <w:basedOn w:val="a"/>
    <w:next w:val="a"/>
    <w:qFormat/>
    <w:pPr>
      <w:keepNext/>
      <w:numPr>
        <w:numId w:val="1"/>
      </w:numPr>
      <w:tabs>
        <w:tab w:val="left" w:pos="576"/>
      </w:tabs>
      <w:ind w:left="576" w:hanging="576"/>
      <w:outlineLvl w:val="0"/>
    </w:pPr>
    <w:rPr>
      <w:b/>
      <w:szCs w:val="20"/>
    </w:rPr>
  </w:style>
  <w:style w:type="paragraph" w:styleId="2">
    <w:name w:val="heading 2"/>
    <w:basedOn w:val="a"/>
    <w:next w:val="a"/>
    <w:qFormat/>
    <w:pPr>
      <w:keepNext/>
      <w:numPr>
        <w:ilvl w:val="1"/>
        <w:numId w:val="1"/>
      </w:numPr>
      <w:autoSpaceDE w:val="0"/>
      <w:spacing w:line="240" w:lineRule="atLeast"/>
      <w:outlineLvl w:val="1"/>
    </w:pPr>
    <w:rPr>
      <w:rFonts w:ascii="Arial" w:hAnsi="Arial" w:cs="Arial"/>
      <w:b/>
      <w:bCs/>
      <w:color w:val="000000"/>
    </w:rPr>
  </w:style>
  <w:style w:type="paragraph" w:styleId="3">
    <w:name w:val="heading 3"/>
    <w:basedOn w:val="a"/>
    <w:next w:val="a"/>
    <w:qFormat/>
    <w:pPr>
      <w:keepNext/>
      <w:numPr>
        <w:ilvl w:val="2"/>
        <w:numId w:val="1"/>
      </w:numPr>
      <w:tabs>
        <w:tab w:val="left" w:pos="2268"/>
      </w:tabs>
      <w:ind w:left="360"/>
      <w:outlineLvl w:val="2"/>
    </w:pPr>
    <w:rPr>
      <w:b/>
      <w:sz w:val="22"/>
      <w:szCs w:val="20"/>
    </w:rPr>
  </w:style>
  <w:style w:type="paragraph" w:styleId="4">
    <w:name w:val="heading 4"/>
    <w:basedOn w:val="a"/>
    <w:next w:val="a"/>
    <w:qFormat/>
    <w:pPr>
      <w:keepNext/>
      <w:numPr>
        <w:ilvl w:val="3"/>
        <w:numId w:val="1"/>
      </w:numPr>
      <w:tabs>
        <w:tab w:val="left" w:pos="630"/>
      </w:tabs>
      <w:ind w:left="450" w:hanging="450"/>
      <w:outlineLvl w:val="3"/>
    </w:pPr>
    <w:rPr>
      <w:szCs w:val="20"/>
    </w:rPr>
  </w:style>
  <w:style w:type="paragraph" w:styleId="5">
    <w:name w:val="heading 5"/>
    <w:basedOn w:val="a"/>
    <w:next w:val="a"/>
    <w:qFormat/>
    <w:pPr>
      <w:keepNext/>
      <w:numPr>
        <w:ilvl w:val="4"/>
        <w:numId w:val="1"/>
      </w:numPr>
      <w:autoSpaceDE w:val="0"/>
      <w:outlineLvl w:val="4"/>
    </w:pPr>
    <w:rPr>
      <w:rFonts w:ascii="Tms Rmn" w:hAnsi="Tms Rmn"/>
      <w:b/>
      <w:bCs/>
    </w:rPr>
  </w:style>
  <w:style w:type="paragraph" w:styleId="6">
    <w:name w:val="heading 6"/>
    <w:basedOn w:val="a"/>
    <w:next w:val="a"/>
    <w:qFormat/>
    <w:pPr>
      <w:keepNext/>
      <w:numPr>
        <w:ilvl w:val="5"/>
        <w:numId w:val="1"/>
      </w:numPr>
      <w:spacing w:line="240" w:lineRule="atLeast"/>
      <w:ind w:left="15" w:right="108"/>
      <w:jc w:val="center"/>
      <w:outlineLvl w:val="5"/>
    </w:pPr>
    <w:rPr>
      <w:b/>
      <w:color w:val="000000"/>
      <w:sz w:val="20"/>
    </w:rPr>
  </w:style>
  <w:style w:type="paragraph" w:styleId="7">
    <w:name w:val="heading 7"/>
    <w:basedOn w:val="a"/>
    <w:next w:val="a"/>
    <w:qFormat/>
    <w:pPr>
      <w:keepNext/>
      <w:numPr>
        <w:ilvl w:val="6"/>
        <w:numId w:val="1"/>
      </w:numPr>
      <w:autoSpaceDE w:val="0"/>
      <w:spacing w:line="240" w:lineRule="atLeast"/>
      <w:ind w:left="55" w:right="148"/>
      <w:jc w:val="center"/>
      <w:outlineLvl w:val="6"/>
    </w:pPr>
    <w:rPr>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olor w:val="FF0000"/>
      <w:sz w:val="22"/>
    </w:rPr>
  </w:style>
  <w:style w:type="character" w:customStyle="1" w:styleId="DefaultParagraphFont1">
    <w:name w:val="Default Paragraph Font1"/>
  </w:style>
  <w:style w:type="character" w:styleId="a3">
    <w:name w:val="Hyperlink"/>
    <w:rPr>
      <w:color w:val="0000FF"/>
      <w:u w:val="single"/>
    </w:rPr>
  </w:style>
  <w:style w:type="character" w:customStyle="1" w:styleId="CommentReference1">
    <w:name w:val="Comment Reference1"/>
    <w:rPr>
      <w:sz w:val="18"/>
      <w:szCs w:val="18"/>
    </w:rPr>
  </w:style>
  <w:style w:type="character" w:customStyle="1" w:styleId="2Char">
    <w:name w:val="見出し 2 Char"/>
    <w:rPr>
      <w:rFonts w:ascii="Arial" w:eastAsia="MS Mincho" w:hAnsi="Arial" w:cs="Arial"/>
      <w:b/>
      <w:bCs/>
      <w:color w:val="000000"/>
      <w:sz w:val="24"/>
      <w:szCs w:val="24"/>
      <w:lang w:val="en-US" w:eastAsia="ar-SA" w:bidi="ar-SA"/>
    </w:rPr>
  </w:style>
  <w:style w:type="character" w:customStyle="1" w:styleId="ARSubheading1Char">
    <w:name w:val="A&amp;R Subheading 1 Char"/>
    <w:rPr>
      <w:rFonts w:ascii="Arial" w:eastAsia="MS Mincho" w:hAnsi="Arial" w:cs="Arial"/>
      <w:b/>
      <w:bCs/>
      <w:color w:val="000000"/>
      <w:sz w:val="24"/>
      <w:szCs w:val="24"/>
      <w:lang w:val="en-US" w:eastAsia="ar-SA" w:bidi="ar-SA"/>
    </w:rPr>
  </w:style>
  <w:style w:type="character" w:customStyle="1" w:styleId="RegsH3TextChar">
    <w:name w:val="Regs H3 Text Char"/>
    <w:rPr>
      <w:rFonts w:ascii="Bembo Std" w:eastAsia="MS Mincho" w:hAnsi="Bembo Std" w:cs="Bembo Std"/>
      <w:lang w:val="en-US" w:eastAsia="ar-SA" w:bidi="ar-SA"/>
    </w:rPr>
  </w:style>
  <w:style w:type="character" w:styleId="a4">
    <w:name w:val="FollowedHyperlink"/>
    <w:rPr>
      <w:color w:val="800080"/>
      <w:u w:val="single"/>
    </w:rPr>
  </w:style>
  <w:style w:type="paragraph" w:customStyle="1" w:styleId="Heading">
    <w:name w:val="Heading"/>
    <w:basedOn w:val="a"/>
    <w:next w:val="a5"/>
    <w:pPr>
      <w:keepNext/>
      <w:spacing w:before="240" w:after="120"/>
    </w:pPr>
    <w:rPr>
      <w:rFonts w:ascii="Nimbus Sans L" w:eastAsia="HG Mincho Light J" w:hAnsi="Nimbus Sans L" w:cs="Lucidasans"/>
      <w:sz w:val="28"/>
      <w:szCs w:val="28"/>
    </w:rPr>
  </w:style>
  <w:style w:type="paragraph" w:styleId="a5">
    <w:name w:val="Body Text"/>
    <w:basedOn w:val="a"/>
    <w:rPr>
      <w:sz w:val="22"/>
      <w:szCs w:val="20"/>
    </w:rPr>
  </w:style>
  <w:style w:type="paragraph" w:styleId="a6">
    <w:name w:val="List"/>
    <w:basedOn w:val="a5"/>
    <w:rPr>
      <w:rFonts w:cs="Lucidasans"/>
    </w:rPr>
  </w:style>
  <w:style w:type="paragraph" w:customStyle="1" w:styleId="Caption1">
    <w:name w:val="Caption1"/>
    <w:basedOn w:val="a"/>
    <w:pPr>
      <w:suppressLineNumbers/>
      <w:spacing w:before="120" w:after="120"/>
    </w:pPr>
    <w:rPr>
      <w:rFonts w:cs="Lucidasans"/>
      <w:i/>
      <w:iCs/>
    </w:rPr>
  </w:style>
  <w:style w:type="paragraph" w:customStyle="1" w:styleId="Index">
    <w:name w:val="Index"/>
    <w:basedOn w:val="a"/>
    <w:pPr>
      <w:suppressLineNumbers/>
    </w:pPr>
    <w:rPr>
      <w:rFonts w:cs="Lucidasans"/>
    </w:rPr>
  </w:style>
  <w:style w:type="paragraph" w:customStyle="1" w:styleId="BallotTableHeading">
    <w:name w:val="Ballot Table Heading"/>
    <w:basedOn w:val="a"/>
    <w:pPr>
      <w:spacing w:before="40"/>
      <w:jc w:val="center"/>
    </w:pPr>
    <w:rPr>
      <w:b/>
      <w:i/>
      <w:sz w:val="20"/>
      <w:szCs w:val="20"/>
    </w:rPr>
  </w:style>
  <w:style w:type="paragraph" w:customStyle="1" w:styleId="Note">
    <w:name w:val="Note"/>
    <w:pPr>
      <w:suppressAutoHyphens/>
      <w:spacing w:before="60" w:after="60"/>
      <w:jc w:val="both"/>
    </w:pPr>
    <w:rPr>
      <w:sz w:val="18"/>
      <w:lang w:eastAsia="ar-SA"/>
    </w:rPr>
  </w:style>
  <w:style w:type="paragraph" w:customStyle="1" w:styleId="Bullet1">
    <w:name w:val="Bullet1"/>
    <w:pPr>
      <w:tabs>
        <w:tab w:val="left" w:pos="360"/>
      </w:tabs>
      <w:suppressAutoHyphens/>
      <w:spacing w:before="60" w:after="60"/>
      <w:ind w:left="360" w:hanging="288"/>
      <w:jc w:val="both"/>
    </w:pPr>
    <w:rPr>
      <w:lang w:eastAsia="ar-SA"/>
    </w:rPr>
  </w:style>
  <w:style w:type="paragraph" w:customStyle="1" w:styleId="AppendixHeading1">
    <w:name w:val="Appendix Heading 1"/>
    <w:basedOn w:val="1"/>
    <w:next w:val="a"/>
    <w:pPr>
      <w:numPr>
        <w:numId w:val="0"/>
      </w:numPr>
      <w:spacing w:before="160" w:after="60"/>
      <w:outlineLvl w:val="9"/>
    </w:pPr>
    <w:rPr>
      <w:rFonts w:ascii="Arial" w:hAnsi="Arial"/>
      <w:kern w:val="1"/>
      <w:sz w:val="20"/>
    </w:rPr>
  </w:style>
  <w:style w:type="paragraph" w:customStyle="1" w:styleId="AppendixHeading2">
    <w:name w:val="Appendix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AppendixHeading3">
    <w:name w:val="Appendix Heading 3"/>
    <w:basedOn w:val="3"/>
    <w:next w:val="a"/>
    <w:pPr>
      <w:keepNext w:val="0"/>
      <w:numPr>
        <w:numId w:val="0"/>
      </w:numPr>
      <w:spacing w:before="60" w:after="60"/>
      <w:jc w:val="both"/>
      <w:outlineLvl w:val="9"/>
    </w:pPr>
    <w:rPr>
      <w:b w:val="0"/>
      <w:sz w:val="20"/>
    </w:rPr>
  </w:style>
  <w:style w:type="paragraph" w:customStyle="1" w:styleId="AppendixHeading4">
    <w:name w:val="Appendix Heading 4"/>
    <w:basedOn w:val="4"/>
    <w:next w:val="a"/>
    <w:pPr>
      <w:keepNext w:val="0"/>
      <w:numPr>
        <w:numId w:val="0"/>
      </w:numPr>
      <w:spacing w:before="60" w:after="60"/>
      <w:jc w:val="both"/>
      <w:outlineLvl w:val="9"/>
    </w:pPr>
    <w:rPr>
      <w:sz w:val="20"/>
    </w:rPr>
  </w:style>
  <w:style w:type="paragraph" w:customStyle="1" w:styleId="AppendixHeading5">
    <w:name w:val="Appendix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DocumentNumber">
    <w:name w:val="Document Number"/>
    <w:next w:val="a"/>
    <w:pPr>
      <w:suppressAutoHyphens/>
    </w:pPr>
    <w:rPr>
      <w:rFonts w:ascii="Arial" w:eastAsia="MS Gothic" w:hAnsi="Arial"/>
      <w:b/>
      <w:sz w:val="28"/>
      <w:lang w:eastAsia="ar-SA"/>
    </w:rPr>
  </w:style>
  <w:style w:type="paragraph" w:customStyle="1" w:styleId="AppendixNumber">
    <w:name w:val="Appendix Number"/>
    <w:basedOn w:val="DocumentNumber"/>
    <w:next w:val="DocumentTitle"/>
  </w:style>
  <w:style w:type="paragraph" w:customStyle="1" w:styleId="DocumentTitle">
    <w:name w:val="Document Title"/>
    <w:next w:val="a"/>
    <w:pPr>
      <w:suppressAutoHyphens/>
      <w:spacing w:after="200"/>
    </w:pPr>
    <w:rPr>
      <w:rFonts w:ascii="Arial" w:eastAsia="MS Gothic" w:hAnsi="Arial"/>
      <w:b/>
      <w:sz w:val="28"/>
      <w:lang w:eastAsia="ar-SA"/>
    </w:rPr>
  </w:style>
  <w:style w:type="paragraph" w:customStyle="1" w:styleId="TableTitle">
    <w:name w:val="Table Title"/>
    <w:pPr>
      <w:keepNext/>
      <w:tabs>
        <w:tab w:val="left" w:pos="3600"/>
      </w:tabs>
      <w:suppressAutoHyphens/>
      <w:spacing w:before="120" w:after="60"/>
      <w:ind w:left="3600" w:hanging="360"/>
    </w:pPr>
    <w:rPr>
      <w:rFonts w:ascii="Arial" w:hAnsi="Arial"/>
      <w:b/>
      <w:sz w:val="18"/>
      <w:lang w:eastAsia="ar-SA"/>
    </w:rPr>
  </w:style>
  <w:style w:type="paragraph" w:customStyle="1" w:styleId="AppendixTableTitle">
    <w:name w:val="Appendix Table Title"/>
    <w:basedOn w:val="TableTitle"/>
    <w:next w:val="a"/>
    <w:pPr>
      <w:ind w:left="0" w:firstLine="0"/>
    </w:pPr>
  </w:style>
  <w:style w:type="paragraph" w:customStyle="1" w:styleId="RelatedInfoHeading1">
    <w:name w:val="Related Info Heading 1"/>
    <w:basedOn w:val="1"/>
    <w:next w:val="a"/>
    <w:pPr>
      <w:numPr>
        <w:numId w:val="0"/>
      </w:numPr>
      <w:spacing w:before="160" w:after="60"/>
      <w:outlineLvl w:val="9"/>
    </w:pPr>
    <w:rPr>
      <w:rFonts w:ascii="Arial" w:hAnsi="Arial"/>
      <w:sz w:val="20"/>
    </w:rPr>
  </w:style>
  <w:style w:type="paragraph" w:customStyle="1" w:styleId="RelatedInfoHeading2">
    <w:name w:val="Related Info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RelatedInfoHeading3">
    <w:name w:val="Related Info Heading 3"/>
    <w:basedOn w:val="3"/>
    <w:next w:val="a"/>
    <w:pPr>
      <w:keepNext w:val="0"/>
      <w:numPr>
        <w:numId w:val="0"/>
      </w:numPr>
      <w:spacing w:before="60" w:after="60"/>
      <w:jc w:val="both"/>
      <w:outlineLvl w:val="9"/>
    </w:pPr>
    <w:rPr>
      <w:b w:val="0"/>
      <w:sz w:val="20"/>
    </w:rPr>
  </w:style>
  <w:style w:type="paragraph" w:customStyle="1" w:styleId="RelatedInfoHeading4">
    <w:name w:val="Related Info Heading 4"/>
    <w:basedOn w:val="4"/>
    <w:next w:val="a"/>
    <w:pPr>
      <w:keepNext w:val="0"/>
      <w:numPr>
        <w:numId w:val="0"/>
      </w:numPr>
      <w:spacing w:before="60" w:after="60"/>
      <w:jc w:val="both"/>
      <w:outlineLvl w:val="9"/>
    </w:pPr>
    <w:rPr>
      <w:sz w:val="20"/>
    </w:rPr>
  </w:style>
  <w:style w:type="paragraph" w:customStyle="1" w:styleId="RelatedInfoHeading5">
    <w:name w:val="Related Info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RelatedInfoNote">
    <w:name w:val="Related Info Note"/>
    <w:basedOn w:val="Note"/>
    <w:next w:val="a"/>
  </w:style>
  <w:style w:type="paragraph" w:customStyle="1" w:styleId="RelatedInfoNumber">
    <w:name w:val="Related Info Number"/>
    <w:basedOn w:val="DocumentNumber"/>
    <w:next w:val="DocumentTitle"/>
  </w:style>
  <w:style w:type="paragraph" w:customStyle="1" w:styleId="RelatedInfoTableTitle">
    <w:name w:val="Related Info Table Title"/>
    <w:basedOn w:val="TableTitle"/>
    <w:next w:val="a"/>
    <w:pPr>
      <w:ind w:left="0" w:firstLine="0"/>
    </w:pPr>
  </w:style>
  <w:style w:type="paragraph" w:customStyle="1" w:styleId="10">
    <w:name w:val="吹き出し1"/>
    <w:basedOn w:val="a"/>
    <w:rPr>
      <w:rFonts w:ascii="Tahoma" w:hAnsi="Tahoma" w:cs="Tahoma"/>
      <w:sz w:val="16"/>
      <w:szCs w:val="16"/>
    </w:rPr>
  </w:style>
  <w:style w:type="paragraph" w:customStyle="1" w:styleId="BallotReviewText">
    <w:name w:val="Ballot Review Text"/>
    <w:basedOn w:val="a"/>
    <w:rPr>
      <w:sz w:val="20"/>
      <w:szCs w:val="20"/>
    </w:rPr>
  </w:style>
  <w:style w:type="paragraph" w:customStyle="1" w:styleId="Heading-Appendix">
    <w:name w:val="Heading - Appendix"/>
    <w:basedOn w:val="1"/>
    <w:pPr>
      <w:numPr>
        <w:numId w:val="0"/>
      </w:numPr>
      <w:spacing w:before="160" w:after="60"/>
      <w:outlineLvl w:val="9"/>
    </w:pPr>
    <w:rPr>
      <w:rFonts w:ascii="Arial" w:hAnsi="Arial"/>
      <w:kern w:val="1"/>
      <w:sz w:val="20"/>
    </w:rPr>
  </w:style>
  <w:style w:type="paragraph" w:customStyle="1" w:styleId="ListBullet1">
    <w:name w:val="List Bullet1"/>
    <w:basedOn w:val="a"/>
    <w:pPr>
      <w:tabs>
        <w:tab w:val="left" w:pos="360"/>
      </w:tabs>
      <w:ind w:left="360" w:hanging="360"/>
    </w:pPr>
    <w:rPr>
      <w:sz w:val="20"/>
      <w:szCs w:val="20"/>
    </w:rPr>
  </w:style>
  <w:style w:type="paragraph" w:customStyle="1" w:styleId="ListBullet21">
    <w:name w:val="List Bullet 21"/>
    <w:basedOn w:val="a"/>
    <w:pPr>
      <w:tabs>
        <w:tab w:val="left" w:pos="720"/>
      </w:tabs>
      <w:ind w:left="720" w:hanging="360"/>
    </w:pPr>
    <w:rPr>
      <w:sz w:val="20"/>
      <w:szCs w:val="20"/>
    </w:rPr>
  </w:style>
  <w:style w:type="paragraph" w:customStyle="1" w:styleId="ListBullet31">
    <w:name w:val="List Bullet 31"/>
    <w:basedOn w:val="a"/>
    <w:pPr>
      <w:tabs>
        <w:tab w:val="left" w:pos="1080"/>
      </w:tabs>
      <w:ind w:left="1080" w:hanging="360"/>
    </w:pPr>
    <w:rPr>
      <w:sz w:val="20"/>
      <w:szCs w:val="20"/>
    </w:rPr>
  </w:style>
  <w:style w:type="paragraph" w:customStyle="1" w:styleId="ListBullet41">
    <w:name w:val="List Bullet 41"/>
    <w:basedOn w:val="a"/>
    <w:pPr>
      <w:tabs>
        <w:tab w:val="left" w:pos="1440"/>
      </w:tabs>
      <w:ind w:left="1440" w:hanging="360"/>
    </w:pPr>
    <w:rPr>
      <w:sz w:val="20"/>
      <w:szCs w:val="20"/>
    </w:rPr>
  </w:style>
  <w:style w:type="paragraph" w:customStyle="1" w:styleId="ListBullet51">
    <w:name w:val="List Bullet 51"/>
    <w:basedOn w:val="a"/>
    <w:pPr>
      <w:tabs>
        <w:tab w:val="left" w:pos="1800"/>
      </w:tabs>
      <w:ind w:left="1800" w:hanging="360"/>
    </w:pPr>
    <w:rPr>
      <w:sz w:val="20"/>
      <w:szCs w:val="20"/>
    </w:rPr>
  </w:style>
  <w:style w:type="paragraph" w:customStyle="1" w:styleId="ListNumber1">
    <w:name w:val="List Number1"/>
    <w:basedOn w:val="a"/>
    <w:pPr>
      <w:tabs>
        <w:tab w:val="left" w:pos="360"/>
      </w:tabs>
      <w:ind w:left="360" w:hanging="360"/>
    </w:pPr>
    <w:rPr>
      <w:sz w:val="20"/>
      <w:szCs w:val="20"/>
    </w:rPr>
  </w:style>
  <w:style w:type="paragraph" w:customStyle="1" w:styleId="ListNumber21">
    <w:name w:val="List Number 21"/>
    <w:basedOn w:val="a"/>
    <w:pPr>
      <w:tabs>
        <w:tab w:val="left" w:pos="720"/>
      </w:tabs>
      <w:ind w:left="720" w:hanging="360"/>
    </w:pPr>
    <w:rPr>
      <w:sz w:val="20"/>
      <w:szCs w:val="20"/>
    </w:rPr>
  </w:style>
  <w:style w:type="paragraph" w:customStyle="1" w:styleId="ListNumber31">
    <w:name w:val="List Number 31"/>
    <w:basedOn w:val="a"/>
    <w:pPr>
      <w:tabs>
        <w:tab w:val="left" w:pos="1080"/>
      </w:tabs>
      <w:ind w:left="1080" w:hanging="360"/>
    </w:pPr>
    <w:rPr>
      <w:sz w:val="20"/>
      <w:szCs w:val="20"/>
    </w:rPr>
  </w:style>
  <w:style w:type="paragraph" w:customStyle="1" w:styleId="ListNumber41">
    <w:name w:val="List Number 41"/>
    <w:basedOn w:val="a"/>
    <w:pPr>
      <w:tabs>
        <w:tab w:val="left" w:pos="1440"/>
      </w:tabs>
      <w:ind w:left="1440" w:hanging="360"/>
    </w:pPr>
    <w:rPr>
      <w:sz w:val="20"/>
      <w:szCs w:val="20"/>
    </w:rPr>
  </w:style>
  <w:style w:type="paragraph" w:customStyle="1" w:styleId="ListNumber51">
    <w:name w:val="List Number 51"/>
    <w:basedOn w:val="a"/>
    <w:pPr>
      <w:tabs>
        <w:tab w:val="left" w:pos="1800"/>
      </w:tabs>
      <w:ind w:left="1800" w:hanging="360"/>
    </w:pPr>
    <w:rPr>
      <w:sz w:val="20"/>
      <w:szCs w:val="20"/>
    </w:rPr>
  </w:style>
  <w:style w:type="paragraph" w:customStyle="1" w:styleId="Mark-2">
    <w:name w:val="Mark-2"/>
    <w:basedOn w:val="a"/>
    <w:pPr>
      <w:widowControl w:val="0"/>
      <w:ind w:left="794" w:hanging="454"/>
      <w:jc w:val="both"/>
    </w:pPr>
    <w:rPr>
      <w:rFonts w:ascii="Arial" w:eastAsia="MS PGothic" w:hAnsi="Arial"/>
      <w:kern w:val="1"/>
      <w:sz w:val="21"/>
    </w:rPr>
  </w:style>
  <w:style w:type="paragraph" w:customStyle="1" w:styleId="Mark-4">
    <w:name w:val="Mark-4"/>
    <w:basedOn w:val="a"/>
    <w:pPr>
      <w:widowControl w:val="0"/>
      <w:ind w:left="1304" w:hanging="283"/>
      <w:jc w:val="both"/>
    </w:pPr>
    <w:rPr>
      <w:rFonts w:ascii="Arial" w:eastAsia="MS PGothic" w:hAnsi="Arial"/>
      <w:kern w:val="1"/>
      <w:sz w:val="21"/>
    </w:rPr>
  </w:style>
  <w:style w:type="paragraph" w:customStyle="1" w:styleId="NormalIndent1">
    <w:name w:val="Normal Indent1"/>
    <w:basedOn w:val="a"/>
    <w:pPr>
      <w:ind w:left="720"/>
    </w:pPr>
    <w:rPr>
      <w:sz w:val="20"/>
      <w:szCs w:val="20"/>
    </w:rPr>
  </w:style>
  <w:style w:type="paragraph" w:customStyle="1" w:styleId="Bullet10">
    <w:name w:val="Bullet 1"/>
    <w:basedOn w:val="NormalIndent1"/>
    <w:pPr>
      <w:widowControl w:val="0"/>
      <w:tabs>
        <w:tab w:val="left" w:pos="360"/>
      </w:tabs>
      <w:ind w:left="360" w:hanging="360"/>
      <w:jc w:val="both"/>
    </w:pPr>
    <w:rPr>
      <w:kern w:val="1"/>
      <w:sz w:val="22"/>
    </w:rPr>
  </w:style>
  <w:style w:type="paragraph" w:customStyle="1" w:styleId="Homework">
    <w:name w:val="Homework"/>
    <w:basedOn w:val="a"/>
    <w:pPr>
      <w:tabs>
        <w:tab w:val="left" w:pos="1080"/>
      </w:tabs>
      <w:spacing w:after="120" w:line="360" w:lineRule="auto"/>
      <w:ind w:left="1080" w:hanging="720"/>
      <w:jc w:val="both"/>
    </w:pPr>
    <w:rPr>
      <w:rFonts w:ascii="Trebuchet MS" w:hAnsi="Trebuchet MS"/>
    </w:rPr>
  </w:style>
  <w:style w:type="paragraph" w:customStyle="1" w:styleId="BodyText21">
    <w:name w:val="Body Text 21"/>
    <w:basedOn w:val="a"/>
    <w:rPr>
      <w:sz w:val="20"/>
    </w:rPr>
  </w:style>
  <w:style w:type="paragraph" w:customStyle="1" w:styleId="BlockText1">
    <w:name w:val="Block Text1"/>
    <w:basedOn w:val="a"/>
    <w:pPr>
      <w:spacing w:line="240" w:lineRule="atLeast"/>
      <w:ind w:left="108" w:right="108"/>
    </w:pPr>
    <w:rPr>
      <w:sz w:val="20"/>
    </w:rPr>
  </w:style>
  <w:style w:type="paragraph" w:customStyle="1" w:styleId="BodyText31">
    <w:name w:val="Body Text 31"/>
    <w:basedOn w:val="a"/>
    <w:pPr>
      <w:autoSpaceDE w:val="0"/>
      <w:spacing w:line="240" w:lineRule="atLeast"/>
    </w:pPr>
    <w:rPr>
      <w:rFonts w:ascii="Arial" w:hAnsi="Arial" w:cs="Arial"/>
      <w:b/>
      <w:bCs/>
      <w:color w:val="0000FF"/>
      <w:sz w:val="20"/>
    </w:rPr>
  </w:style>
  <w:style w:type="paragraph" w:styleId="a7">
    <w:name w:val="Body Text Indent"/>
    <w:basedOn w:val="a"/>
    <w:pPr>
      <w:keepNext/>
      <w:keepLines/>
      <w:autoSpaceDE w:val="0"/>
      <w:spacing w:line="240" w:lineRule="atLeast"/>
      <w:ind w:left="15"/>
    </w:pPr>
    <w:rPr>
      <w:rFonts w:ascii="Arial Narrow" w:hAnsi="Arial Narrow"/>
      <w:color w:val="000000"/>
      <w:sz w:val="16"/>
    </w:rPr>
  </w:style>
  <w:style w:type="paragraph" w:styleId="a8">
    <w:name w:val="footnote text"/>
    <w:semiHidden/>
    <w:pPr>
      <w:suppressAutoHyphens/>
      <w:spacing w:after="40"/>
    </w:pPr>
    <w:rPr>
      <w:sz w:val="16"/>
      <w:lang w:eastAsia="ar-SA"/>
    </w:rPr>
  </w:style>
  <w:style w:type="paragraph" w:customStyle="1" w:styleId="PlainText1">
    <w:name w:val="Plain Text1"/>
    <w:basedOn w:val="a"/>
    <w:rPr>
      <w:rFonts w:ascii="Courier New" w:hAnsi="Courier New" w:cs="Courier New"/>
      <w:sz w:val="20"/>
      <w:szCs w:val="20"/>
    </w:rPr>
  </w:style>
  <w:style w:type="paragraph" w:customStyle="1" w:styleId="BodyTextIndent21">
    <w:name w:val="Body Text Indent 21"/>
    <w:basedOn w:val="a"/>
    <w:pPr>
      <w:keepNext/>
      <w:keepLines/>
      <w:autoSpaceDE w:val="0"/>
      <w:spacing w:line="240" w:lineRule="atLeast"/>
      <w:ind w:left="15"/>
    </w:pPr>
    <w:rPr>
      <w:b/>
      <w:bCs/>
      <w:color w:val="000000"/>
      <w:sz w:val="20"/>
    </w:rPr>
  </w:style>
  <w:style w:type="paragraph" w:customStyle="1" w:styleId="ReferenceLine">
    <w:name w:val="Reference Line"/>
    <w:basedOn w:val="a5"/>
    <w:pPr>
      <w:spacing w:after="120"/>
    </w:pPr>
    <w:rPr>
      <w:sz w:val="24"/>
      <w:szCs w:val="24"/>
    </w:rPr>
  </w:style>
  <w:style w:type="paragraph" w:styleId="a9">
    <w:name w:val="Balloon Text"/>
    <w:basedOn w:val="a"/>
    <w:rPr>
      <w:rFonts w:ascii="Arial" w:eastAsia="MS Gothic" w:hAnsi="Arial"/>
      <w:sz w:val="16"/>
      <w:szCs w:val="16"/>
    </w:rPr>
  </w:style>
  <w:style w:type="paragraph" w:customStyle="1" w:styleId="MarkLevel1">
    <w:name w:val="Mark Level 1"/>
    <w:pPr>
      <w:suppressAutoHyphens/>
      <w:spacing w:before="120" w:after="60" w:line="240" w:lineRule="atLeast"/>
    </w:pPr>
    <w:rPr>
      <w:rFonts w:ascii="Arial" w:eastAsia="MS PGothic" w:hAnsi="Arial"/>
      <w:sz w:val="22"/>
      <w:lang w:eastAsia="ar-SA"/>
    </w:rPr>
  </w:style>
  <w:style w:type="paragraph" w:customStyle="1" w:styleId="CommentText1">
    <w:name w:val="Comment Text1"/>
    <w:basedOn w:val="a"/>
  </w:style>
  <w:style w:type="paragraph" w:customStyle="1" w:styleId="11">
    <w:name w:val="コメント内容1"/>
    <w:basedOn w:val="CommentText1"/>
    <w:next w:val="CommentText1"/>
    <w:rPr>
      <w:b/>
      <w:bCs/>
    </w:rPr>
  </w:style>
  <w:style w:type="paragraph" w:customStyle="1" w:styleId="ARHeading1">
    <w:name w:val="A&amp;R Heading 1"/>
    <w:basedOn w:val="1"/>
    <w:pPr>
      <w:numPr>
        <w:numId w:val="0"/>
      </w:numPr>
      <w:outlineLvl w:val="9"/>
    </w:pPr>
    <w:rPr>
      <w:szCs w:val="24"/>
    </w:rPr>
  </w:style>
  <w:style w:type="paragraph" w:customStyle="1" w:styleId="ARSubheading1">
    <w:name w:val="A&amp;R Subheading 1"/>
    <w:basedOn w:val="2"/>
    <w:pPr>
      <w:numPr>
        <w:numId w:val="0"/>
      </w:numPr>
      <w:outlineLvl w:val="9"/>
    </w:pPr>
    <w:rPr>
      <w:rFonts w:ascii="Times New Roman" w:hAnsi="Times New Roman"/>
    </w:rPr>
  </w:style>
  <w:style w:type="paragraph" w:customStyle="1" w:styleId="ARSubheading2">
    <w:name w:val="A&amp;R Subheading 2"/>
    <w:basedOn w:val="3"/>
    <w:pPr>
      <w:numPr>
        <w:numId w:val="0"/>
      </w:numPr>
      <w:outlineLvl w:val="9"/>
    </w:pPr>
    <w:rPr>
      <w:sz w:val="24"/>
    </w:rPr>
  </w:style>
  <w:style w:type="paragraph" w:customStyle="1" w:styleId="DocumentMap1">
    <w:name w:val="Document Map1"/>
    <w:basedOn w:val="a"/>
    <w:pPr>
      <w:shd w:val="clear" w:color="auto" w:fill="000080"/>
    </w:pPr>
    <w:rPr>
      <w:rFonts w:ascii="Arial" w:eastAsia="MS Gothic" w:hAnsi="Arial"/>
    </w:rPr>
  </w:style>
  <w:style w:type="paragraph" w:customStyle="1" w:styleId="ARTitle">
    <w:name w:val="A&amp;R Title"/>
    <w:basedOn w:val="DocumentNumber"/>
    <w:pPr>
      <w:jc w:val="center"/>
    </w:pPr>
  </w:style>
  <w:style w:type="paragraph" w:customStyle="1" w:styleId="RegsH3Text">
    <w:name w:val="Regs H3 Text"/>
    <w:basedOn w:val="a"/>
    <w:pPr>
      <w:spacing w:before="100"/>
      <w:ind w:left="720"/>
      <w:jc w:val="both"/>
    </w:pPr>
    <w:rPr>
      <w:rFonts w:ascii="Bembo Std" w:hAnsi="Bembo Std" w:cs="Bembo Std"/>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rsid w:val="006876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5A4033"/>
    <w:pPr>
      <w:tabs>
        <w:tab w:val="center" w:pos="4153"/>
        <w:tab w:val="right" w:pos="8306"/>
      </w:tabs>
      <w:snapToGrid w:val="0"/>
    </w:pPr>
  </w:style>
  <w:style w:type="paragraph" w:styleId="ac">
    <w:name w:val="footer"/>
    <w:basedOn w:val="a"/>
    <w:link w:val="ad"/>
    <w:uiPriority w:val="99"/>
    <w:rsid w:val="005A4033"/>
    <w:pPr>
      <w:tabs>
        <w:tab w:val="center" w:pos="4153"/>
        <w:tab w:val="right" w:pos="8306"/>
      </w:tabs>
      <w:snapToGrid w:val="0"/>
    </w:pPr>
  </w:style>
  <w:style w:type="character" w:styleId="ae">
    <w:name w:val="annotation reference"/>
    <w:rsid w:val="00EE2AB0"/>
    <w:rPr>
      <w:sz w:val="18"/>
      <w:szCs w:val="18"/>
    </w:rPr>
  </w:style>
  <w:style w:type="paragraph" w:styleId="af">
    <w:name w:val="annotation text"/>
    <w:basedOn w:val="a"/>
    <w:link w:val="af0"/>
    <w:rsid w:val="00EE2AB0"/>
    <w:rPr>
      <w:lang w:val="x-none"/>
    </w:rPr>
  </w:style>
  <w:style w:type="character" w:customStyle="1" w:styleId="af0">
    <w:name w:val="批注文字 字符"/>
    <w:link w:val="af"/>
    <w:rsid w:val="00EE2AB0"/>
    <w:rPr>
      <w:sz w:val="24"/>
      <w:szCs w:val="24"/>
      <w:lang w:eastAsia="ar-SA"/>
    </w:rPr>
  </w:style>
  <w:style w:type="paragraph" w:styleId="af1">
    <w:name w:val="annotation subject"/>
    <w:basedOn w:val="af"/>
    <w:next w:val="af"/>
    <w:link w:val="af2"/>
    <w:rsid w:val="00EE2AB0"/>
    <w:rPr>
      <w:b/>
      <w:bCs/>
    </w:rPr>
  </w:style>
  <w:style w:type="character" w:customStyle="1" w:styleId="af2">
    <w:name w:val="批注主题 字符"/>
    <w:link w:val="af1"/>
    <w:rsid w:val="00EE2AB0"/>
    <w:rPr>
      <w:b/>
      <w:bCs/>
      <w:sz w:val="24"/>
      <w:szCs w:val="24"/>
      <w:lang w:eastAsia="ar-SA"/>
    </w:rPr>
  </w:style>
  <w:style w:type="paragraph" w:styleId="af3">
    <w:name w:val="Revision"/>
    <w:hidden/>
    <w:uiPriority w:val="71"/>
    <w:rsid w:val="00EA7CD7"/>
    <w:rPr>
      <w:sz w:val="24"/>
      <w:szCs w:val="24"/>
      <w:lang w:eastAsia="ar-SA"/>
    </w:rPr>
  </w:style>
  <w:style w:type="character" w:customStyle="1" w:styleId="ad">
    <w:name w:val="页脚 字符"/>
    <w:basedOn w:val="a0"/>
    <w:link w:val="ac"/>
    <w:uiPriority w:val="99"/>
    <w:rsid w:val="004B2219"/>
    <w:rPr>
      <w:sz w:val="24"/>
      <w:szCs w:val="24"/>
      <w:lang w:eastAsia="ar-SA"/>
    </w:rPr>
  </w:style>
  <w:style w:type="paragraph" w:customStyle="1" w:styleId="Default">
    <w:name w:val="Default"/>
    <w:rsid w:val="00362098"/>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BB8F9CF93DC4799B3A0DD7E9C8331" ma:contentTypeVersion="4" ma:contentTypeDescription="Create a new document." ma:contentTypeScope="" ma:versionID="5bc69267bb1333f1d2e6c007b092b138">
  <xsd:schema xmlns:xsd="http://www.w3.org/2001/XMLSchema" xmlns:xs="http://www.w3.org/2001/XMLSchema" xmlns:p="http://schemas.microsoft.com/office/2006/metadata/properties" xmlns:ns2="2fe9b7e3-c90f-4e74-bb20-0a792ed77a6f" xmlns:ns3="53b4a38d-d267-4cdb-b100-8fcdd1c612bb" targetNamespace="http://schemas.microsoft.com/office/2006/metadata/properties" ma:root="true" ma:fieldsID="efba96a1896c13f64f55ff526d843f9b" ns2:_="" ns3:_="">
    <xsd:import namespace="2fe9b7e3-c90f-4e74-bb20-0a792ed77a6f"/>
    <xsd:import namespace="53b4a38d-d267-4cdb-b100-8fcdd1c61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9b7e3-c90f-4e74-bb20-0a792ed77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4a38d-d267-4cdb-b100-8fcdd1c61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7271-9F91-46D4-A8D8-C86107A2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9b7e3-c90f-4e74-bb20-0a792ed77a6f"/>
    <ds:schemaRef ds:uri="53b4a38d-d267-4cdb-b100-8fcdd1c6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C3866-2576-4A0F-A9C8-870807A72592}">
  <ds:schemaRefs>
    <ds:schemaRef ds:uri="http://schemas.microsoft.com/sharepoint/v3/contenttype/forms"/>
  </ds:schemaRefs>
</ds:datastoreItem>
</file>

<file path=customXml/itemProps3.xml><?xml version="1.0" encoding="utf-8"?>
<ds:datastoreItem xmlns:ds="http://schemas.openxmlformats.org/officeDocument/2006/customXml" ds:itemID="{E5CA2C16-E089-45E6-B43E-2499426FD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59A4E-F8B4-46CC-9A16-F897B802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1487</Words>
  <Characters>8480</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A&amp;R Template 4.4</vt:lpstr>
      <vt:lpstr>A&amp;R Template 4.4</vt:lpstr>
    </vt:vector>
  </TitlesOfParts>
  <Company>SEMI Japan</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A&amp;R Template 4.4</dc:title>
  <dc:subject/>
  <dc:creator>James</dc:creator>
  <cp:keywords/>
  <dc:description/>
  <cp:lastModifiedBy>Isadora Jin</cp:lastModifiedBy>
  <cp:revision>110</cp:revision>
  <cp:lastPrinted>2008-07-21T15:49:00Z</cp:lastPrinted>
  <dcterms:created xsi:type="dcterms:W3CDTF">2018-06-28T18:11:00Z</dcterms:created>
  <dcterms:modified xsi:type="dcterms:W3CDTF">2020-07-14T09:27:00Z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0x010100560BB8F9CF93DC4799B3A0DD7E9C8331</vt:lpwstr>
  </property>
</Properties>
</file>