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BAA" w:rsidRDefault="00560BAA">
      <w:pPr>
        <w:pStyle w:val="ARTitle"/>
        <w:rPr>
          <w:color w:val="333399"/>
          <w:sz w:val="32"/>
          <w:szCs w:val="32"/>
        </w:rPr>
      </w:pPr>
      <w:r>
        <w:rPr>
          <w:rFonts w:hint="eastAsia"/>
          <w:color w:val="333399"/>
          <w:sz w:val="32"/>
          <w:szCs w:val="32"/>
        </w:rPr>
        <w:t>Procedural Review Voting Sheet</w:t>
      </w:r>
    </w:p>
    <w:p w:rsidR="00D4633F" w:rsidRPr="00D1734F" w:rsidRDefault="00D4633F" w:rsidP="00D4633F">
      <w:pPr>
        <w:pStyle w:val="ARTitle"/>
        <w:rPr>
          <w:rFonts w:cs="Arial"/>
          <w:color w:val="333399"/>
          <w:sz w:val="32"/>
          <w:szCs w:val="32"/>
        </w:rPr>
      </w:pPr>
      <w:r>
        <w:rPr>
          <w:rFonts w:cs="Arial"/>
          <w:color w:val="333399"/>
          <w:sz w:val="32"/>
          <w:szCs w:val="32"/>
        </w:rPr>
        <w:t>2013</w:t>
      </w:r>
      <w:r w:rsidRPr="00D1734F">
        <w:rPr>
          <w:rFonts w:cs="Arial"/>
          <w:color w:val="333399"/>
          <w:sz w:val="32"/>
          <w:szCs w:val="32"/>
        </w:rPr>
        <w:t xml:space="preserve"> Cycle </w:t>
      </w:r>
      <w:r>
        <w:rPr>
          <w:rFonts w:cs="Arial"/>
          <w:color w:val="333399"/>
          <w:sz w:val="32"/>
          <w:szCs w:val="32"/>
        </w:rPr>
        <w:t>2</w:t>
      </w:r>
    </w:p>
    <w:p w:rsidR="00D4633F" w:rsidRPr="00D1734F" w:rsidRDefault="00D4633F" w:rsidP="00D4633F">
      <w:pPr>
        <w:pStyle w:val="ARTitle"/>
        <w:jc w:val="left"/>
        <w:rPr>
          <w:rFonts w:cs="Arial"/>
          <w:color w:val="0000FF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REGION: </w:t>
      </w:r>
      <w:r>
        <w:rPr>
          <w:rFonts w:cs="Arial"/>
          <w:color w:val="0000FF"/>
          <w:sz w:val="21"/>
          <w:szCs w:val="21"/>
        </w:rPr>
        <w:t>North America</w:t>
      </w:r>
    </w:p>
    <w:p w:rsidR="00D4633F" w:rsidRPr="00D1734F" w:rsidRDefault="00D4633F" w:rsidP="00D4633F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COMMITTEE: </w:t>
      </w:r>
      <w:r>
        <w:rPr>
          <w:rFonts w:cs="Arial"/>
          <w:sz w:val="21"/>
          <w:szCs w:val="21"/>
        </w:rPr>
        <w:t>Information &amp; Control</w:t>
      </w:r>
    </w:p>
    <w:p w:rsidR="00D4633F" w:rsidRPr="00D1734F" w:rsidRDefault="00D4633F" w:rsidP="00D4633F">
      <w:pPr>
        <w:pStyle w:val="ARTitle"/>
        <w:jc w:val="left"/>
        <w:rPr>
          <w:rFonts w:cs="Arial"/>
          <w:color w:val="0000FF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EVENT: </w:t>
      </w:r>
      <w:r>
        <w:rPr>
          <w:rFonts w:cs="Arial"/>
          <w:color w:val="0000FF"/>
          <w:sz w:val="21"/>
          <w:szCs w:val="21"/>
        </w:rPr>
        <w:t>NA Standards Spring 2013 Meetings</w:t>
      </w:r>
    </w:p>
    <w:p w:rsidR="00D4633F" w:rsidRPr="00D1734F" w:rsidRDefault="00D4633F" w:rsidP="00D4633F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DATE OF MEETING: </w:t>
      </w:r>
      <w:r>
        <w:rPr>
          <w:rFonts w:cs="Arial"/>
          <w:sz w:val="21"/>
          <w:szCs w:val="21"/>
        </w:rPr>
        <w:t>April 3, 2013</w:t>
      </w:r>
    </w:p>
    <w:p w:rsidR="00D4633F" w:rsidRPr="00D1734F" w:rsidRDefault="00D4633F" w:rsidP="00D4633F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PLACE OF MEETING: </w:t>
      </w:r>
    </w:p>
    <w:p w:rsidR="00D4633F" w:rsidRPr="00D1734F" w:rsidRDefault="00D4633F" w:rsidP="00D4633F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COMMITTEE CO-CHAIRS: </w:t>
      </w:r>
      <w:r>
        <w:rPr>
          <w:rFonts w:cs="Arial"/>
          <w:sz w:val="21"/>
          <w:szCs w:val="21"/>
        </w:rPr>
        <w:t xml:space="preserve">Jack </w:t>
      </w:r>
      <w:proofErr w:type="spellStart"/>
      <w:r>
        <w:rPr>
          <w:rFonts w:cs="Arial"/>
          <w:sz w:val="21"/>
          <w:szCs w:val="21"/>
        </w:rPr>
        <w:t>Ghiselli</w:t>
      </w:r>
      <w:proofErr w:type="spellEnd"/>
      <w:r>
        <w:rPr>
          <w:rFonts w:cs="Arial"/>
          <w:sz w:val="21"/>
          <w:szCs w:val="21"/>
        </w:rPr>
        <w:t>/</w:t>
      </w:r>
      <w:proofErr w:type="spellStart"/>
      <w:r>
        <w:rPr>
          <w:rFonts w:cs="Arial"/>
          <w:sz w:val="21"/>
          <w:szCs w:val="21"/>
        </w:rPr>
        <w:t>Ghiselli</w:t>
      </w:r>
      <w:proofErr w:type="spellEnd"/>
      <w:r>
        <w:rPr>
          <w:rFonts w:cs="Arial"/>
          <w:sz w:val="21"/>
          <w:szCs w:val="21"/>
        </w:rPr>
        <w:t xml:space="preserve"> Consulting, Lance </w:t>
      </w:r>
      <w:proofErr w:type="spellStart"/>
      <w:r>
        <w:rPr>
          <w:rFonts w:cs="Arial"/>
          <w:sz w:val="21"/>
          <w:szCs w:val="21"/>
        </w:rPr>
        <w:t>Rist</w:t>
      </w:r>
      <w:proofErr w:type="spellEnd"/>
      <w:r>
        <w:rPr>
          <w:rFonts w:cs="Arial"/>
          <w:sz w:val="21"/>
          <w:szCs w:val="21"/>
        </w:rPr>
        <w:t>/Industry Consultant</w:t>
      </w:r>
    </w:p>
    <w:p w:rsidR="00D4633F" w:rsidRPr="00D1734F" w:rsidRDefault="00D4633F" w:rsidP="00D4633F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SEMI STAFF: </w:t>
      </w:r>
      <w:r>
        <w:rPr>
          <w:rFonts w:cs="Arial"/>
          <w:sz w:val="21"/>
          <w:szCs w:val="21"/>
        </w:rPr>
        <w:t>Paul Trio</w:t>
      </w:r>
    </w:p>
    <w:p w:rsidR="00560BAA" w:rsidRDefault="00560BAA">
      <w:pPr>
        <w:pStyle w:val="ARTitle"/>
        <w:jc w:val="left"/>
        <w:rPr>
          <w:sz w:val="21"/>
          <w:szCs w:val="21"/>
          <w:lang w:eastAsia="ja-JP"/>
        </w:rPr>
      </w:pPr>
    </w:p>
    <w:p w:rsidR="00560BAA" w:rsidRDefault="00560BAA">
      <w:pPr>
        <w:pStyle w:val="ARTitle"/>
        <w:jc w:val="left"/>
        <w:rPr>
          <w:sz w:val="21"/>
          <w:szCs w:val="21"/>
          <w:lang w:eastAsia="ja-JP"/>
        </w:rPr>
      </w:pPr>
      <w:r>
        <w:rPr>
          <w:sz w:val="21"/>
          <w:szCs w:val="21"/>
          <w:lang w:eastAsia="ja-JP"/>
        </w:rPr>
        <w:t>A&amp;R Voter: Name/Company</w:t>
      </w:r>
    </w:p>
    <w:p w:rsidR="00560BAA" w:rsidRDefault="00560BAA">
      <w:pPr>
        <w:pStyle w:val="ARTitle"/>
        <w:jc w:val="left"/>
        <w:rPr>
          <w:sz w:val="21"/>
          <w:szCs w:val="21"/>
          <w:lang w:eastAsia="ja-JP"/>
        </w:rPr>
      </w:pPr>
      <w:r>
        <w:rPr>
          <w:sz w:val="21"/>
          <w:szCs w:val="21"/>
          <w:lang w:eastAsia="ja-JP"/>
        </w:rPr>
        <w:t xml:space="preserve">Date: </w:t>
      </w:r>
      <w:proofErr w:type="gramStart"/>
      <w:r>
        <w:rPr>
          <w:sz w:val="21"/>
          <w:szCs w:val="21"/>
          <w:lang w:eastAsia="ja-JP"/>
        </w:rPr>
        <w:t>20</w:t>
      </w:r>
      <w:r w:rsidR="00E550A1">
        <w:rPr>
          <w:sz w:val="21"/>
          <w:szCs w:val="21"/>
          <w:lang w:eastAsia="ja-JP"/>
        </w:rPr>
        <w:t>1</w:t>
      </w:r>
      <w:r>
        <w:rPr>
          <w:sz w:val="21"/>
          <w:szCs w:val="21"/>
          <w:lang w:eastAsia="ja-JP"/>
        </w:rPr>
        <w:t>X/MM/DD</w:t>
      </w:r>
      <w:proofErr w:type="gramEnd"/>
      <w:r>
        <w:rPr>
          <w:sz w:val="21"/>
          <w:szCs w:val="21"/>
          <w:lang w:eastAsia="ja-JP"/>
        </w:rPr>
        <w:t xml:space="preserve"> </w:t>
      </w:r>
    </w:p>
    <w:p w:rsidR="00560BAA" w:rsidRDefault="00560BAA">
      <w:pPr>
        <w:pStyle w:val="ARTitle"/>
        <w:rPr>
          <w:sz w:val="21"/>
          <w:szCs w:val="21"/>
        </w:rPr>
      </w:pPr>
    </w:p>
    <w:p w:rsidR="00560BAA" w:rsidRDefault="00560BAA">
      <w:pPr>
        <w:pStyle w:val="ARHeading1"/>
        <w:rPr>
          <w:rFonts w:ascii="Arial" w:hAnsi="Arial" w:cs="Arial"/>
          <w:color w:val="333399"/>
          <w:sz w:val="32"/>
          <w:szCs w:val="32"/>
          <w:lang w:eastAsia="ja-JP"/>
        </w:rPr>
      </w:pPr>
      <w:r>
        <w:rPr>
          <w:rFonts w:ascii="Arial" w:hAnsi="Arial" w:cs="Arial" w:hint="eastAsia"/>
          <w:color w:val="333399"/>
          <w:sz w:val="32"/>
          <w:szCs w:val="32"/>
          <w:lang w:eastAsia="ja-JP"/>
        </w:rPr>
        <w:t xml:space="preserve">I. </w:t>
      </w:r>
      <w:r>
        <w:rPr>
          <w:rFonts w:ascii="Arial" w:hAnsi="Arial" w:cs="Arial"/>
          <w:color w:val="333399"/>
          <w:sz w:val="32"/>
          <w:szCs w:val="32"/>
          <w:lang w:eastAsia="ja-JP"/>
        </w:rPr>
        <w:t>Document Number &amp; Title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268"/>
        <w:gridCol w:w="7290"/>
      </w:tblGrid>
      <w:tr w:rsidR="00560BAA">
        <w:tc>
          <w:tcPr>
            <w:tcW w:w="2268" w:type="dxa"/>
          </w:tcPr>
          <w:p w:rsidR="00560BAA" w:rsidRDefault="00560BAA" w:rsidP="00D4633F">
            <w:pPr>
              <w:rPr>
                <w:b/>
                <w:bCs/>
                <w:color w:val="800000"/>
                <w:sz w:val="28"/>
                <w:szCs w:val="28"/>
                <w:lang w:eastAsia="ja-JP"/>
              </w:rPr>
            </w:pPr>
            <w:r>
              <w:rPr>
                <w:b/>
                <w:bCs/>
                <w:color w:val="800000"/>
                <w:sz w:val="28"/>
                <w:szCs w:val="28"/>
              </w:rPr>
              <w:t xml:space="preserve">Document </w:t>
            </w:r>
            <w:r w:rsidR="00D4633F">
              <w:rPr>
                <w:b/>
                <w:bCs/>
                <w:color w:val="800000"/>
                <w:sz w:val="28"/>
                <w:szCs w:val="28"/>
                <w:lang w:eastAsia="ja-JP"/>
              </w:rPr>
              <w:t>5452A</w:t>
            </w:r>
          </w:p>
        </w:tc>
        <w:tc>
          <w:tcPr>
            <w:tcW w:w="7290" w:type="dxa"/>
          </w:tcPr>
          <w:p w:rsidR="00560BAA" w:rsidRDefault="00D4633F">
            <w:pPr>
              <w:rPr>
                <w:b/>
                <w:bCs/>
                <w:color w:val="800000"/>
                <w:sz w:val="28"/>
                <w:szCs w:val="28"/>
                <w:lang w:eastAsia="ja-JP"/>
              </w:rPr>
            </w:pPr>
            <w:r w:rsidRPr="00D4633F">
              <w:rPr>
                <w:b/>
                <w:bCs/>
                <w:color w:val="800000"/>
                <w:sz w:val="28"/>
                <w:szCs w:val="28"/>
                <w:lang w:eastAsia="ja-JP"/>
              </w:rPr>
              <w:t>Line Item Revisions to SEMI E134-0710, Specification for Data Collection Management and SEMI E134.1-0710, Specification for SOAP Binding of Data Collection Management (DCM)</w:t>
            </w:r>
          </w:p>
        </w:tc>
      </w:tr>
    </w:tbl>
    <w:p w:rsidR="00560BAA" w:rsidRDefault="00560BAA">
      <w:pPr>
        <w:pStyle w:val="BallotReviewText"/>
        <w:rPr>
          <w:lang w:eastAsia="ja-JP"/>
        </w:rPr>
      </w:pPr>
    </w:p>
    <w:p w:rsidR="00560BAA" w:rsidRDefault="00560BAA">
      <w:pPr>
        <w:pStyle w:val="ARHeading1"/>
        <w:rPr>
          <w:rFonts w:ascii="Arial" w:hAnsi="Arial" w:cs="Arial"/>
          <w:color w:val="333399"/>
          <w:sz w:val="32"/>
          <w:szCs w:val="32"/>
          <w:lang w:eastAsia="ja-JP"/>
        </w:rPr>
      </w:pPr>
      <w:r>
        <w:rPr>
          <w:rFonts w:ascii="Arial" w:hAnsi="Arial" w:cs="Arial" w:hint="eastAsia"/>
          <w:color w:val="333399"/>
          <w:sz w:val="32"/>
          <w:szCs w:val="32"/>
          <w:lang w:eastAsia="ja-JP"/>
        </w:rPr>
        <w:t xml:space="preserve">II-1 </w:t>
      </w:r>
      <w:r>
        <w:rPr>
          <w:rFonts w:ascii="Arial" w:hAnsi="Arial" w:cs="Arial"/>
          <w:color w:val="333399"/>
          <w:sz w:val="32"/>
          <w:szCs w:val="32"/>
          <w:lang w:eastAsia="ja-JP"/>
        </w:rPr>
        <w:t>Line item</w:t>
      </w:r>
      <w:r>
        <w:rPr>
          <w:rFonts w:ascii="Arial" w:hAnsi="Arial" w:cs="Arial" w:hint="eastAsia"/>
          <w:color w:val="333399"/>
          <w:sz w:val="32"/>
          <w:szCs w:val="32"/>
          <w:lang w:eastAsia="ja-JP"/>
        </w:rPr>
        <w:t xml:space="preserve"> 1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268"/>
        <w:gridCol w:w="7290"/>
      </w:tblGrid>
      <w:tr w:rsidR="00560BAA">
        <w:tc>
          <w:tcPr>
            <w:tcW w:w="2268" w:type="dxa"/>
          </w:tcPr>
          <w:p w:rsidR="00560BAA" w:rsidRDefault="00560BAA">
            <w:pPr>
              <w:rPr>
                <w:b/>
                <w:bCs/>
                <w:color w:val="800000"/>
                <w:sz w:val="28"/>
                <w:szCs w:val="28"/>
              </w:rPr>
            </w:pPr>
            <w:r>
              <w:rPr>
                <w:b/>
                <w:bCs/>
                <w:color w:val="800000"/>
                <w:sz w:val="28"/>
                <w:szCs w:val="28"/>
              </w:rPr>
              <w:t xml:space="preserve">Line Item </w:t>
            </w:r>
            <w:r>
              <w:rPr>
                <w:rFonts w:hint="eastAsia"/>
                <w:b/>
                <w:bCs/>
                <w:color w:val="800000"/>
                <w:sz w:val="28"/>
                <w:szCs w:val="28"/>
              </w:rPr>
              <w:t>1</w:t>
            </w:r>
          </w:p>
        </w:tc>
        <w:tc>
          <w:tcPr>
            <w:tcW w:w="7290" w:type="dxa"/>
          </w:tcPr>
          <w:p w:rsidR="00560BAA" w:rsidRDefault="00D4633F">
            <w:pPr>
              <w:rPr>
                <w:b/>
                <w:bCs/>
                <w:color w:val="800000"/>
                <w:sz w:val="28"/>
                <w:szCs w:val="28"/>
              </w:rPr>
            </w:pPr>
            <w:r w:rsidRPr="00D4633F">
              <w:rPr>
                <w:b/>
                <w:bCs/>
                <w:color w:val="800000"/>
                <w:sz w:val="28"/>
                <w:szCs w:val="28"/>
              </w:rPr>
              <w:t xml:space="preserve">Clarify </w:t>
            </w:r>
            <w:proofErr w:type="spellStart"/>
            <w:r w:rsidRPr="00D4633F">
              <w:rPr>
                <w:b/>
                <w:bCs/>
                <w:color w:val="800000"/>
                <w:sz w:val="28"/>
                <w:szCs w:val="28"/>
              </w:rPr>
              <w:t>conditionValue</w:t>
            </w:r>
            <w:proofErr w:type="spellEnd"/>
            <w:r w:rsidRPr="00D4633F">
              <w:rPr>
                <w:b/>
                <w:bCs/>
                <w:color w:val="800000"/>
                <w:sz w:val="28"/>
                <w:szCs w:val="28"/>
              </w:rPr>
              <w:t xml:space="preserve"> for Start Triggers and Stop Triggers</w:t>
            </w:r>
          </w:p>
        </w:tc>
      </w:tr>
    </w:tbl>
    <w:p w:rsidR="00560BAA" w:rsidRDefault="00560BAA">
      <w:pPr>
        <w:pStyle w:val="BallotReviewText"/>
        <w:rPr>
          <w:lang w:eastAsia="ja-JP"/>
        </w:rPr>
      </w:pPr>
    </w:p>
    <w:p w:rsidR="00560BAA" w:rsidRDefault="00560BAA">
      <w:pPr>
        <w:pStyle w:val="ARSubheading1"/>
        <w:rPr>
          <w:sz w:val="28"/>
          <w:szCs w:val="28"/>
          <w:lang w:eastAsia="ja-JP"/>
        </w:rPr>
      </w:pPr>
      <w:bookmarkStart w:id="0" w:name="OLE_LINK3"/>
      <w:bookmarkStart w:id="1" w:name="OLE_LINK4"/>
      <w:r>
        <w:rPr>
          <w:rFonts w:hint="eastAsia"/>
          <w:sz w:val="28"/>
          <w:szCs w:val="28"/>
          <w:lang w:eastAsia="ja-JP"/>
        </w:rPr>
        <w:t xml:space="preserve">1. </w:t>
      </w:r>
      <w:r>
        <w:rPr>
          <w:rFonts w:hint="eastAsia"/>
          <w:sz w:val="28"/>
          <w:szCs w:val="28"/>
        </w:rPr>
        <w:t>Tally</w:t>
      </w:r>
      <w:r>
        <w:rPr>
          <w:rFonts w:hint="eastAsia"/>
          <w:sz w:val="28"/>
          <w:szCs w:val="28"/>
          <w:lang w:eastAsia="ja-JP"/>
        </w:rPr>
        <w:t xml:space="preserve"> (</w:t>
      </w:r>
      <w:r>
        <w:rPr>
          <w:rFonts w:ascii="Arial" w:hAnsi="Arial"/>
          <w:color w:val="FF6600"/>
          <w:sz w:val="28"/>
          <w:szCs w:val="28"/>
          <w:lang w:eastAsia="ja-JP"/>
        </w:rPr>
        <w:t>Staff to fill in</w:t>
      </w:r>
      <w:r>
        <w:rPr>
          <w:rFonts w:hint="eastAsia"/>
          <w:sz w:val="28"/>
          <w:szCs w:val="28"/>
          <w:lang w:eastAsia="ja-JP"/>
        </w:rPr>
        <w:t>)</w:t>
      </w:r>
    </w:p>
    <w:p w:rsidR="00560BAA" w:rsidRDefault="00560BAA">
      <w:pPr>
        <w:rPr>
          <w:rFonts w:ascii="Arial" w:hAnsi="Arial" w:cs="Arial"/>
          <w:b/>
          <w:color w:val="FF6600"/>
          <w:sz w:val="20"/>
          <w:szCs w:val="20"/>
          <w:lang w:eastAsia="ja-JP"/>
        </w:rPr>
      </w:pPr>
      <w:r>
        <w:rPr>
          <w:rFonts w:hint="eastAsia"/>
          <w:b/>
          <w:lang w:eastAsia="ja-JP"/>
        </w:rPr>
        <w:t xml:space="preserve">Voting Tally: </w:t>
      </w:r>
      <w:r>
        <w:rPr>
          <w:rFonts w:ascii="Arial" w:hAnsi="Arial" w:cs="Arial" w:hint="eastAsia"/>
          <w:b/>
          <w:color w:val="FF6600"/>
          <w:sz w:val="20"/>
          <w:szCs w:val="20"/>
          <w:lang w:eastAsia="ja-JP"/>
        </w:rPr>
        <w:t>As-cast</w:t>
      </w:r>
      <w:r>
        <w:rPr>
          <w:rFonts w:ascii="Arial" w:hAnsi="Arial" w:cs="Arial"/>
          <w:b/>
          <w:color w:val="FF6600"/>
          <w:sz w:val="20"/>
          <w:szCs w:val="20"/>
          <w:lang w:eastAsia="ja-JP"/>
        </w:rPr>
        <w:t xml:space="preserve"> tally </w:t>
      </w:r>
      <w:r>
        <w:rPr>
          <w:rFonts w:ascii="Arial" w:hAnsi="Arial" w:cs="Arial" w:hint="eastAsia"/>
          <w:b/>
          <w:color w:val="FF6600"/>
          <w:sz w:val="20"/>
          <w:szCs w:val="20"/>
          <w:lang w:eastAsia="ja-JP"/>
        </w:rPr>
        <w:t xml:space="preserve">after the close of the </w:t>
      </w:r>
      <w:r>
        <w:rPr>
          <w:rFonts w:ascii="Arial" w:hAnsi="Arial" w:cs="Arial"/>
          <w:b/>
          <w:color w:val="FF6600"/>
          <w:sz w:val="20"/>
          <w:szCs w:val="20"/>
          <w:lang w:eastAsia="ja-JP"/>
        </w:rPr>
        <w:t>voting period</w:t>
      </w:r>
    </w:p>
    <w:p w:rsidR="00560BAA" w:rsidRDefault="00E550A1">
      <w:pPr>
        <w:pStyle w:val="RegsH3Text"/>
        <w:rPr>
          <w:rFonts w:cs="Bembo Std"/>
          <w:lang w:eastAsia="ja-JP"/>
        </w:rPr>
      </w:pPr>
      <w:r>
        <w:rPr>
          <w:rFonts w:cs="Bembo Std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503555</wp:posOffset>
                </wp:positionV>
                <wp:extent cx="4391025" cy="1761490"/>
                <wp:effectExtent l="0" t="0" r="0" b="1905"/>
                <wp:wrapTopAndBottom/>
                <wp:docPr id="1" name="AutoShape 1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391025" cy="176149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145" o:spid="_x0000_s1026" style="position:absolute;margin-left:0;margin-top:39.65pt;width:345.75pt;height:138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" filled="f" stroked="f">
                <o:lock v:ext="edit" aspectratio="t"/>
                <w10:wrap type="topAndBottom"/>
              </v:rect>
            </w:pict>
          </mc:Fallback>
        </mc:AlternateContent>
      </w:r>
      <w:r w:rsidR="00560BAA">
        <w:rPr>
          <w:rFonts w:cs="Bembo Std"/>
          <w:lang w:eastAsia="ja-JP"/>
        </w:rPr>
        <w:t xml:space="preserve">A minimum of 60% of the voting interests that have voting members within the technical committee must return votes.   (Regulations </w:t>
      </w:r>
      <w:r w:rsidR="00A46822">
        <w:rPr>
          <w:rFonts w:ascii="MS Mincho" w:hAnsi="MS Mincho" w:cs="Bembo Std" w:hint="eastAsia"/>
          <w:lang w:eastAsia="ja-JP"/>
        </w:rPr>
        <w:t>¶</w:t>
      </w:r>
      <w:r w:rsidR="00560BAA">
        <w:rPr>
          <w:rFonts w:cs="Bembo Std"/>
          <w:lang w:eastAsia="ja-JP"/>
        </w:rPr>
        <w:t>9.6.1)</w:t>
      </w:r>
    </w:p>
    <w:p w:rsidR="00560BAA" w:rsidRDefault="009B2015">
      <w:pPr>
        <w:rPr>
          <w:rFonts w:ascii="Arial" w:hAnsi="Arial" w:cs="Arial"/>
          <w:b/>
          <w:color w:val="FF6600"/>
          <w:sz w:val="20"/>
          <w:szCs w:val="20"/>
          <w:lang w:eastAsia="ja-JP"/>
        </w:rPr>
      </w:pPr>
      <w:r>
        <w:rPr>
          <w:noProof/>
          <w:sz w:val="20"/>
          <w:szCs w:val="20"/>
          <w:lang w:eastAsia="ja-JP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66" type="#_x0000_t75" style="position:absolute;margin-left:0;margin-top:41.95pt;width:317.75pt;height:121.4pt;z-index:251656704">
            <v:imagedata r:id="rId8" o:title=""/>
            <w10:wrap type="topAndBottom"/>
          </v:shape>
          <o:OLEObject Type="Embed" ProgID="Excel.Sheet.8" ShapeID="_x0000_s1166" DrawAspect="Content" ObjectID="_1428824791" r:id="rId9"/>
        </w:pict>
      </w:r>
    </w:p>
    <w:p w:rsidR="00560BAA" w:rsidRDefault="00560BAA">
      <w:pPr>
        <w:rPr>
          <w:rFonts w:ascii="Arial" w:hAnsi="Arial" w:cs="Arial"/>
          <w:b/>
          <w:color w:val="FF6600"/>
          <w:sz w:val="20"/>
          <w:szCs w:val="20"/>
          <w:lang w:eastAsia="ja-JP"/>
        </w:rPr>
      </w:pPr>
    </w:p>
    <w:p w:rsidR="00560BAA" w:rsidRDefault="00560BAA">
      <w:pPr>
        <w:rPr>
          <w:sz w:val="20"/>
          <w:szCs w:val="20"/>
          <w:lang w:eastAsia="ja-JP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08"/>
        <w:gridCol w:w="367"/>
        <w:gridCol w:w="8183"/>
      </w:tblGrid>
      <w:tr w:rsidR="00560BAA">
        <w:trPr>
          <w:cantSplit/>
          <w:trHeight w:val="299"/>
        </w:trPr>
        <w:tc>
          <w:tcPr>
            <w:tcW w:w="1008" w:type="dxa"/>
            <w:vMerge w:val="restart"/>
            <w:shd w:val="clear" w:color="auto" w:fill="E6E6E6"/>
            <w:vAlign w:val="center"/>
          </w:tcPr>
          <w:p w:rsidR="00560BAA" w:rsidRDefault="00560BAA">
            <w:pPr>
              <w:jc w:val="center"/>
              <w:rPr>
                <w:b/>
                <w:bCs/>
                <w:color w:val="339966"/>
                <w:sz w:val="21"/>
                <w:szCs w:val="21"/>
                <w:lang w:eastAsia="ja-JP"/>
              </w:rPr>
            </w:pPr>
            <w:r>
              <w:rPr>
                <w:rFonts w:hint="eastAsia"/>
                <w:b/>
                <w:bCs/>
                <w:color w:val="339966"/>
                <w:sz w:val="21"/>
                <w:szCs w:val="21"/>
                <w:lang w:eastAsia="ja-JP"/>
              </w:rPr>
              <w:t>A&amp;R</w:t>
            </w:r>
          </w:p>
        </w:tc>
        <w:tc>
          <w:tcPr>
            <w:tcW w:w="367" w:type="dxa"/>
            <w:tcBorders>
              <w:right w:val="single" w:sz="12" w:space="0" w:color="auto"/>
            </w:tcBorders>
            <w:shd w:val="clear" w:color="auto" w:fill="CC99FF"/>
            <w:vAlign w:val="center"/>
          </w:tcPr>
          <w:p w:rsidR="00560BAA" w:rsidRDefault="00560BAA">
            <w:pPr>
              <w:jc w:val="center"/>
              <w:rPr>
                <w:color w:val="339966"/>
                <w:sz w:val="21"/>
                <w:szCs w:val="21"/>
                <w:lang w:eastAsia="ja-JP"/>
              </w:rPr>
            </w:pPr>
          </w:p>
        </w:tc>
        <w:tc>
          <w:tcPr>
            <w:tcW w:w="8183" w:type="dxa"/>
            <w:tcBorders>
              <w:left w:val="single" w:sz="12" w:space="0" w:color="auto"/>
              <w:bottom w:val="nil"/>
            </w:tcBorders>
            <w:shd w:val="clear" w:color="auto" w:fill="E6E6E6"/>
            <w:vAlign w:val="center"/>
          </w:tcPr>
          <w:p w:rsidR="00560BAA" w:rsidRDefault="00560BAA">
            <w:pPr>
              <w:jc w:val="both"/>
              <w:rPr>
                <w:color w:val="339966"/>
                <w:sz w:val="21"/>
                <w:szCs w:val="21"/>
                <w:lang w:eastAsia="ja-JP"/>
              </w:rPr>
            </w:pPr>
            <w:r>
              <w:rPr>
                <w:rFonts w:hint="eastAsia"/>
                <w:b/>
                <w:color w:val="339966"/>
                <w:sz w:val="21"/>
                <w:szCs w:val="21"/>
                <w:lang w:eastAsia="ja-JP"/>
              </w:rPr>
              <w:t>Not approved</w:t>
            </w:r>
          </w:p>
        </w:tc>
      </w:tr>
      <w:tr w:rsidR="00560BAA">
        <w:trPr>
          <w:cantSplit/>
          <w:trHeight w:val="435"/>
        </w:trPr>
        <w:tc>
          <w:tcPr>
            <w:tcW w:w="1008" w:type="dxa"/>
            <w:vMerge/>
            <w:shd w:val="clear" w:color="auto" w:fill="E6E6E6"/>
            <w:vAlign w:val="center"/>
          </w:tcPr>
          <w:p w:rsidR="00560BAA" w:rsidRDefault="00560BAA">
            <w:pPr>
              <w:jc w:val="center"/>
              <w:rPr>
                <w:b/>
                <w:bCs/>
                <w:color w:val="339966"/>
                <w:sz w:val="21"/>
                <w:szCs w:val="21"/>
                <w:lang w:eastAsia="ja-JP"/>
              </w:rPr>
            </w:pPr>
          </w:p>
        </w:tc>
        <w:tc>
          <w:tcPr>
            <w:tcW w:w="8550" w:type="dxa"/>
            <w:gridSpan w:val="2"/>
            <w:tcBorders>
              <w:right w:val="single" w:sz="12" w:space="0" w:color="auto"/>
            </w:tcBorders>
            <w:shd w:val="clear" w:color="auto" w:fill="E6E6E6"/>
            <w:vAlign w:val="center"/>
          </w:tcPr>
          <w:p w:rsidR="00560BAA" w:rsidRDefault="00560BAA">
            <w:pPr>
              <w:jc w:val="both"/>
              <w:rPr>
                <w:b/>
                <w:color w:val="339966"/>
                <w:sz w:val="21"/>
                <w:szCs w:val="21"/>
                <w:lang w:eastAsia="ja-JP"/>
              </w:rPr>
            </w:pPr>
            <w:r>
              <w:rPr>
                <w:rFonts w:hint="eastAsia"/>
                <w:b/>
                <w:color w:val="339966"/>
                <w:sz w:val="21"/>
                <w:szCs w:val="21"/>
                <w:lang w:eastAsia="ja-JP"/>
              </w:rPr>
              <w:t>Reason:</w:t>
            </w:r>
          </w:p>
        </w:tc>
      </w:tr>
    </w:tbl>
    <w:p w:rsidR="00560BAA" w:rsidRDefault="00560BAA">
      <w:pPr>
        <w:rPr>
          <w:sz w:val="20"/>
          <w:szCs w:val="20"/>
          <w:lang w:eastAsia="ja-JP"/>
        </w:rPr>
      </w:pPr>
    </w:p>
    <w:p w:rsidR="00560BAA" w:rsidRDefault="00560BAA" w:rsidP="00D4633F">
      <w:pPr>
        <w:rPr>
          <w:sz w:val="28"/>
          <w:szCs w:val="28"/>
        </w:rPr>
      </w:pPr>
      <w:r>
        <w:rPr>
          <w:sz w:val="20"/>
          <w:szCs w:val="20"/>
          <w:lang w:eastAsia="ja-JP"/>
        </w:rPr>
        <w:br w:type="page"/>
      </w:r>
      <w:r>
        <w:rPr>
          <w:rFonts w:hint="eastAsia"/>
          <w:sz w:val="28"/>
          <w:szCs w:val="28"/>
        </w:rPr>
        <w:lastRenderedPageBreak/>
        <w:t>2.</w:t>
      </w:r>
      <w:r>
        <w:rPr>
          <w:rFonts w:hint="eastAsia"/>
          <w:sz w:val="28"/>
          <w:szCs w:val="28"/>
          <w:lang w:eastAsia="ja-JP"/>
        </w:rPr>
        <w:t xml:space="preserve"> </w:t>
      </w:r>
      <w:r>
        <w:rPr>
          <w:sz w:val="28"/>
          <w:szCs w:val="28"/>
        </w:rPr>
        <w:t>Rejects</w:t>
      </w:r>
    </w:p>
    <w:p w:rsidR="00560BAA" w:rsidRDefault="00560BAA">
      <w:pPr>
        <w:pStyle w:val="ARSubheading1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Reject 1 (</w:t>
      </w:r>
      <w:proofErr w:type="spellStart"/>
      <w:r w:rsidR="00D4633F" w:rsidRPr="00D4633F">
        <w:rPr>
          <w:sz w:val="28"/>
          <w:szCs w:val="28"/>
          <w:lang w:eastAsia="ja-JP"/>
        </w:rPr>
        <w:t>Mitsugu</w:t>
      </w:r>
      <w:proofErr w:type="spellEnd"/>
      <w:r w:rsidR="00D4633F" w:rsidRPr="00D4633F">
        <w:rPr>
          <w:sz w:val="28"/>
          <w:szCs w:val="28"/>
          <w:lang w:eastAsia="ja-JP"/>
        </w:rPr>
        <w:t xml:space="preserve"> Sato - Canon</w:t>
      </w:r>
      <w:r>
        <w:rPr>
          <w:sz w:val="28"/>
          <w:szCs w:val="28"/>
          <w:lang w:eastAsia="ja-JP"/>
        </w:rPr>
        <w:t>)</w:t>
      </w:r>
    </w:p>
    <w:p w:rsidR="00D47AC3" w:rsidRDefault="00560BAA">
      <w:pPr>
        <w:pStyle w:val="ARSubheading2"/>
        <w:rPr>
          <w:lang w:eastAsia="ja-JP"/>
        </w:rPr>
      </w:pPr>
      <w:r>
        <w:rPr>
          <w:rFonts w:hint="eastAsia"/>
        </w:rPr>
        <w:t>Negative</w:t>
      </w:r>
      <w:r>
        <w:rPr>
          <w:rFonts w:hint="eastAsia"/>
          <w:lang w:eastAsia="ja-JP"/>
        </w:rPr>
        <w:t xml:space="preserve"> 1</w:t>
      </w:r>
      <w:r>
        <w:rPr>
          <w:lang w:eastAsia="ja-JP"/>
        </w:rPr>
        <w:t xml:space="preserve"> of Reject 1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67"/>
        <w:gridCol w:w="617"/>
        <w:gridCol w:w="363"/>
        <w:gridCol w:w="739"/>
        <w:gridCol w:w="330"/>
        <w:gridCol w:w="16"/>
        <w:gridCol w:w="510"/>
        <w:gridCol w:w="482"/>
        <w:gridCol w:w="1918"/>
        <w:gridCol w:w="634"/>
        <w:gridCol w:w="745"/>
        <w:gridCol w:w="672"/>
        <w:gridCol w:w="814"/>
        <w:gridCol w:w="1197"/>
      </w:tblGrid>
      <w:tr w:rsidR="00D47AC3" w:rsidRPr="00D1734F" w:rsidTr="008C316D">
        <w:trPr>
          <w:cantSplit/>
          <w:trHeight w:hRule="exact" w:val="315"/>
          <w:jc w:val="center"/>
        </w:trPr>
        <w:tc>
          <w:tcPr>
            <w:tcW w:w="3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D47AC3" w:rsidRPr="00D1734F" w:rsidRDefault="00D47AC3" w:rsidP="008C316D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sz w:val="21"/>
                <w:szCs w:val="21"/>
              </w:rPr>
              <w:t>Negative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Referenced Section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D47AC3" w:rsidRPr="00D1734F" w:rsidRDefault="00D47AC3" w:rsidP="008C316D">
            <w:pPr>
              <w:snapToGrid w:val="0"/>
              <w:rPr>
                <w:rFonts w:ascii="Arial" w:eastAsia="MS Gothic" w:hAnsi="Arial" w:cs="Arial"/>
                <w:b/>
                <w:bCs/>
                <w:color w:val="FF6600"/>
                <w:sz w:val="20"/>
                <w:szCs w:val="20"/>
              </w:rPr>
            </w:pPr>
            <w:r w:rsidRPr="00D1734F">
              <w:rPr>
                <w:rFonts w:ascii="Arial" w:eastAsia="MS Gothic" w:hAnsi="Arial" w:cs="Arial"/>
                <w:b/>
                <w:bCs/>
                <w:color w:val="FF6600"/>
                <w:sz w:val="20"/>
                <w:szCs w:val="20"/>
              </w:rPr>
              <w:t>*TF/Committee to fill in if necessary</w:t>
            </w:r>
          </w:p>
        </w:tc>
      </w:tr>
      <w:tr w:rsidR="00D47AC3" w:rsidRPr="00D1734F" w:rsidTr="008C316D">
        <w:trPr>
          <w:cantSplit/>
          <w:trHeight w:hRule="exact" w:val="30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D47AC3" w:rsidRPr="00D1734F" w:rsidRDefault="00D47AC3" w:rsidP="008C316D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7AC3" w:rsidRPr="00D1734F" w:rsidRDefault="00D47AC3" w:rsidP="008C316D">
            <w:pPr>
              <w:snapToGrid w:val="0"/>
              <w:rPr>
                <w:rFonts w:ascii="Arial" w:eastAsia="MS Gothic" w:hAnsi="Arial" w:cs="Arial"/>
                <w:b/>
                <w:bCs/>
                <w:color w:val="FF6600"/>
                <w:sz w:val="20"/>
                <w:szCs w:val="20"/>
              </w:rPr>
            </w:pPr>
          </w:p>
        </w:tc>
      </w:tr>
      <w:tr w:rsidR="00D47AC3" w:rsidRPr="00D1734F" w:rsidTr="008C316D">
        <w:trPr>
          <w:cantSplit/>
          <w:trHeight w:val="495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Reason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D47AC3" w:rsidRPr="00D1734F" w:rsidRDefault="00D47AC3" w:rsidP="008C316D">
            <w:pPr>
              <w:snapToGrid w:val="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*Original negative comment and as well as justification should be included.</w:t>
            </w:r>
          </w:p>
        </w:tc>
      </w:tr>
      <w:tr w:rsidR="00D47AC3" w:rsidRPr="00D1734F" w:rsidTr="008C316D">
        <w:trPr>
          <w:cantSplit/>
          <w:trHeight w:val="435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633F" w:rsidRDefault="00D4633F" w:rsidP="00D4633F">
            <w:pPr>
              <w:rPr>
                <w:b/>
                <w:sz w:val="20"/>
                <w:szCs w:val="20"/>
              </w:rPr>
            </w:pPr>
            <w:r w:rsidRPr="00F86AEF">
              <w:rPr>
                <w:sz w:val="20"/>
                <w:szCs w:val="20"/>
              </w:rPr>
              <w:t xml:space="preserve">There is no </w:t>
            </w:r>
            <w:proofErr w:type="spellStart"/>
            <w:r w:rsidRPr="00F86AEF">
              <w:rPr>
                <w:sz w:val="20"/>
                <w:szCs w:val="20"/>
              </w:rPr>
              <w:t>difinition</w:t>
            </w:r>
            <w:proofErr w:type="spellEnd"/>
            <w:r w:rsidRPr="00F86AEF">
              <w:rPr>
                <w:sz w:val="20"/>
                <w:szCs w:val="20"/>
              </w:rPr>
              <w:t xml:space="preserve"> for</w:t>
            </w:r>
            <w:r>
              <w:rPr>
                <w:sz w:val="20"/>
                <w:szCs w:val="20"/>
              </w:rPr>
              <w:t xml:space="preserve"> </w:t>
            </w:r>
            <w:r w:rsidRPr="00F86AEF">
              <w:rPr>
                <w:sz w:val="20"/>
                <w:szCs w:val="20"/>
              </w:rPr>
              <w:t>Exception.</w:t>
            </w:r>
          </w:p>
          <w:p w:rsidR="00D47AC3" w:rsidRPr="00D1734F" w:rsidRDefault="00D47AC3" w:rsidP="008C316D">
            <w:pPr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</w:pPr>
          </w:p>
        </w:tc>
      </w:tr>
      <w:tr w:rsidR="00D47AC3" w:rsidRPr="00D1734F" w:rsidTr="008C316D">
        <w:trPr>
          <w:cantSplit/>
          <w:trHeight w:hRule="exact" w:val="462"/>
          <w:jc w:val="center"/>
        </w:trPr>
        <w:tc>
          <w:tcPr>
            <w:tcW w:w="2086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Withdrawal</w:t>
            </w: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keepNext/>
              <w:keepLines/>
              <w:autoSpaceDE w:val="0"/>
              <w:snapToGrid w:val="0"/>
              <w:spacing w:line="240" w:lineRule="atLeast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AC3" w:rsidRPr="00D1734F" w:rsidRDefault="00D47AC3" w:rsidP="008C316D">
            <w:pPr>
              <w:keepNext/>
              <w:keepLines/>
              <w:autoSpaceDE w:val="0"/>
              <w:snapToGrid w:val="0"/>
              <w:spacing w:line="240" w:lineRule="atLeast"/>
              <w:ind w:left="9"/>
              <w:jc w:val="both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D1734F">
              <w:rPr>
                <w:rFonts w:ascii="Arial" w:hAnsi="Arial" w:cs="Arial"/>
                <w:snapToGrid w:val="0"/>
                <w:sz w:val="20"/>
                <w:szCs w:val="20"/>
              </w:rPr>
              <w:t>No withdrawal made</w:t>
            </w:r>
          </w:p>
        </w:tc>
        <w:tc>
          <w:tcPr>
            <w:tcW w:w="201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  <w:b/>
                <w:snapToGrid w:val="0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GO</w:t>
            </w:r>
            <w:r>
              <w:rPr>
                <w:rFonts w:ascii="Arial" w:hAnsi="Arial" w:cs="Arial" w:hint="eastAsia"/>
                <w:b/>
                <w:bCs/>
                <w:snapToGrid w:val="0"/>
                <w:sz w:val="20"/>
                <w:szCs w:val="20"/>
                <w:lang w:eastAsia="ja-JP"/>
              </w:rPr>
              <w:t xml:space="preserve"> </w:t>
            </w:r>
            <w:r w:rsidRPr="00D1734F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TO</w:t>
            </w:r>
            <w:r>
              <w:rPr>
                <w:rFonts w:ascii="Arial" w:hAnsi="Arial" w:cs="Arial" w:hint="eastAsia"/>
                <w:b/>
                <w:bCs/>
                <w:snapToGrid w:val="0"/>
                <w:sz w:val="20"/>
                <w:szCs w:val="20"/>
                <w:lang w:eastAsia="ja-JP"/>
              </w:rPr>
              <w:t xml:space="preserve"> </w:t>
            </w:r>
            <w:r w:rsidRPr="00D1734F">
              <w:rPr>
                <w:rFonts w:ascii="Arial" w:hAnsi="Arial" w:cs="Arial"/>
                <w:snapToGrid w:val="0"/>
                <w:sz w:val="20"/>
                <w:szCs w:val="20"/>
              </w:rPr>
              <w:t>“</w:t>
            </w:r>
            <w:r w:rsidRPr="00D1734F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Related” </w:t>
            </w:r>
            <w:r>
              <w:rPr>
                <w:rFonts w:ascii="Arial" w:hAnsi="Arial" w:cs="Arial" w:hint="eastAsia"/>
                <w:b/>
                <w:snapToGrid w:val="0"/>
                <w:sz w:val="20"/>
                <w:szCs w:val="20"/>
                <w:lang w:eastAsia="ja-JP"/>
              </w:rPr>
              <w:t>s</w:t>
            </w:r>
            <w:r w:rsidRPr="00D1734F">
              <w:rPr>
                <w:rFonts w:ascii="Arial" w:hAnsi="Arial" w:cs="Arial"/>
                <w:b/>
                <w:snapToGrid w:val="0"/>
                <w:sz w:val="20"/>
                <w:szCs w:val="20"/>
              </w:rPr>
              <w:t>ection</w:t>
            </w:r>
          </w:p>
        </w:tc>
      </w:tr>
      <w:tr w:rsidR="00D47AC3" w:rsidRPr="00D1734F" w:rsidTr="008C316D">
        <w:trPr>
          <w:cantSplit/>
          <w:jc w:val="center"/>
        </w:trPr>
        <w:tc>
          <w:tcPr>
            <w:tcW w:w="2086" w:type="dxa"/>
            <w:gridSpan w:val="4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633F" w:rsidP="008C316D">
            <w:pPr>
              <w:keepNext/>
              <w:keepLines/>
              <w:autoSpaceDE w:val="0"/>
              <w:snapToGrid w:val="0"/>
              <w:spacing w:line="240" w:lineRule="atLeast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x</w:t>
            </w: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47AC3" w:rsidRPr="00D1734F" w:rsidRDefault="00D47AC3" w:rsidP="00D4633F">
            <w:pPr>
              <w:keepNext/>
              <w:keepLines/>
              <w:autoSpaceDE w:val="0"/>
              <w:snapToGrid w:val="0"/>
              <w:spacing w:line="240" w:lineRule="atLeast"/>
              <w:ind w:left="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Withdrawal document received by staff on </w:t>
            </w:r>
            <w:r w:rsidR="00D4633F">
              <w:rPr>
                <w:rFonts w:ascii="Arial" w:hAnsi="Arial" w:cs="Arial"/>
                <w:color w:val="0000FF"/>
                <w:sz w:val="20"/>
                <w:szCs w:val="20"/>
              </w:rPr>
              <w:t>April 1, 2013</w:t>
            </w:r>
          </w:p>
        </w:tc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 “Final”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431592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A35C5A">
              <w:rPr>
                <w:rFonts w:ascii="Arial" w:hAnsi="Arial" w:cs="Arial" w:hint="eastAsia"/>
                <w:b/>
                <w:bCs/>
                <w:color w:val="FF0000"/>
                <w:sz w:val="20"/>
                <w:szCs w:val="20"/>
                <w:lang w:eastAsia="ja-JP"/>
              </w:rPr>
              <w:t>(</w:t>
            </w:r>
            <w:r w:rsidRPr="00A35C5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A)</w:t>
            </w:r>
          </w:p>
        </w:tc>
      </w:tr>
      <w:tr w:rsidR="00D47AC3" w:rsidRPr="00D1734F" w:rsidTr="008C316D">
        <w:trPr>
          <w:cantSplit/>
          <w:trHeight w:hRule="exact" w:val="296"/>
          <w:jc w:val="center"/>
        </w:trPr>
        <w:tc>
          <w:tcPr>
            <w:tcW w:w="3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D47AC3" w:rsidRPr="00D1734F" w:rsidRDefault="00D47AC3" w:rsidP="008C316D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sz w:val="21"/>
                <w:szCs w:val="21"/>
              </w:rPr>
              <w:t>Related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Motion and Reason</w:t>
            </w:r>
          </w:p>
        </w:tc>
        <w:tc>
          <w:tcPr>
            <w:tcW w:w="34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8057C" w:rsidRDefault="00D47AC3" w:rsidP="008C316D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  <w:r w:rsidRPr="00D1734F">
              <w:rPr>
                <w:rFonts w:ascii="Arial" w:eastAsia="MS Gothic" w:hAnsi="Arial" w:cs="Arial"/>
                <w:sz w:val="20"/>
                <w:szCs w:val="20"/>
              </w:rPr>
              <w:t>“Related” is mutually agreed upon.</w:t>
            </w:r>
          </w:p>
        </w:tc>
      </w:tr>
      <w:tr w:rsidR="00D47AC3" w:rsidRPr="00D1734F" w:rsidTr="008C316D">
        <w:trPr>
          <w:cantSplit/>
          <w:trHeight w:hRule="exact" w:val="61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eastAsia="MS Gothic" w:hAnsi="Arial" w:cs="Arial"/>
                <w:b/>
                <w:color w:val="FF6600"/>
                <w:sz w:val="20"/>
                <w:szCs w:val="20"/>
                <w:lang w:eastAsia="ja-JP"/>
              </w:rPr>
            </w:pPr>
            <w:r w:rsidRPr="00D1734F">
              <w:rPr>
                <w:rFonts w:ascii="Arial" w:eastAsia="MS Gothic" w:hAnsi="Arial" w:cs="Arial"/>
                <w:b/>
                <w:color w:val="FF6600"/>
                <w:sz w:val="20"/>
                <w:szCs w:val="20"/>
              </w:rPr>
              <w:t>*This motion can be appended to the motion for Persuasive (See Persuasive Section)</w:t>
            </w:r>
          </w:p>
        </w:tc>
      </w:tr>
      <w:tr w:rsidR="00D47AC3" w:rsidRPr="00D1734F" w:rsidTr="008C316D">
        <w:trPr>
          <w:cantSplit/>
          <w:trHeight w:hRule="exact" w:val="32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ind w:left="9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Negative is related 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(needs over 1/3 votes to pass)</w:t>
            </w:r>
          </w:p>
        </w:tc>
      </w:tr>
      <w:tr w:rsidR="00D47AC3" w:rsidRPr="00D1734F" w:rsidTr="008C316D">
        <w:trPr>
          <w:cantSplit/>
          <w:trHeight w:hRule="exact" w:val="32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ind w:left="9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Negative is not related</w:t>
            </w:r>
            <w:r w:rsidRPr="00D1734F">
              <w:rPr>
                <w:rFonts w:ascii="Arial" w:hAnsi="Arial" w:cs="Arial"/>
                <w:color w:val="FF6600"/>
                <w:sz w:val="20"/>
                <w:szCs w:val="20"/>
              </w:rPr>
              <w:t xml:space="preserve"> 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(needs 2/3 or more votes to pass)</w:t>
            </w:r>
          </w:p>
        </w:tc>
      </w:tr>
      <w:tr w:rsidR="00D47AC3" w:rsidRPr="00D1734F" w:rsidTr="008C316D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000000"/>
          </w:tcPr>
          <w:p w:rsidR="00D47AC3" w:rsidRPr="00D1734F" w:rsidRDefault="00D47AC3" w:rsidP="008C316D">
            <w:pPr>
              <w:snapToGrid w:val="0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Reas</w:t>
            </w:r>
            <w:r w:rsidRPr="00D1734F">
              <w:rPr>
                <w:rFonts w:ascii="Arial" w:hAnsi="Arial" w:cs="Arial"/>
                <w:sz w:val="20"/>
                <w:szCs w:val="20"/>
                <w:lang w:eastAsia="ja-JP"/>
              </w:rPr>
              <w:t>on</w:t>
            </w:r>
          </w:p>
        </w:tc>
        <w:tc>
          <w:tcPr>
            <w:tcW w:w="59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XXXX</w:t>
            </w:r>
          </w:p>
        </w:tc>
      </w:tr>
      <w:tr w:rsidR="00D47AC3" w:rsidRPr="00D1734F" w:rsidTr="008C316D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34F">
              <w:rPr>
                <w:rFonts w:ascii="Arial" w:hAnsi="Arial" w:cs="Arial"/>
                <w:b/>
                <w:bCs/>
                <w:sz w:val="18"/>
                <w:szCs w:val="18"/>
              </w:rPr>
              <w:t>Motion by/2nd by</w:t>
            </w:r>
          </w:p>
        </w:tc>
        <w:tc>
          <w:tcPr>
            <w:tcW w:w="7318" w:type="dxa"/>
            <w:gridSpan w:val="10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eastAsia="MS Gothic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eastAsia="MS Gothic" w:hAnsi="Arial" w:cs="Arial"/>
                <w:color w:val="0000FF"/>
                <w:sz w:val="20"/>
                <w:szCs w:val="20"/>
              </w:rPr>
              <w:t>Name (Company)/Name (Company)</w:t>
            </w:r>
          </w:p>
        </w:tc>
      </w:tr>
      <w:tr w:rsidR="00D47AC3" w:rsidRPr="00D1734F" w:rsidTr="008C316D">
        <w:trPr>
          <w:cantSplit/>
          <w:trHeight w:hRule="exact" w:val="593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eastAsia="ja-JP"/>
              </w:rPr>
            </w:pPr>
          </w:p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eastAsia="ja-JP"/>
              </w:rPr>
            </w:pPr>
          </w:p>
        </w:tc>
      </w:tr>
      <w:tr w:rsidR="00D47AC3" w:rsidRPr="00D1734F" w:rsidTr="008C316D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Result of </w:t>
            </w: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Vote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(check ONE)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XX-XX</w:t>
            </w:r>
          </w:p>
        </w:tc>
      </w:tr>
      <w:tr w:rsidR="00D47AC3" w:rsidRPr="00D1734F" w:rsidTr="008C316D">
        <w:trPr>
          <w:cantSplit/>
          <w:trHeight w:hRule="exact" w:val="423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[Negative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is related]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&gt;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1</w:t>
            </w:r>
            <w:r w:rsidRPr="00D1734F">
              <w:rPr>
                <w:rFonts w:ascii="Arial" w:hAnsi="Arial" w:cs="Arial"/>
                <w:sz w:val="20"/>
                <w:szCs w:val="20"/>
              </w:rPr>
              <w:t>/3</w:t>
            </w:r>
          </w:p>
        </w:tc>
        <w:tc>
          <w:tcPr>
            <w:tcW w:w="3428" w:type="dxa"/>
            <w:gridSpan w:val="4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</w:t>
            </w: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 “Persuasive”</w:t>
            </w:r>
          </w:p>
        </w:tc>
      </w:tr>
      <w:tr w:rsidR="00D47AC3" w:rsidRPr="00D1734F" w:rsidTr="008C316D">
        <w:trPr>
          <w:cantSplit/>
          <w:trHeight w:hRule="exact" w:val="414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[Negative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D1734F">
              <w:rPr>
                <w:rFonts w:ascii="Arial" w:hAnsi="Arial" w:cs="Arial"/>
                <w:sz w:val="20"/>
                <w:szCs w:val="20"/>
              </w:rPr>
              <w:t>is not related] &lt; 2/3</w:t>
            </w:r>
          </w:p>
        </w:tc>
        <w:tc>
          <w:tcPr>
            <w:tcW w:w="3428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47AC3" w:rsidRPr="00D1734F" w:rsidTr="008C316D">
        <w:trPr>
          <w:cantSplit/>
          <w:trHeight w:hRule="exact" w:val="418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2/3=&lt; [Negative is not related</w:t>
            </w:r>
            <w:r>
              <w:rPr>
                <w:rFonts w:ascii="Arial" w:hAnsi="Arial" w:cs="Arial"/>
                <w:sz w:val="20"/>
                <w:szCs w:val="20"/>
              </w:rPr>
              <w:t xml:space="preserve">] </w:t>
            </w:r>
            <w:r w:rsidRPr="00D1734F">
              <w:rPr>
                <w:rFonts w:ascii="Arial" w:hAnsi="Arial" w:cs="Arial"/>
                <w:sz w:val="20"/>
                <w:szCs w:val="20"/>
              </w:rPr>
              <w:t>&lt;90%</w:t>
            </w:r>
          </w:p>
        </w:tc>
        <w:tc>
          <w:tcPr>
            <w:tcW w:w="34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 “Final”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1592">
              <w:rPr>
                <w:rFonts w:ascii="Arial" w:hAnsi="Arial" w:cs="Arial"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B64A44">
              <w:rPr>
                <w:rFonts w:ascii="Arial" w:hAnsi="Arial" w:cs="Arial"/>
                <w:b/>
                <w:color w:val="FF0000"/>
                <w:sz w:val="20"/>
                <w:szCs w:val="20"/>
              </w:rPr>
              <w:t>(B)</w:t>
            </w:r>
          </w:p>
        </w:tc>
      </w:tr>
      <w:tr w:rsidR="00D47AC3" w:rsidRPr="00D1734F" w:rsidTr="008C316D">
        <w:trPr>
          <w:cantSplit/>
          <w:trHeight w:val="394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90%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=</w:t>
            </w:r>
            <w:r w:rsidRPr="00D1734F">
              <w:rPr>
                <w:rFonts w:ascii="Arial" w:hAnsi="Arial" w:cs="Arial"/>
                <w:sz w:val="20"/>
                <w:szCs w:val="20"/>
              </w:rPr>
              <w:t>&lt; [Negative is not related]</w:t>
            </w:r>
          </w:p>
        </w:tc>
        <w:tc>
          <w:tcPr>
            <w:tcW w:w="3428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“</w:t>
            </w:r>
            <w:r w:rsidRPr="00D1734F">
              <w:rPr>
                <w:rFonts w:ascii="Arial" w:hAnsi="Arial" w:cs="Arial"/>
                <w:b/>
                <w:color w:val="000000"/>
                <w:sz w:val="16"/>
                <w:szCs w:val="16"/>
              </w:rPr>
              <w:t>Not Significant Finding Option”</w:t>
            </w:r>
          </w:p>
        </w:tc>
      </w:tr>
      <w:tr w:rsidR="00D47AC3" w:rsidRPr="00D1734F" w:rsidTr="008C316D">
        <w:trPr>
          <w:cantSplit/>
          <w:trHeight w:hRule="exact" w:val="320"/>
          <w:jc w:val="center"/>
        </w:trPr>
        <w:tc>
          <w:tcPr>
            <w:tcW w:w="3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D47AC3" w:rsidRPr="00D1734F" w:rsidRDefault="00D47AC3" w:rsidP="008C316D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sz w:val="21"/>
                <w:szCs w:val="21"/>
              </w:rPr>
              <w:t>Persuasive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Motion and Reason</w:t>
            </w: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bookmarkStart w:id="2" w:name="OLE_LINK1"/>
            <w:bookmarkEnd w:id="2"/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Negative is related and persuasive</w:t>
            </w: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(needs over 1/3 votes to pass)</w:t>
            </w:r>
          </w:p>
        </w:tc>
      </w:tr>
      <w:tr w:rsidR="00D47AC3" w:rsidRPr="00D1734F" w:rsidTr="008C316D">
        <w:trPr>
          <w:cantSplit/>
          <w:trHeight w:hRule="exact" w:val="32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Negative is related and not persuasive</w:t>
            </w: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(needs 2/3 or more votes to pass)</w:t>
            </w:r>
          </w:p>
        </w:tc>
      </w:tr>
      <w:tr w:rsidR="00D47AC3" w:rsidRPr="00D1734F" w:rsidTr="00BA48CD">
        <w:trPr>
          <w:cantSplit/>
          <w:trHeight w:val="302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000000"/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Reason</w:t>
            </w:r>
          </w:p>
        </w:tc>
        <w:tc>
          <w:tcPr>
            <w:tcW w:w="59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XXXX</w:t>
            </w:r>
          </w:p>
        </w:tc>
      </w:tr>
      <w:tr w:rsidR="00D47AC3" w:rsidRPr="00D1734F" w:rsidTr="008C316D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34F">
              <w:rPr>
                <w:rFonts w:ascii="Arial" w:hAnsi="Arial" w:cs="Arial"/>
                <w:b/>
                <w:bCs/>
                <w:sz w:val="18"/>
                <w:szCs w:val="18"/>
              </w:rPr>
              <w:t>Motion by/2nd by</w:t>
            </w: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eastAsia="MS Gothic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eastAsia="MS Gothic" w:hAnsi="Arial" w:cs="Arial"/>
                <w:color w:val="0000FF"/>
                <w:sz w:val="20"/>
                <w:szCs w:val="20"/>
              </w:rPr>
              <w:t>Name (Company)/Name (Company)</w:t>
            </w:r>
          </w:p>
        </w:tc>
      </w:tr>
      <w:tr w:rsidR="00D47AC3" w:rsidRPr="00D1734F" w:rsidTr="008C316D">
        <w:trPr>
          <w:cantSplit/>
          <w:trHeight w:hRule="exact" w:val="32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D47AC3" w:rsidRPr="00D1734F" w:rsidTr="008C316D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Result of </w:t>
            </w: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Vote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(check ONE)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  <w:t>XX-XX</w:t>
            </w:r>
          </w:p>
        </w:tc>
      </w:tr>
      <w:tr w:rsidR="00D47AC3" w:rsidRPr="00D1734F" w:rsidTr="008C316D">
        <w:trPr>
          <w:cantSplit/>
          <w:trHeight w:hRule="exact" w:val="532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auto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</w:p>
        </w:tc>
        <w:tc>
          <w:tcPr>
            <w:tcW w:w="496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D47AC3" w:rsidRPr="00807410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[Negative is related and persuasive]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&gt;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1</w:t>
            </w:r>
            <w:r w:rsidRPr="00D1734F">
              <w:rPr>
                <w:rFonts w:ascii="Arial" w:hAnsi="Arial" w:cs="Arial"/>
                <w:sz w:val="20"/>
                <w:szCs w:val="20"/>
              </w:rPr>
              <w:t>/3</w:t>
            </w:r>
          </w:p>
        </w:tc>
        <w:tc>
          <w:tcPr>
            <w:tcW w:w="2011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“Final” </w:t>
            </w:r>
            <w:r w:rsidRPr="00431592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B64A4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(E)</w:t>
            </w:r>
          </w:p>
        </w:tc>
      </w:tr>
      <w:tr w:rsidR="00D47AC3" w:rsidRPr="00D1734F" w:rsidTr="008C316D">
        <w:trPr>
          <w:cantSplit/>
          <w:trHeight w:hRule="exact" w:val="425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47AC3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tcBorders>
              <w:top w:val="single" w:sz="2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[Negative is related and not persuasive] &lt; 2/3</w:t>
            </w:r>
          </w:p>
        </w:tc>
        <w:tc>
          <w:tcPr>
            <w:tcW w:w="201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47AC3" w:rsidRPr="00D1734F" w:rsidTr="008C316D">
        <w:trPr>
          <w:cantSplit/>
          <w:trHeight w:hRule="exact" w:val="63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2/3=&lt;[Negative is related and not persuasive] &lt;90%</w:t>
            </w:r>
          </w:p>
        </w:tc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“Final” </w:t>
            </w:r>
            <w:r w:rsidRPr="00431592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B64A44">
              <w:rPr>
                <w:rFonts w:ascii="Arial" w:hAnsi="Arial" w:cs="Arial"/>
                <w:b/>
                <w:color w:val="FF0000"/>
                <w:sz w:val="20"/>
                <w:szCs w:val="20"/>
              </w:rPr>
              <w:t>(C</w:t>
            </w:r>
            <w:r w:rsidRPr="00B64A44">
              <w:rPr>
                <w:rFonts w:ascii="Arial" w:hAnsi="Arial" w:cs="Arial" w:hint="eastAsia"/>
                <w:b/>
                <w:color w:val="FF0000"/>
                <w:sz w:val="20"/>
                <w:szCs w:val="20"/>
                <w:lang w:eastAsia="ja-JP"/>
              </w:rPr>
              <w:t>)</w:t>
            </w:r>
          </w:p>
        </w:tc>
      </w:tr>
      <w:tr w:rsidR="00D47AC3" w:rsidRPr="00D1734F" w:rsidTr="008C316D">
        <w:trPr>
          <w:cantSplit/>
          <w:trHeight w:val="676"/>
          <w:jc w:val="center"/>
        </w:trPr>
        <w:tc>
          <w:tcPr>
            <w:tcW w:w="3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47AC3" w:rsidRPr="00807410" w:rsidRDefault="00D47AC3" w:rsidP="008C316D">
            <w:pPr>
              <w:snapToGri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90%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D1734F">
              <w:rPr>
                <w:rFonts w:ascii="Arial" w:hAnsi="Arial" w:cs="Arial"/>
                <w:sz w:val="20"/>
                <w:szCs w:val="20"/>
              </w:rPr>
              <w:t>=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&lt;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[Negative is related and not persuasive]</w:t>
            </w:r>
          </w:p>
        </w:tc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C02F11" w:rsidRDefault="00D47AC3" w:rsidP="008C316D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“</w:t>
            </w:r>
            <w:r w:rsidRPr="00D1734F">
              <w:rPr>
                <w:rFonts w:ascii="Arial" w:hAnsi="Arial" w:cs="Arial"/>
                <w:b/>
                <w:color w:val="000000"/>
                <w:sz w:val="16"/>
                <w:szCs w:val="16"/>
              </w:rPr>
              <w:t>Not Significant Finding Option”</w:t>
            </w:r>
          </w:p>
        </w:tc>
      </w:tr>
      <w:tr w:rsidR="00D47AC3" w:rsidRPr="00D1734F" w:rsidTr="008C316D">
        <w:trPr>
          <w:cantSplit/>
          <w:trHeight w:hRule="exact" w:val="1280"/>
          <w:jc w:val="center"/>
        </w:trPr>
        <w:tc>
          <w:tcPr>
            <w:tcW w:w="3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D47AC3" w:rsidRPr="00D1734F" w:rsidRDefault="00D47AC3" w:rsidP="008C316D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734F">
              <w:rPr>
                <w:rFonts w:ascii="Arial" w:hAnsi="Arial" w:cs="Arial"/>
                <w:b/>
                <w:color w:val="000000"/>
                <w:sz w:val="16"/>
                <w:szCs w:val="16"/>
              </w:rPr>
              <w:lastRenderedPageBreak/>
              <w:t>Not Significant Finding Option</w:t>
            </w:r>
          </w:p>
        </w:tc>
        <w:tc>
          <w:tcPr>
            <w:tcW w:w="9037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b/>
                <w:color w:val="FF6600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FF6600"/>
                <w:sz w:val="21"/>
                <w:szCs w:val="21"/>
              </w:rPr>
              <w:t>This option can only be used in either case of “if the committee finds a negative not related by a vote equal to or greater than 90% of the persons voting on the action” or “if the committee finds a negative not persuasive by a vote equal to or greater than 90% of the persons voting on the action”. (Regulations ¶ 9.5.3.1.4, 9.5.3.3.2)</w:t>
            </w:r>
          </w:p>
        </w:tc>
      </w:tr>
      <w:tr w:rsidR="00D47AC3" w:rsidRPr="00D1734F" w:rsidTr="008C316D">
        <w:trPr>
          <w:cantSplit/>
          <w:trHeight w:hRule="exact" w:val="444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000000"/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  <w:tc>
          <w:tcPr>
            <w:tcW w:w="577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AC3" w:rsidRPr="00AE3152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It is mutually agreed upon to term the negative “not significant”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1592">
              <w:rPr>
                <w:rFonts w:ascii="Arial" w:hAnsi="Arial" w:cs="Arial"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807410">
              <w:rPr>
                <w:rFonts w:ascii="Arial" w:hAnsi="Arial" w:cs="Arial"/>
                <w:b/>
                <w:color w:val="FF0000"/>
                <w:sz w:val="20"/>
                <w:szCs w:val="20"/>
              </w:rPr>
              <w:t>(D)</w:t>
            </w:r>
          </w:p>
        </w:tc>
      </w:tr>
      <w:tr w:rsidR="00D47AC3" w:rsidRPr="00D1734F" w:rsidTr="008C316D">
        <w:trPr>
          <w:cantSplit/>
          <w:trHeight w:hRule="exact" w:val="437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000000"/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  <w:tc>
          <w:tcPr>
            <w:tcW w:w="5775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AC3" w:rsidRPr="00AE3152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It is mutually agreed upon to term the negative “significant”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</w:t>
            </w:r>
            <w:r w:rsidRPr="004718F7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80741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(B)</w:t>
            </w: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>OR</w:t>
            </w: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0741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(C)</w:t>
            </w:r>
          </w:p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47AC3" w:rsidRPr="00D1734F" w:rsidTr="008C316D">
        <w:trPr>
          <w:cantSplit/>
          <w:trHeight w:hRule="exact" w:val="32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Motion</w:t>
            </w: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The negative is “not significant”.</w:t>
            </w:r>
          </w:p>
        </w:tc>
      </w:tr>
      <w:tr w:rsidR="00D47AC3" w:rsidRPr="00D1734F" w:rsidTr="008C316D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34F">
              <w:rPr>
                <w:rFonts w:ascii="Arial" w:hAnsi="Arial" w:cs="Arial"/>
                <w:b/>
                <w:bCs/>
                <w:sz w:val="18"/>
                <w:szCs w:val="18"/>
              </w:rPr>
              <w:t>Motion by/2nd by</w:t>
            </w: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eastAsia="MS Gothic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eastAsia="MS Gothic" w:hAnsi="Arial" w:cs="Arial"/>
                <w:color w:val="0000FF"/>
                <w:sz w:val="20"/>
                <w:szCs w:val="20"/>
              </w:rPr>
              <w:t>Name (Company)/Name (Company)</w:t>
            </w:r>
          </w:p>
        </w:tc>
      </w:tr>
      <w:tr w:rsidR="00D47AC3" w:rsidRPr="00D1734F" w:rsidTr="008C316D">
        <w:trPr>
          <w:cantSplit/>
          <w:trHeight w:val="361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Vote</w:t>
            </w:r>
          </w:p>
        </w:tc>
        <w:tc>
          <w:tcPr>
            <w:tcW w:w="33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AE3152" w:rsidRDefault="00D47AC3" w:rsidP="008C316D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  <w:lang w:eastAsia="ja-JP"/>
              </w:rPr>
            </w:pPr>
          </w:p>
        </w:tc>
        <w:tc>
          <w:tcPr>
            <w:tcW w:w="430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AC3" w:rsidRPr="00AE3152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XX-XX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Motion </w:t>
            </w: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passed with simple majority</w:t>
            </w:r>
          </w:p>
        </w:tc>
        <w:tc>
          <w:tcPr>
            <w:tcW w:w="2683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D1734F" w:rsidRDefault="00D47AC3" w:rsidP="008C316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</w:t>
            </w:r>
            <w:r w:rsidRPr="004718F7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80741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(D)</w:t>
            </w:r>
          </w:p>
        </w:tc>
      </w:tr>
      <w:tr w:rsidR="00D47AC3" w:rsidRPr="00D1734F" w:rsidTr="008C316D">
        <w:trPr>
          <w:cantSplit/>
          <w:trHeight w:val="333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Default="00D47AC3" w:rsidP="008C316D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305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47AC3" w:rsidRPr="00D1734F" w:rsidRDefault="00D47AC3" w:rsidP="008C316D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XX-XX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Motion</w:t>
            </w: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 xml:space="preserve"> failed with simple majority</w:t>
            </w:r>
          </w:p>
        </w:tc>
        <w:tc>
          <w:tcPr>
            <w:tcW w:w="2683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D1734F" w:rsidRDefault="00D47AC3" w:rsidP="008C316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</w:t>
            </w:r>
            <w:r w:rsidRPr="004718F7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80741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(B)</w:t>
            </w: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>OR</w:t>
            </w:r>
            <w:r w:rsidRPr="0080741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(C</w:t>
            </w:r>
            <w:r w:rsidRPr="00807410">
              <w:rPr>
                <w:rFonts w:ascii="Arial" w:hAnsi="Arial" w:cs="Arial" w:hint="eastAsia"/>
                <w:b/>
                <w:bCs/>
                <w:color w:val="FF0000"/>
                <w:sz w:val="20"/>
                <w:szCs w:val="20"/>
                <w:lang w:eastAsia="ja-JP"/>
              </w:rPr>
              <w:t>)</w:t>
            </w:r>
          </w:p>
        </w:tc>
      </w:tr>
      <w:tr w:rsidR="00D47AC3" w:rsidRPr="00D1734F" w:rsidTr="008C316D">
        <w:trPr>
          <w:cantSplit/>
          <w:trHeight w:hRule="exact" w:val="296"/>
          <w:jc w:val="center"/>
        </w:trPr>
        <w:tc>
          <w:tcPr>
            <w:tcW w:w="2086" w:type="dxa"/>
            <w:gridSpan w:val="4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Final</w:t>
            </w: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Negative is:</w:t>
            </w:r>
          </w:p>
        </w:tc>
      </w:tr>
      <w:tr w:rsidR="00D47AC3" w:rsidRPr="00D1734F" w:rsidTr="008C316D">
        <w:trPr>
          <w:cantSplit/>
          <w:trHeight w:hRule="exact" w:val="320"/>
          <w:jc w:val="center"/>
        </w:trPr>
        <w:tc>
          <w:tcPr>
            <w:tcW w:w="2086" w:type="dxa"/>
            <w:gridSpan w:val="4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633F" w:rsidP="008C316D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x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(A)</w:t>
            </w:r>
          </w:p>
        </w:tc>
        <w:tc>
          <w:tcPr>
            <w:tcW w:w="646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withdrawn</w:t>
            </w:r>
            <w:r>
              <w:rPr>
                <w:rFonts w:ascii="Arial" w:hAnsi="Arial" w:cs="Arial"/>
                <w:sz w:val="20"/>
                <w:szCs w:val="20"/>
              </w:rPr>
              <w:t xml:space="preserve"> (counted under </w:t>
            </w:r>
            <w:r w:rsidRPr="00A719B0">
              <w:rPr>
                <w:rFonts w:ascii="Arial" w:hAnsi="Arial" w:cs="Arial"/>
                <w:b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 xml:space="preserve"> in disposition)</w:t>
            </w:r>
          </w:p>
        </w:tc>
      </w:tr>
      <w:tr w:rsidR="00D47AC3" w:rsidRPr="00D1734F" w:rsidTr="008C316D">
        <w:trPr>
          <w:cantSplit/>
          <w:trHeight w:hRule="exact" w:val="310"/>
          <w:jc w:val="center"/>
        </w:trPr>
        <w:tc>
          <w:tcPr>
            <w:tcW w:w="2086" w:type="dxa"/>
            <w:gridSpan w:val="4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(B)</w:t>
            </w:r>
          </w:p>
        </w:tc>
        <w:tc>
          <w:tcPr>
            <w:tcW w:w="6462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not related (significant)</w:t>
            </w:r>
            <w:r>
              <w:rPr>
                <w:rFonts w:ascii="Arial" w:hAnsi="Arial" w:cs="Arial"/>
                <w:sz w:val="20"/>
                <w:szCs w:val="20"/>
              </w:rPr>
              <w:t xml:space="preserve"> (counted under </w:t>
            </w:r>
            <w:proofErr w:type="spellStart"/>
            <w:r w:rsidRPr="00A719B0">
              <w:rPr>
                <w:rFonts w:ascii="Arial" w:hAnsi="Arial" w:cs="Arial"/>
                <w:b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disposition)</w:t>
            </w:r>
          </w:p>
        </w:tc>
      </w:tr>
      <w:tr w:rsidR="00D47AC3" w:rsidRPr="00D1734F" w:rsidTr="008C316D">
        <w:trPr>
          <w:cantSplit/>
          <w:trHeight w:hRule="exact" w:val="310"/>
          <w:jc w:val="center"/>
        </w:trPr>
        <w:tc>
          <w:tcPr>
            <w:tcW w:w="2086" w:type="dxa"/>
            <w:gridSpan w:val="4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(C)</w:t>
            </w:r>
          </w:p>
        </w:tc>
        <w:tc>
          <w:tcPr>
            <w:tcW w:w="6462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related and not persuasive (significant)</w:t>
            </w:r>
          </w:p>
        </w:tc>
      </w:tr>
      <w:tr w:rsidR="00D47AC3" w:rsidRPr="00D1734F" w:rsidTr="008C316D">
        <w:trPr>
          <w:cantSplit/>
          <w:trHeight w:hRule="exact" w:val="310"/>
          <w:jc w:val="center"/>
        </w:trPr>
        <w:tc>
          <w:tcPr>
            <w:tcW w:w="2086" w:type="dxa"/>
            <w:gridSpan w:val="4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(D)</w:t>
            </w:r>
          </w:p>
        </w:tc>
        <w:tc>
          <w:tcPr>
            <w:tcW w:w="6462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not significant</w:t>
            </w:r>
            <w:r>
              <w:rPr>
                <w:rFonts w:ascii="Arial" w:hAnsi="Arial" w:cs="Arial"/>
                <w:sz w:val="20"/>
                <w:szCs w:val="20"/>
              </w:rPr>
              <w:t xml:space="preserve"> (counted under </w:t>
            </w:r>
            <w:r w:rsidRPr="00A719B0">
              <w:rPr>
                <w:rFonts w:ascii="Arial" w:hAnsi="Arial" w:cs="Arial"/>
                <w:b/>
                <w:sz w:val="20"/>
                <w:szCs w:val="20"/>
              </w:rPr>
              <w:t>j</w:t>
            </w:r>
            <w:r>
              <w:rPr>
                <w:rFonts w:ascii="Arial" w:hAnsi="Arial" w:cs="Arial"/>
                <w:sz w:val="20"/>
                <w:szCs w:val="20"/>
              </w:rPr>
              <w:t xml:space="preserve"> in disposition)</w:t>
            </w:r>
          </w:p>
        </w:tc>
      </w:tr>
      <w:tr w:rsidR="00D47AC3" w:rsidRPr="00D1734F" w:rsidTr="008C316D">
        <w:trPr>
          <w:cantSplit/>
          <w:trHeight w:hRule="exact" w:val="328"/>
          <w:jc w:val="center"/>
        </w:trPr>
        <w:tc>
          <w:tcPr>
            <w:tcW w:w="2086" w:type="dxa"/>
            <w:gridSpan w:val="4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807410" w:rsidRDefault="00D47AC3" w:rsidP="008C316D">
            <w:pPr>
              <w:snapToGrid w:val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(E)</w:t>
            </w:r>
          </w:p>
        </w:tc>
        <w:tc>
          <w:tcPr>
            <w:tcW w:w="24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D47AC3" w:rsidRPr="00807410" w:rsidRDefault="00D47AC3" w:rsidP="008C316D">
            <w:pPr>
              <w:snapToGri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related and persuasive</w:t>
            </w:r>
          </w:p>
        </w:tc>
        <w:tc>
          <w:tcPr>
            <w:tcW w:w="4062" w:type="dxa"/>
            <w:gridSpan w:val="5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431592" w:rsidRDefault="00D47AC3" w:rsidP="008C316D">
            <w:pPr>
              <w:snapToGrid w:val="0"/>
              <w:ind w:left="134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431592">
              <w:rPr>
                <w:rFonts w:ascii="Arial" w:hAnsi="Arial" w:cs="Arial"/>
                <w:b/>
                <w:color w:val="FF0000"/>
                <w:sz w:val="20"/>
                <w:szCs w:val="20"/>
              </w:rPr>
              <w:t>DOCUMENT FAILS</w:t>
            </w:r>
          </w:p>
        </w:tc>
      </w:tr>
      <w:tr w:rsidR="00D47AC3" w:rsidRPr="00D1734F" w:rsidTr="008C316D">
        <w:trPr>
          <w:cantSplit/>
          <w:trHeight w:val="373"/>
          <w:jc w:val="center"/>
        </w:trPr>
        <w:tc>
          <w:tcPr>
            <w:tcW w:w="2086" w:type="dxa"/>
            <w:gridSpan w:val="4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Comment generated. See comment #x</w:t>
            </w:r>
          </w:p>
        </w:tc>
      </w:tr>
      <w:tr w:rsidR="00D47AC3" w:rsidRPr="00D1734F" w:rsidTr="008C316D">
        <w:trPr>
          <w:cantSplit/>
          <w:trHeight w:hRule="exact" w:val="335"/>
          <w:jc w:val="center"/>
        </w:trPr>
        <w:tc>
          <w:tcPr>
            <w:tcW w:w="98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  <w:t>A&amp;R</w:t>
            </w:r>
          </w:p>
        </w:tc>
        <w:tc>
          <w:tcPr>
            <w:tcW w:w="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99FF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339966"/>
                <w:sz w:val="21"/>
                <w:szCs w:val="21"/>
              </w:rPr>
            </w:pPr>
          </w:p>
        </w:tc>
        <w:tc>
          <w:tcPr>
            <w:tcW w:w="8057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Not approved</w:t>
            </w:r>
          </w:p>
        </w:tc>
      </w:tr>
      <w:tr w:rsidR="00D47AC3" w:rsidRPr="00D1734F" w:rsidTr="008C316D">
        <w:trPr>
          <w:cantSplit/>
          <w:trHeight w:val="287"/>
          <w:jc w:val="center"/>
        </w:trPr>
        <w:tc>
          <w:tcPr>
            <w:tcW w:w="984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8420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Reason:</w:t>
            </w:r>
          </w:p>
        </w:tc>
      </w:tr>
    </w:tbl>
    <w:p w:rsidR="00544C2A" w:rsidRDefault="00544C2A">
      <w:pPr>
        <w:pStyle w:val="ARSubheading2"/>
      </w:pPr>
    </w:p>
    <w:p w:rsidR="00560BAA" w:rsidRDefault="00544C2A" w:rsidP="004C1B1C">
      <w:pPr>
        <w:pStyle w:val="ARSubheading2"/>
        <w:ind w:left="0"/>
        <w:rPr>
          <w:lang w:eastAsia="ja-JP"/>
        </w:rPr>
      </w:pPr>
      <w:r w:rsidRPr="00D1734F">
        <w:t>Disposition of Reject 1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6"/>
        <w:gridCol w:w="1528"/>
        <w:gridCol w:w="456"/>
        <w:gridCol w:w="1843"/>
        <w:gridCol w:w="2410"/>
        <w:gridCol w:w="2737"/>
      </w:tblGrid>
      <w:tr w:rsidR="00701FF7" w:rsidRPr="00D1734F" w:rsidTr="008C316D">
        <w:trPr>
          <w:cantSplit/>
          <w:trHeight w:val="279"/>
          <w:jc w:val="center"/>
        </w:trPr>
        <w:tc>
          <w:tcPr>
            <w:tcW w:w="466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FFF99"/>
            <w:vAlign w:val="center"/>
          </w:tcPr>
          <w:p w:rsidR="00701FF7" w:rsidRPr="00D1734F" w:rsidRDefault="00D4633F" w:rsidP="008C316D">
            <w:pPr>
              <w:pStyle w:val="AppendixHeading2"/>
              <w:snapToGrid w:val="0"/>
              <w:spacing w:before="0" w:after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6237" w:type="dxa"/>
            <w:gridSpan w:val="4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:rsidR="00701FF7" w:rsidRPr="00D1734F" w:rsidRDefault="00701FF7" w:rsidP="008C316D">
            <w:pPr>
              <w:pStyle w:val="AppendixHeading2"/>
              <w:snapToGrid w:val="0"/>
              <w:ind w:left="35"/>
              <w:rPr>
                <w:rFonts w:ascii="Arial" w:hAnsi="Arial" w:cs="Arial"/>
                <w:szCs w:val="24"/>
              </w:rPr>
            </w:pPr>
            <w:r w:rsidRPr="00D1734F">
              <w:rPr>
                <w:rFonts w:ascii="Arial" w:hAnsi="Arial" w:cs="Arial"/>
                <w:szCs w:val="24"/>
              </w:rPr>
              <w:t xml:space="preserve">Original number of Negatives </w:t>
            </w:r>
          </w:p>
        </w:tc>
        <w:tc>
          <w:tcPr>
            <w:tcW w:w="2737" w:type="dxa"/>
            <w:tcBorders>
              <w:top w:val="single" w:sz="12" w:space="0" w:color="000000"/>
              <w:left w:val="single" w:sz="4" w:space="0" w:color="auto"/>
            </w:tcBorders>
            <w:shd w:val="clear" w:color="auto" w:fill="FFCCFF"/>
            <w:vAlign w:val="center"/>
          </w:tcPr>
          <w:p w:rsidR="00701FF7" w:rsidRPr="00431592" w:rsidRDefault="00701FF7" w:rsidP="008C316D">
            <w:pPr>
              <w:pStyle w:val="AppendixHeading2"/>
              <w:snapToGrid w:val="0"/>
              <w:rPr>
                <w:rFonts w:ascii="Arial" w:hAnsi="Arial" w:cs="Arial"/>
                <w:b/>
                <w:szCs w:val="24"/>
              </w:rPr>
            </w:pPr>
            <w:r w:rsidRPr="00431592">
              <w:rPr>
                <w:rFonts w:ascii="Arial" w:hAnsi="Arial" w:cs="Arial"/>
                <w:b/>
                <w:szCs w:val="24"/>
              </w:rPr>
              <w:t>(g)</w:t>
            </w:r>
          </w:p>
        </w:tc>
      </w:tr>
      <w:tr w:rsidR="00701FF7" w:rsidRPr="00D1734F" w:rsidTr="008C316D">
        <w:trPr>
          <w:cantSplit/>
          <w:trHeight w:val="218"/>
          <w:jc w:val="center"/>
        </w:trPr>
        <w:tc>
          <w:tcPr>
            <w:tcW w:w="466" w:type="dxa"/>
            <w:tcBorders>
              <w:right w:val="single" w:sz="12" w:space="0" w:color="000000"/>
            </w:tcBorders>
            <w:shd w:val="clear" w:color="auto" w:fill="FFFF99"/>
            <w:vAlign w:val="center"/>
          </w:tcPr>
          <w:p w:rsidR="00701FF7" w:rsidRPr="00D1734F" w:rsidRDefault="00D4633F" w:rsidP="008C316D">
            <w:pPr>
              <w:pStyle w:val="AppendixHeading2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237" w:type="dxa"/>
            <w:gridSpan w:val="4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701FF7" w:rsidRPr="00431592" w:rsidRDefault="00701FF7" w:rsidP="008C316D">
            <w:pPr>
              <w:pStyle w:val="AppendixHeading2"/>
              <w:snapToGrid w:val="0"/>
              <w:ind w:left="35"/>
              <w:rPr>
                <w:rFonts w:ascii="Arial" w:hAnsi="Arial" w:cs="Arial"/>
                <w:szCs w:val="24"/>
              </w:rPr>
            </w:pPr>
            <w:r w:rsidRPr="00431592">
              <w:rPr>
                <w:rFonts w:ascii="Arial" w:eastAsia="MS Gothic" w:hAnsi="Arial" w:cs="Arial"/>
              </w:rPr>
              <w:t>#</w:t>
            </w:r>
            <w:r w:rsidRPr="00431592">
              <w:rPr>
                <w:rFonts w:ascii="Arial" w:hAnsi="Arial" w:cs="Arial"/>
                <w:szCs w:val="24"/>
              </w:rPr>
              <w:t xml:space="preserve"> of Negatives withdrawn </w:t>
            </w:r>
          </w:p>
        </w:tc>
        <w:tc>
          <w:tcPr>
            <w:tcW w:w="2737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701FF7" w:rsidRPr="00431592" w:rsidRDefault="00701FF7" w:rsidP="008C316D">
            <w:pPr>
              <w:pStyle w:val="AppendixHeading2"/>
              <w:snapToGrid w:val="0"/>
              <w:rPr>
                <w:rFonts w:ascii="Arial" w:hAnsi="Arial" w:cs="Arial"/>
                <w:b/>
                <w:szCs w:val="24"/>
              </w:rPr>
            </w:pPr>
            <w:r w:rsidRPr="00431592">
              <w:rPr>
                <w:rFonts w:ascii="Arial" w:hAnsi="Arial" w:cs="Arial"/>
                <w:b/>
                <w:szCs w:val="24"/>
              </w:rPr>
              <w:t>(h)</w:t>
            </w:r>
          </w:p>
        </w:tc>
      </w:tr>
      <w:tr w:rsidR="00701FF7" w:rsidRPr="00D1734F" w:rsidTr="008C316D">
        <w:trPr>
          <w:cantSplit/>
          <w:trHeight w:val="407"/>
          <w:jc w:val="center"/>
        </w:trPr>
        <w:tc>
          <w:tcPr>
            <w:tcW w:w="466" w:type="dxa"/>
            <w:tcBorders>
              <w:right w:val="single" w:sz="12" w:space="0" w:color="000000"/>
            </w:tcBorders>
            <w:shd w:val="clear" w:color="auto" w:fill="FFFF99"/>
            <w:vAlign w:val="center"/>
          </w:tcPr>
          <w:p w:rsidR="00701FF7" w:rsidRPr="00D1734F" w:rsidRDefault="00701FF7" w:rsidP="008C31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4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701FF7" w:rsidRPr="00431592" w:rsidRDefault="00701FF7" w:rsidP="008C316D">
            <w:pPr>
              <w:snapToGrid w:val="0"/>
              <w:ind w:left="35"/>
              <w:rPr>
                <w:rFonts w:ascii="Arial" w:hAnsi="Arial" w:cs="Arial"/>
                <w:sz w:val="20"/>
              </w:rPr>
            </w:pPr>
            <w:r w:rsidRPr="00431592">
              <w:rPr>
                <w:rFonts w:ascii="Arial" w:eastAsia="MS Gothic" w:hAnsi="Arial" w:cs="Arial"/>
                <w:sz w:val="20"/>
                <w:szCs w:val="20"/>
              </w:rPr>
              <w:t>#</w:t>
            </w:r>
            <w:r w:rsidRPr="00431592">
              <w:rPr>
                <w:rFonts w:ascii="Arial" w:hAnsi="Arial" w:cs="Arial"/>
                <w:sz w:val="20"/>
              </w:rPr>
              <w:t xml:space="preserve"> of Negatives found not related </w:t>
            </w:r>
          </w:p>
        </w:tc>
        <w:tc>
          <w:tcPr>
            <w:tcW w:w="2737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701FF7" w:rsidRPr="00431592" w:rsidRDefault="00701FF7" w:rsidP="008C316D">
            <w:pPr>
              <w:snapToGrid w:val="0"/>
              <w:rPr>
                <w:rFonts w:ascii="Arial" w:hAnsi="Arial" w:cs="Arial"/>
                <w:b/>
                <w:sz w:val="20"/>
              </w:rPr>
            </w:pPr>
            <w:r w:rsidRPr="00431592">
              <w:rPr>
                <w:rFonts w:ascii="Arial" w:hAnsi="Arial" w:cs="Arial"/>
                <w:b/>
                <w:sz w:val="20"/>
              </w:rPr>
              <w:t>(</w:t>
            </w:r>
            <w:proofErr w:type="spellStart"/>
            <w:r w:rsidRPr="00431592">
              <w:rPr>
                <w:rFonts w:ascii="Arial" w:hAnsi="Arial" w:cs="Arial"/>
                <w:b/>
                <w:sz w:val="20"/>
              </w:rPr>
              <w:t>i</w:t>
            </w:r>
            <w:proofErr w:type="spellEnd"/>
            <w:r w:rsidRPr="00431592">
              <w:rPr>
                <w:rFonts w:ascii="Arial" w:hAnsi="Arial" w:cs="Arial"/>
                <w:b/>
                <w:sz w:val="20"/>
              </w:rPr>
              <w:t>)</w:t>
            </w:r>
          </w:p>
        </w:tc>
      </w:tr>
      <w:tr w:rsidR="00701FF7" w:rsidRPr="00D1734F" w:rsidTr="008C316D">
        <w:trPr>
          <w:cantSplit/>
          <w:trHeight w:val="413"/>
          <w:jc w:val="center"/>
        </w:trPr>
        <w:tc>
          <w:tcPr>
            <w:tcW w:w="466" w:type="dxa"/>
            <w:tcBorders>
              <w:right w:val="single" w:sz="12" w:space="0" w:color="000000"/>
            </w:tcBorders>
            <w:shd w:val="clear" w:color="auto" w:fill="FFFF99"/>
            <w:vAlign w:val="center"/>
          </w:tcPr>
          <w:p w:rsidR="00701FF7" w:rsidRPr="00D1734F" w:rsidRDefault="00701FF7" w:rsidP="008C316D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237" w:type="dxa"/>
            <w:gridSpan w:val="4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701FF7" w:rsidRPr="00431592" w:rsidRDefault="00701FF7" w:rsidP="008C316D">
            <w:pPr>
              <w:snapToGrid w:val="0"/>
              <w:ind w:left="35"/>
              <w:rPr>
                <w:rFonts w:ascii="Arial" w:hAnsi="Arial" w:cs="Arial"/>
                <w:sz w:val="20"/>
              </w:rPr>
            </w:pPr>
            <w:r w:rsidRPr="00431592">
              <w:rPr>
                <w:rFonts w:ascii="Arial" w:eastAsia="MS Gothic" w:hAnsi="Arial" w:cs="Arial"/>
                <w:sz w:val="20"/>
                <w:szCs w:val="20"/>
              </w:rPr>
              <w:t>#</w:t>
            </w:r>
            <w:r w:rsidRPr="00431592">
              <w:rPr>
                <w:rFonts w:ascii="Arial" w:hAnsi="Arial" w:cs="Arial"/>
                <w:sz w:val="20"/>
              </w:rPr>
              <w:t xml:space="preserve"> of Negatives found not significant </w:t>
            </w:r>
          </w:p>
        </w:tc>
        <w:tc>
          <w:tcPr>
            <w:tcW w:w="2737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701FF7" w:rsidRPr="00431592" w:rsidRDefault="00701FF7" w:rsidP="008C316D">
            <w:pPr>
              <w:snapToGrid w:val="0"/>
              <w:rPr>
                <w:rFonts w:ascii="Arial" w:hAnsi="Arial" w:cs="Arial"/>
                <w:b/>
                <w:sz w:val="20"/>
              </w:rPr>
            </w:pPr>
            <w:r w:rsidRPr="00431592">
              <w:rPr>
                <w:rFonts w:ascii="Arial" w:hAnsi="Arial" w:cs="Arial"/>
                <w:b/>
                <w:sz w:val="20"/>
              </w:rPr>
              <w:t>(j)</w:t>
            </w:r>
          </w:p>
        </w:tc>
      </w:tr>
      <w:tr w:rsidR="00701FF7" w:rsidRPr="00D1734F" w:rsidTr="008C316D">
        <w:trPr>
          <w:cantSplit/>
          <w:trHeight w:hRule="exact" w:val="596"/>
          <w:jc w:val="center"/>
        </w:trPr>
        <w:tc>
          <w:tcPr>
            <w:tcW w:w="1994" w:type="dxa"/>
            <w:gridSpan w:val="2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701FF7" w:rsidRPr="00D1734F" w:rsidRDefault="00701FF7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Final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701FF7" w:rsidRPr="00D1734F" w:rsidRDefault="00D4633F" w:rsidP="008C316D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01FF7" w:rsidRPr="00D1734F" w:rsidRDefault="00701FF7" w:rsidP="008C316D">
            <w:pPr>
              <w:snapToGrid w:val="0"/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431592">
              <w:rPr>
                <w:rFonts w:ascii="Arial" w:hAnsi="Arial" w:cs="Arial"/>
                <w:b/>
                <w:sz w:val="20"/>
              </w:rPr>
              <w:t>g</w:t>
            </w:r>
            <w:r w:rsidRPr="00D1734F">
              <w:rPr>
                <w:rFonts w:ascii="Arial" w:hAnsi="Arial" w:cs="Arial"/>
                <w:sz w:val="20"/>
              </w:rPr>
              <w:t>-(</w:t>
            </w:r>
            <w:proofErr w:type="spellStart"/>
            <w:r w:rsidRPr="00431592">
              <w:rPr>
                <w:rFonts w:ascii="Arial" w:hAnsi="Arial" w:cs="Arial"/>
                <w:b/>
                <w:sz w:val="20"/>
              </w:rPr>
              <w:t>h</w:t>
            </w:r>
            <w:r w:rsidRPr="00D1734F">
              <w:rPr>
                <w:rFonts w:ascii="Arial" w:hAnsi="Arial" w:cs="Arial"/>
                <w:sz w:val="20"/>
              </w:rPr>
              <w:t>+</w:t>
            </w:r>
            <w:r w:rsidR="00622CF4">
              <w:rPr>
                <w:rFonts w:ascii="Arial" w:hAnsi="Arial" w:cs="Arial"/>
                <w:b/>
                <w:sz w:val="20"/>
              </w:rPr>
              <w:t>i</w:t>
            </w:r>
            <w:r w:rsidRPr="00D1734F">
              <w:rPr>
                <w:rFonts w:ascii="Arial" w:hAnsi="Arial" w:cs="Arial"/>
                <w:sz w:val="20"/>
              </w:rPr>
              <w:t>+</w:t>
            </w:r>
            <w:r w:rsidRPr="00431592">
              <w:rPr>
                <w:rFonts w:ascii="Arial" w:hAnsi="Arial" w:cs="Arial"/>
                <w:b/>
                <w:sz w:val="20"/>
              </w:rPr>
              <w:t>j</w:t>
            </w:r>
            <w:proofErr w:type="spellEnd"/>
            <w:r w:rsidRPr="00D1734F">
              <w:rPr>
                <w:rFonts w:ascii="Arial" w:hAnsi="Arial" w:cs="Arial"/>
                <w:sz w:val="20"/>
              </w:rPr>
              <w:t>)=0</w:t>
            </w:r>
          </w:p>
        </w:tc>
        <w:tc>
          <w:tcPr>
            <w:tcW w:w="51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701FF7" w:rsidRPr="00D1734F" w:rsidRDefault="00701FF7" w:rsidP="008C316D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D1734F">
              <w:rPr>
                <w:rFonts w:ascii="Arial" w:hAnsi="Arial" w:cs="Arial"/>
                <w:sz w:val="20"/>
              </w:rPr>
              <w:t xml:space="preserve"> Reject </w:t>
            </w:r>
            <w:r w:rsidRPr="00D1734F">
              <w:rPr>
                <w:rFonts w:ascii="Arial" w:hAnsi="Arial" w:cs="Arial"/>
                <w:b/>
                <w:sz w:val="20"/>
              </w:rPr>
              <w:t xml:space="preserve">is Not Valid and </w:t>
            </w:r>
            <w:r w:rsidRPr="00D1734F">
              <w:rPr>
                <w:rFonts w:ascii="Arial" w:hAnsi="Arial" w:cs="Arial"/>
                <w:b/>
                <w:bCs/>
                <w:sz w:val="20"/>
              </w:rPr>
              <w:t>is not</w:t>
            </w:r>
            <w:r w:rsidRPr="00D1734F">
              <w:rPr>
                <w:rFonts w:ascii="Arial" w:hAnsi="Arial" w:cs="Arial"/>
                <w:sz w:val="20"/>
              </w:rPr>
              <w:t xml:space="preserve"> included in the denominator of </w:t>
            </w:r>
            <w:r w:rsidRPr="00B85086">
              <w:rPr>
                <w:rFonts w:ascii="Arial" w:hAnsi="Arial" w:cs="Arial"/>
                <w:sz w:val="20"/>
                <w:u w:val="single"/>
              </w:rPr>
              <w:t>V. Approval Conditions Check</w:t>
            </w:r>
          </w:p>
        </w:tc>
      </w:tr>
      <w:tr w:rsidR="00701FF7" w:rsidRPr="00D1734F" w:rsidTr="008C316D">
        <w:trPr>
          <w:cantSplit/>
          <w:trHeight w:hRule="exact" w:val="596"/>
          <w:jc w:val="center"/>
        </w:trPr>
        <w:tc>
          <w:tcPr>
            <w:tcW w:w="1994" w:type="dxa"/>
            <w:gridSpan w:val="2"/>
            <w:vMerge/>
            <w:tcBorders>
              <w:right w:val="single" w:sz="12" w:space="0" w:color="000000"/>
            </w:tcBorders>
            <w:vAlign w:val="center"/>
          </w:tcPr>
          <w:p w:rsidR="00701FF7" w:rsidRPr="00D1734F" w:rsidRDefault="00701FF7" w:rsidP="008C316D">
            <w:pPr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701FF7" w:rsidRPr="00D1734F" w:rsidRDefault="00701FF7" w:rsidP="008C316D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01FF7" w:rsidRPr="00D1734F" w:rsidRDefault="00701FF7" w:rsidP="008C316D">
            <w:pPr>
              <w:snapToGrid w:val="0"/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431592">
              <w:rPr>
                <w:rFonts w:ascii="Arial" w:hAnsi="Arial" w:cs="Arial"/>
                <w:b/>
                <w:sz w:val="20"/>
              </w:rPr>
              <w:t>g</w:t>
            </w:r>
            <w:r w:rsidRPr="00D1734F">
              <w:rPr>
                <w:rFonts w:ascii="Arial" w:hAnsi="Arial" w:cs="Arial"/>
                <w:sz w:val="20"/>
              </w:rPr>
              <w:t>-(</w:t>
            </w:r>
            <w:proofErr w:type="spellStart"/>
            <w:r w:rsidRPr="00431592">
              <w:rPr>
                <w:rFonts w:ascii="Arial" w:hAnsi="Arial" w:cs="Arial"/>
                <w:b/>
                <w:sz w:val="20"/>
              </w:rPr>
              <w:t>h</w:t>
            </w:r>
            <w:r w:rsidRPr="00D1734F">
              <w:rPr>
                <w:rFonts w:ascii="Arial" w:hAnsi="Arial" w:cs="Arial"/>
                <w:sz w:val="20"/>
              </w:rPr>
              <w:t>+</w:t>
            </w:r>
            <w:r w:rsidR="00622CF4">
              <w:rPr>
                <w:rFonts w:ascii="Arial" w:hAnsi="Arial" w:cs="Arial"/>
                <w:b/>
                <w:sz w:val="20"/>
              </w:rPr>
              <w:t>i</w:t>
            </w:r>
            <w:r w:rsidRPr="00D1734F">
              <w:rPr>
                <w:rFonts w:ascii="Arial" w:hAnsi="Arial" w:cs="Arial"/>
                <w:sz w:val="20"/>
              </w:rPr>
              <w:t>+</w:t>
            </w:r>
            <w:r w:rsidRPr="00431592">
              <w:rPr>
                <w:rFonts w:ascii="Arial" w:hAnsi="Arial" w:cs="Arial"/>
                <w:b/>
                <w:sz w:val="20"/>
              </w:rPr>
              <w:t>j</w:t>
            </w:r>
            <w:proofErr w:type="spellEnd"/>
            <w:r w:rsidRPr="00431592">
              <w:rPr>
                <w:rFonts w:ascii="Arial" w:hAnsi="Arial" w:cs="Arial"/>
                <w:b/>
                <w:sz w:val="20"/>
              </w:rPr>
              <w:t>)</w:t>
            </w:r>
            <w:r w:rsidRPr="00D1734F">
              <w:rPr>
                <w:rFonts w:ascii="Arial" w:hAnsi="Arial" w:cs="Arial"/>
                <w:sz w:val="20"/>
              </w:rPr>
              <w:t>&gt;0</w:t>
            </w:r>
          </w:p>
        </w:tc>
        <w:tc>
          <w:tcPr>
            <w:tcW w:w="51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701FF7" w:rsidRPr="00D1734F" w:rsidRDefault="00701FF7" w:rsidP="008C316D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D1734F">
              <w:rPr>
                <w:rFonts w:ascii="Arial" w:hAnsi="Arial" w:cs="Arial"/>
                <w:sz w:val="20"/>
              </w:rPr>
              <w:t xml:space="preserve"> Reject </w:t>
            </w:r>
            <w:r w:rsidRPr="00D1734F">
              <w:rPr>
                <w:rFonts w:ascii="Arial" w:hAnsi="Arial" w:cs="Arial"/>
                <w:b/>
                <w:bCs/>
                <w:sz w:val="20"/>
              </w:rPr>
              <w:t>is</w:t>
            </w:r>
            <w:r w:rsidRPr="00D1734F">
              <w:rPr>
                <w:rFonts w:ascii="Arial" w:hAnsi="Arial" w:cs="Arial"/>
                <w:sz w:val="20"/>
              </w:rPr>
              <w:t xml:space="preserve"> included in the denominator of</w:t>
            </w:r>
            <w:r w:rsidR="00B67DAE">
              <w:rPr>
                <w:rFonts w:ascii="Arial" w:hAnsi="Arial" w:cs="Arial"/>
                <w:sz w:val="20"/>
              </w:rPr>
              <w:t xml:space="preserve"> </w:t>
            </w:r>
            <w:r w:rsidRPr="00B85086">
              <w:rPr>
                <w:rFonts w:ascii="Arial" w:hAnsi="Arial" w:cs="Arial"/>
                <w:sz w:val="20"/>
                <w:u w:val="single"/>
              </w:rPr>
              <w:t>V. Approval Conditions Check</w:t>
            </w:r>
          </w:p>
        </w:tc>
      </w:tr>
      <w:tr w:rsidR="00701FF7" w:rsidRPr="00D1734F" w:rsidTr="008C316D">
        <w:trPr>
          <w:cantSplit/>
          <w:jc w:val="center"/>
        </w:trPr>
        <w:tc>
          <w:tcPr>
            <w:tcW w:w="1994" w:type="dxa"/>
            <w:gridSpan w:val="2"/>
            <w:vMerge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701FF7" w:rsidRPr="00D1734F" w:rsidRDefault="00701FF7" w:rsidP="008C316D">
            <w:pPr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701FF7" w:rsidRPr="00D1734F" w:rsidRDefault="00701FF7" w:rsidP="008C316D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01FF7" w:rsidRPr="00D1734F" w:rsidRDefault="00701FF7" w:rsidP="008C316D">
            <w:pPr>
              <w:snapToGrid w:val="0"/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</w:rPr>
              <w:t>Reject without a Negative</w:t>
            </w:r>
          </w:p>
        </w:tc>
        <w:tc>
          <w:tcPr>
            <w:tcW w:w="51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701FF7" w:rsidRPr="00D1734F" w:rsidRDefault="00701FF7" w:rsidP="008C316D">
            <w:pPr>
              <w:snapToGrid w:val="0"/>
              <w:jc w:val="both"/>
              <w:rPr>
                <w:rFonts w:ascii="Arial" w:hAnsi="Arial" w:cs="Arial"/>
                <w:b/>
                <w:sz w:val="20"/>
              </w:rPr>
            </w:pPr>
            <w:r w:rsidRPr="00D1734F">
              <w:rPr>
                <w:rFonts w:ascii="Arial" w:hAnsi="Arial" w:cs="Arial"/>
                <w:sz w:val="20"/>
              </w:rPr>
              <w:t xml:space="preserve"> </w:t>
            </w:r>
            <w:r w:rsidRPr="00D1734F">
              <w:rPr>
                <w:rFonts w:ascii="Arial" w:hAnsi="Arial" w:cs="Arial"/>
                <w:b/>
                <w:sz w:val="20"/>
              </w:rPr>
              <w:t>Not</w:t>
            </w:r>
            <w:r w:rsidRPr="00D1734F">
              <w:rPr>
                <w:rFonts w:ascii="Arial" w:hAnsi="Arial" w:cs="Arial"/>
                <w:sz w:val="20"/>
              </w:rPr>
              <w:t xml:space="preserve"> </w:t>
            </w:r>
            <w:r w:rsidRPr="00D1734F">
              <w:rPr>
                <w:rFonts w:ascii="Arial" w:hAnsi="Arial" w:cs="Arial"/>
                <w:b/>
                <w:sz w:val="20"/>
              </w:rPr>
              <w:t>Valid</w:t>
            </w:r>
          </w:p>
        </w:tc>
      </w:tr>
    </w:tbl>
    <w:p w:rsidR="00701FF7" w:rsidRPr="00D1734F" w:rsidRDefault="00701FF7" w:rsidP="00701FF7">
      <w:pPr>
        <w:rPr>
          <w:rFonts w:ascii="Arial" w:hAnsi="Arial" w:cs="Arial"/>
          <w:sz w:val="20"/>
          <w:szCs w:val="20"/>
        </w:rPr>
      </w:pPr>
      <w:r w:rsidRPr="00D1734F">
        <w:rPr>
          <w:rFonts w:ascii="Arial" w:hAnsi="Arial" w:cs="Arial"/>
          <w:sz w:val="20"/>
          <w:szCs w:val="20"/>
        </w:rPr>
        <w:t>Note:</w:t>
      </w:r>
      <w:r w:rsidRPr="00D1734F">
        <w:rPr>
          <w:rFonts w:ascii="Arial" w:hAnsi="Arial" w:cs="Arial"/>
          <w:bCs/>
          <w:sz w:val="20"/>
          <w:szCs w:val="20"/>
        </w:rPr>
        <w:t xml:space="preserve"> </w:t>
      </w:r>
      <w:r w:rsidRPr="00D1734F">
        <w:rPr>
          <w:rFonts w:ascii="Arial" w:hAnsi="Arial" w:cs="Arial"/>
          <w:sz w:val="20"/>
          <w:szCs w:val="20"/>
        </w:rPr>
        <w:t xml:space="preserve">If all of the negative material included with a reject vote is withdrawn, determined to be not related, or determined to be not significant, the reject vote is not valid. (Regulations ¶ 9.4.3.3)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9"/>
        <w:gridCol w:w="364"/>
        <w:gridCol w:w="8027"/>
      </w:tblGrid>
      <w:tr w:rsidR="003F229B" w:rsidRPr="00D1734F" w:rsidTr="008C316D">
        <w:trPr>
          <w:cantSplit/>
          <w:trHeight w:hRule="exact" w:val="335"/>
          <w:jc w:val="center"/>
        </w:trPr>
        <w:tc>
          <w:tcPr>
            <w:tcW w:w="99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3F229B" w:rsidRPr="00D1734F" w:rsidRDefault="003F229B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  <w:t>A&amp;R</w:t>
            </w:r>
          </w:p>
        </w:tc>
        <w:tc>
          <w:tcPr>
            <w:tcW w:w="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99FF"/>
          </w:tcPr>
          <w:p w:rsidR="003F229B" w:rsidRPr="00D1734F" w:rsidRDefault="003F229B" w:rsidP="008C316D">
            <w:pPr>
              <w:snapToGrid w:val="0"/>
              <w:jc w:val="both"/>
              <w:rPr>
                <w:rFonts w:ascii="Arial" w:hAnsi="Arial" w:cs="Arial"/>
                <w:color w:val="339966"/>
                <w:sz w:val="21"/>
                <w:szCs w:val="21"/>
              </w:rPr>
            </w:pPr>
          </w:p>
        </w:tc>
        <w:tc>
          <w:tcPr>
            <w:tcW w:w="802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3F229B" w:rsidRPr="00D1734F" w:rsidRDefault="003F229B" w:rsidP="008C316D">
            <w:pPr>
              <w:snapToGrid w:val="0"/>
              <w:jc w:val="both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Not approved</w:t>
            </w:r>
          </w:p>
        </w:tc>
      </w:tr>
      <w:tr w:rsidR="003F229B" w:rsidRPr="00D1734F" w:rsidTr="008C316D">
        <w:trPr>
          <w:cantSplit/>
          <w:trHeight w:val="369"/>
          <w:jc w:val="center"/>
        </w:trPr>
        <w:tc>
          <w:tcPr>
            <w:tcW w:w="999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3F229B" w:rsidRPr="00D1734F" w:rsidRDefault="003F229B" w:rsidP="008C316D">
            <w:pPr>
              <w:rPr>
                <w:rFonts w:ascii="Arial" w:hAnsi="Arial" w:cs="Arial"/>
              </w:rPr>
            </w:pPr>
          </w:p>
        </w:tc>
        <w:tc>
          <w:tcPr>
            <w:tcW w:w="8391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3F229B" w:rsidRPr="00D1734F" w:rsidRDefault="003F229B" w:rsidP="008C316D">
            <w:pPr>
              <w:snapToGrid w:val="0"/>
              <w:jc w:val="both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Reason:</w:t>
            </w:r>
          </w:p>
        </w:tc>
      </w:tr>
    </w:tbl>
    <w:p w:rsidR="00560BAA" w:rsidRDefault="00560BAA">
      <w:pPr>
        <w:rPr>
          <w:lang w:eastAsia="ja-JP"/>
        </w:rPr>
      </w:pPr>
    </w:p>
    <w:p w:rsidR="00F52777" w:rsidRDefault="00F52777">
      <w:pPr>
        <w:rPr>
          <w:rFonts w:cs="Arial"/>
          <w:b/>
          <w:bCs/>
          <w:color w:val="000000"/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br w:type="page"/>
      </w:r>
    </w:p>
    <w:p w:rsidR="00560BAA" w:rsidRDefault="00560BAA">
      <w:pPr>
        <w:pStyle w:val="ARSubheading1"/>
        <w:rPr>
          <w:sz w:val="28"/>
          <w:szCs w:val="28"/>
          <w:lang w:eastAsia="ja-JP"/>
        </w:rPr>
      </w:pPr>
      <w:r>
        <w:rPr>
          <w:rFonts w:hint="eastAsia"/>
          <w:sz w:val="28"/>
          <w:szCs w:val="28"/>
          <w:lang w:eastAsia="ja-JP"/>
        </w:rPr>
        <w:lastRenderedPageBreak/>
        <w:t xml:space="preserve">3. </w:t>
      </w:r>
      <w:r>
        <w:rPr>
          <w:rFonts w:hint="eastAsia"/>
          <w:sz w:val="28"/>
          <w:szCs w:val="28"/>
        </w:rPr>
        <w:t>Comments</w:t>
      </w:r>
    </w:p>
    <w:p w:rsidR="00560BAA" w:rsidRDefault="00F52777" w:rsidP="00F52777">
      <w:pPr>
        <w:rPr>
          <w:lang w:eastAsia="ja-JP"/>
        </w:rPr>
      </w:pPr>
      <w:r>
        <w:t>There were no comments for ballot 5452A, line item 1.</w:t>
      </w:r>
    </w:p>
    <w:p w:rsidR="00560BAA" w:rsidRDefault="00560BAA" w:rsidP="00F52777">
      <w:pPr>
        <w:rPr>
          <w:lang w:eastAsia="ja-JP"/>
        </w:rPr>
      </w:pPr>
    </w:p>
    <w:p w:rsidR="00F52777" w:rsidRDefault="00F52777" w:rsidP="00F52777">
      <w:pPr>
        <w:rPr>
          <w:lang w:eastAsia="ja-JP"/>
        </w:rPr>
      </w:pPr>
    </w:p>
    <w:p w:rsidR="00560BAA" w:rsidRDefault="00560BAA">
      <w:pPr>
        <w:pStyle w:val="ARSubheading1"/>
        <w:rPr>
          <w:color w:val="auto"/>
          <w:sz w:val="28"/>
          <w:szCs w:val="28"/>
          <w:lang w:eastAsia="ja-JP"/>
        </w:rPr>
      </w:pPr>
      <w:r>
        <w:rPr>
          <w:rFonts w:hint="eastAsia"/>
          <w:color w:val="auto"/>
          <w:sz w:val="28"/>
          <w:szCs w:val="28"/>
          <w:lang w:eastAsia="ja-JP"/>
        </w:rPr>
        <w:t>4. Summary of Editorial Changes</w:t>
      </w:r>
    </w:p>
    <w:p w:rsidR="003046A9" w:rsidRDefault="00F52777" w:rsidP="00F52777">
      <w:pPr>
        <w:rPr>
          <w:lang w:eastAsia="ja-JP"/>
        </w:rPr>
      </w:pPr>
      <w:r>
        <w:rPr>
          <w:lang w:eastAsia="ja-JP"/>
        </w:rPr>
        <w:t>There were no editorial changes for ballot 5452A, line item 1.</w:t>
      </w:r>
    </w:p>
    <w:p w:rsidR="003046A9" w:rsidRDefault="003046A9" w:rsidP="00F52777">
      <w:pPr>
        <w:rPr>
          <w:lang w:eastAsia="ja-JP"/>
        </w:rPr>
      </w:pPr>
    </w:p>
    <w:p w:rsidR="00F52777" w:rsidRDefault="00F52777" w:rsidP="00F52777">
      <w:pPr>
        <w:rPr>
          <w:lang w:eastAsia="ja-JP"/>
        </w:rPr>
      </w:pPr>
    </w:p>
    <w:p w:rsidR="00560BAA" w:rsidRDefault="00560BAA">
      <w:pPr>
        <w:pStyle w:val="ARHeading1"/>
        <w:rPr>
          <w:rStyle w:val="ARSubheading1Char"/>
          <w:rFonts w:ascii="Times New Roman" w:hAnsi="Times New Roman" w:cs="Times New Roman"/>
          <w:sz w:val="28"/>
        </w:rPr>
      </w:pPr>
      <w:r>
        <w:rPr>
          <w:rStyle w:val="ARSubheading1Char"/>
          <w:rFonts w:ascii="Times New Roman" w:hAnsi="Times New Roman" w:cs="Times New Roman"/>
          <w:sz w:val="28"/>
        </w:rPr>
        <w:t>5</w:t>
      </w:r>
      <w:r w:rsidR="008C316D">
        <w:rPr>
          <w:rStyle w:val="ARSubheading1Char"/>
          <w:rFonts w:ascii="Times New Roman" w:hAnsi="Times New Roman" w:cs="Times New Roman"/>
          <w:sz w:val="28"/>
        </w:rPr>
        <w:t>.</w:t>
      </w:r>
      <w:r>
        <w:rPr>
          <w:rStyle w:val="ARSubheading1Char"/>
          <w:rFonts w:ascii="Times New Roman" w:hAnsi="Times New Roman" w:cs="Times New Roman"/>
          <w:sz w:val="28"/>
        </w:rPr>
        <w:t xml:space="preserve"> Approval Conditions Check</w:t>
      </w:r>
    </w:p>
    <w:p w:rsidR="0010188B" w:rsidRPr="00D1734F" w:rsidRDefault="0010188B" w:rsidP="0010188B">
      <w:pPr>
        <w:pStyle w:val="RegsH3Text"/>
        <w:ind w:left="0"/>
        <w:rPr>
          <w:rFonts w:ascii="Arial" w:hAnsi="Arial" w:cs="Arial"/>
          <w:sz w:val="24"/>
          <w:szCs w:val="24"/>
        </w:rPr>
      </w:pPr>
      <w:r w:rsidRPr="00D1734F">
        <w:rPr>
          <w:rFonts w:ascii="Arial" w:hAnsi="Arial" w:cs="Arial"/>
          <w:b/>
          <w:sz w:val="24"/>
          <w:szCs w:val="24"/>
        </w:rPr>
        <w:t xml:space="preserve">APPROVAL CONDITION 1: </w:t>
      </w:r>
      <w:r w:rsidRPr="00D1734F">
        <w:rPr>
          <w:rFonts w:ascii="Arial" w:hAnsi="Arial" w:cs="Arial"/>
          <w:sz w:val="24"/>
          <w:szCs w:val="24"/>
        </w:rPr>
        <w:t>All negatives have been discussed and were withdrawn, found not related, or not persuasive. (Regulations ¶</w:t>
      </w:r>
      <w:r w:rsidR="00025DDC">
        <w:rPr>
          <w:rFonts w:ascii="Arial" w:hAnsi="Arial" w:cs="Arial"/>
          <w:sz w:val="24"/>
          <w:szCs w:val="24"/>
        </w:rPr>
        <w:t xml:space="preserve"> </w:t>
      </w:r>
      <w:r w:rsidRPr="00D1734F">
        <w:rPr>
          <w:rFonts w:ascii="Arial" w:hAnsi="Arial" w:cs="Arial"/>
          <w:sz w:val="24"/>
          <w:szCs w:val="24"/>
        </w:rPr>
        <w:t>9.6.2)</w:t>
      </w:r>
    </w:p>
    <w:p w:rsidR="0010188B" w:rsidRPr="00D1734F" w:rsidRDefault="0010188B" w:rsidP="0010188B">
      <w:pPr>
        <w:pStyle w:val="RegsH3Text"/>
        <w:ind w:left="0"/>
        <w:rPr>
          <w:rFonts w:ascii="Arial" w:hAnsi="Arial" w:cs="Arial"/>
          <w:sz w:val="24"/>
          <w:szCs w:val="24"/>
        </w:rPr>
      </w:pPr>
      <w:r w:rsidRPr="00D1734F">
        <w:rPr>
          <w:rFonts w:ascii="Arial" w:hAnsi="Arial" w:cs="Arial"/>
          <w:b/>
          <w:sz w:val="24"/>
          <w:szCs w:val="24"/>
        </w:rPr>
        <w:t xml:space="preserve">APPROVAL CONDITION 2: </w:t>
      </w:r>
      <w:r w:rsidRPr="00D1734F">
        <w:rPr>
          <w:rFonts w:ascii="Arial" w:hAnsi="Arial" w:cs="Arial"/>
          <w:sz w:val="24"/>
          <w:szCs w:val="24"/>
        </w:rPr>
        <w:t xml:space="preserve">At least 90% of the </w:t>
      </w:r>
      <w:proofErr w:type="gramStart"/>
      <w:r w:rsidRPr="00D1734F">
        <w:rPr>
          <w:rFonts w:ascii="Arial" w:hAnsi="Arial" w:cs="Arial"/>
          <w:sz w:val="24"/>
          <w:szCs w:val="24"/>
        </w:rPr>
        <w:t>sum of the valid accept</w:t>
      </w:r>
      <w:proofErr w:type="gramEnd"/>
      <w:r w:rsidRPr="00D1734F">
        <w:rPr>
          <w:rFonts w:ascii="Arial" w:hAnsi="Arial" w:cs="Arial"/>
          <w:sz w:val="24"/>
          <w:szCs w:val="24"/>
        </w:rPr>
        <w:t xml:space="preserve"> and reject votes must be accept. (Regulations ¶</w:t>
      </w:r>
      <w:r w:rsidR="00891F4C">
        <w:rPr>
          <w:rFonts w:ascii="Arial" w:hAnsi="Arial" w:cs="Arial"/>
          <w:sz w:val="24"/>
          <w:szCs w:val="24"/>
        </w:rPr>
        <w:t xml:space="preserve"> </w:t>
      </w:r>
      <w:r w:rsidRPr="00D1734F">
        <w:rPr>
          <w:rFonts w:ascii="Arial" w:hAnsi="Arial" w:cs="Arial"/>
          <w:sz w:val="24"/>
          <w:szCs w:val="24"/>
        </w:rPr>
        <w:t>9.6.3)</w:t>
      </w:r>
    </w:p>
    <w:p w:rsidR="00560BAA" w:rsidRPr="00B75F26" w:rsidRDefault="00560BAA">
      <w:pPr>
        <w:pStyle w:val="ARHeading1"/>
        <w:rPr>
          <w:rStyle w:val="ARSubheading1Char"/>
          <w:sz w:val="28"/>
        </w:rPr>
      </w:pPr>
      <w:r w:rsidRPr="00B75F26">
        <w:rPr>
          <w:rFonts w:ascii="Arial" w:hAnsi="Arial" w:cs="Arial"/>
          <w:lang w:eastAsia="ja-JP"/>
        </w:rPr>
        <w:t xml:space="preserve">Note: if both approval conditions are not satisfied, the </w:t>
      </w:r>
      <w:r w:rsidR="00AA31A0" w:rsidRPr="00B75F26">
        <w:rPr>
          <w:rFonts w:ascii="Arial" w:hAnsi="Arial" w:cs="Arial"/>
          <w:lang w:eastAsia="ja-JP"/>
        </w:rPr>
        <w:t>balloted item</w:t>
      </w:r>
      <w:r w:rsidRPr="00B75F26">
        <w:rPr>
          <w:rFonts w:ascii="Arial" w:hAnsi="Arial" w:cs="Arial"/>
          <w:lang w:eastAsia="ja-JP"/>
        </w:rPr>
        <w:t xml:space="preserve"> fails.</w:t>
      </w:r>
    </w:p>
    <w:p w:rsidR="00560BAA" w:rsidRPr="00B75F26" w:rsidRDefault="00560BAA">
      <w:pPr>
        <w:rPr>
          <w:lang w:eastAsia="ja-JP"/>
        </w:rPr>
      </w:pPr>
    </w:p>
    <w:p w:rsidR="00560BAA" w:rsidRDefault="009B2015">
      <w:r>
        <w:rPr>
          <w:noProof/>
          <w:sz w:val="20"/>
        </w:rPr>
        <w:pict>
          <v:shape id="_x0000_s1174" type="#_x0000_t75" style="position:absolute;margin-left:0;margin-top:-9pt;width:364.7pt;height:113.6pt;z-index:251658752">
            <v:imagedata r:id="rId10" o:title=""/>
            <w10:wrap type="topAndBottom"/>
          </v:shape>
          <o:OLEObject Type="Embed" ProgID="Excel.Sheet.8" ShapeID="_x0000_s1174" DrawAspect="Content" ObjectID="_1428824792" r:id="rId11"/>
        </w:pict>
      </w:r>
    </w:p>
    <w:p w:rsidR="00560BAA" w:rsidRDefault="00560BAA">
      <w:pPr>
        <w:rPr>
          <w:lang w:eastAsia="ja-JP"/>
        </w:rPr>
      </w:pPr>
    </w:p>
    <w:p w:rsidR="00560BAA" w:rsidRDefault="00560BAA">
      <w:pPr>
        <w:pStyle w:val="ARSubheading1"/>
        <w:rPr>
          <w:sz w:val="28"/>
          <w:szCs w:val="28"/>
          <w:lang w:eastAsia="ja-JP"/>
        </w:rPr>
      </w:pPr>
      <w:r>
        <w:rPr>
          <w:color w:val="auto"/>
          <w:sz w:val="28"/>
          <w:szCs w:val="28"/>
          <w:lang w:eastAsia="ja-JP"/>
        </w:rPr>
        <w:t>6</w:t>
      </w:r>
      <w:r>
        <w:rPr>
          <w:rFonts w:hint="eastAsia"/>
          <w:color w:val="auto"/>
          <w:sz w:val="28"/>
          <w:szCs w:val="28"/>
          <w:lang w:eastAsia="ja-JP"/>
        </w:rPr>
        <w:t xml:space="preserve">. </w:t>
      </w:r>
      <w:r>
        <w:rPr>
          <w:color w:val="auto"/>
          <w:sz w:val="28"/>
          <w:szCs w:val="28"/>
          <w:lang w:eastAsia="ja-JP"/>
        </w:rPr>
        <w:t>Preliminary a</w:t>
      </w:r>
      <w:r>
        <w:rPr>
          <w:rFonts w:hint="eastAsia"/>
          <w:sz w:val="28"/>
          <w:szCs w:val="28"/>
          <w:lang w:eastAsia="ja-JP"/>
        </w:rPr>
        <w:t xml:space="preserve">ction for this line item </w:t>
      </w:r>
    </w:p>
    <w:tbl>
      <w:tblPr>
        <w:tblW w:w="9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360"/>
        <w:gridCol w:w="360"/>
        <w:gridCol w:w="367"/>
        <w:gridCol w:w="173"/>
        <w:gridCol w:w="360"/>
        <w:gridCol w:w="7740"/>
      </w:tblGrid>
      <w:tr w:rsidR="00560BAA">
        <w:trPr>
          <w:cantSplit/>
          <w:trHeight w:val="340"/>
        </w:trPr>
        <w:tc>
          <w:tcPr>
            <w:tcW w:w="288" w:type="dxa"/>
            <w:vMerge w:val="restart"/>
            <w:textDirection w:val="btLr"/>
            <w:vAlign w:val="center"/>
          </w:tcPr>
          <w:p w:rsidR="00560BAA" w:rsidRDefault="00560BAA">
            <w:pPr>
              <w:ind w:left="113" w:right="113"/>
              <w:jc w:val="center"/>
              <w:rPr>
                <w:b/>
                <w:snapToGrid w:val="0"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/>
                <w:b/>
                <w:snapToGrid w:val="0"/>
                <w:color w:val="000000"/>
                <w:sz w:val="20"/>
                <w:szCs w:val="20"/>
                <w:lang w:eastAsia="ja-JP"/>
              </w:rPr>
              <w:t>Motion</w:t>
            </w:r>
          </w:p>
        </w:tc>
        <w:tc>
          <w:tcPr>
            <w:tcW w:w="360" w:type="dxa"/>
            <w:shd w:val="clear" w:color="auto" w:fill="CCFFFF"/>
            <w:vAlign w:val="center"/>
          </w:tcPr>
          <w:p w:rsidR="00560BAA" w:rsidRDefault="00F52777">
            <w:pPr>
              <w:jc w:val="center"/>
              <w:rPr>
                <w:b/>
                <w:snapToGrid w:val="0"/>
                <w:color w:val="000080"/>
                <w:sz w:val="20"/>
                <w:szCs w:val="20"/>
                <w:lang w:eastAsia="ja-JP"/>
              </w:rPr>
            </w:pPr>
            <w:r>
              <w:rPr>
                <w:b/>
                <w:snapToGrid w:val="0"/>
                <w:color w:val="000080"/>
                <w:sz w:val="20"/>
                <w:szCs w:val="20"/>
                <w:lang w:eastAsia="ja-JP"/>
              </w:rPr>
              <w:t>x</w:t>
            </w:r>
          </w:p>
        </w:tc>
        <w:tc>
          <w:tcPr>
            <w:tcW w:w="9000" w:type="dxa"/>
            <w:gridSpan w:val="5"/>
            <w:vAlign w:val="center"/>
          </w:tcPr>
          <w:p w:rsidR="00560BAA" w:rsidRDefault="00560BAA">
            <w:pPr>
              <w:jc w:val="both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This l</w:t>
            </w:r>
            <w:r>
              <w:rPr>
                <w:snapToGrid w:val="0"/>
                <w:sz w:val="20"/>
                <w:szCs w:val="20"/>
              </w:rPr>
              <w:t>ine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 xml:space="preserve"> i</w:t>
            </w:r>
            <w:r>
              <w:rPr>
                <w:snapToGrid w:val="0"/>
                <w:sz w:val="20"/>
                <w:szCs w:val="20"/>
              </w:rPr>
              <w:t>tem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 xml:space="preserve">passed committee review 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as balloted.</w:t>
            </w:r>
          </w:p>
        </w:tc>
      </w:tr>
      <w:tr w:rsidR="00560BAA">
        <w:trPr>
          <w:cantSplit/>
          <w:trHeight w:val="348"/>
        </w:trPr>
        <w:tc>
          <w:tcPr>
            <w:tcW w:w="288" w:type="dxa"/>
            <w:vMerge/>
            <w:textDirection w:val="btLr"/>
            <w:vAlign w:val="center"/>
          </w:tcPr>
          <w:p w:rsidR="00560BAA" w:rsidRDefault="00560BAA">
            <w:pPr>
              <w:ind w:left="113" w:right="113"/>
              <w:jc w:val="center"/>
              <w:rPr>
                <w:b/>
                <w:snapToGrid w:val="0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60" w:type="dxa"/>
            <w:shd w:val="clear" w:color="auto" w:fill="CCFFFF"/>
            <w:vAlign w:val="center"/>
          </w:tcPr>
          <w:p w:rsidR="00560BAA" w:rsidRDefault="00560BAA">
            <w:pPr>
              <w:jc w:val="center"/>
              <w:rPr>
                <w:b/>
                <w:snapToGrid w:val="0"/>
                <w:color w:val="000080"/>
                <w:sz w:val="20"/>
                <w:szCs w:val="20"/>
                <w:lang w:eastAsia="ja-JP"/>
              </w:rPr>
            </w:pPr>
          </w:p>
        </w:tc>
        <w:tc>
          <w:tcPr>
            <w:tcW w:w="9000" w:type="dxa"/>
            <w:gridSpan w:val="5"/>
            <w:vAlign w:val="center"/>
          </w:tcPr>
          <w:p w:rsidR="00560BAA" w:rsidRDefault="00560BAA">
            <w:pPr>
              <w:jc w:val="both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This l</w:t>
            </w:r>
            <w:r>
              <w:rPr>
                <w:snapToGrid w:val="0"/>
                <w:sz w:val="20"/>
                <w:szCs w:val="20"/>
              </w:rPr>
              <w:t>ine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 xml:space="preserve"> i</w:t>
            </w:r>
            <w:r>
              <w:rPr>
                <w:snapToGrid w:val="0"/>
                <w:sz w:val="20"/>
                <w:szCs w:val="20"/>
              </w:rPr>
              <w:t>tem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passed committee review with editorial changes</w:t>
            </w:r>
          </w:p>
        </w:tc>
      </w:tr>
      <w:tr w:rsidR="00560BAA">
        <w:trPr>
          <w:cantSplit/>
          <w:trHeight w:val="177"/>
        </w:trPr>
        <w:tc>
          <w:tcPr>
            <w:tcW w:w="288" w:type="dxa"/>
            <w:vMerge/>
            <w:textDirection w:val="btLr"/>
            <w:vAlign w:val="center"/>
          </w:tcPr>
          <w:p w:rsidR="00560BAA" w:rsidRDefault="00560BAA">
            <w:pPr>
              <w:ind w:left="113" w:right="113"/>
              <w:jc w:val="center"/>
              <w:rPr>
                <w:b/>
                <w:snapToGrid w:val="0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60" w:type="dxa"/>
            <w:shd w:val="clear" w:color="auto" w:fill="CCFFFF"/>
            <w:vAlign w:val="center"/>
          </w:tcPr>
          <w:p w:rsidR="00560BAA" w:rsidRDefault="00560BAA">
            <w:pPr>
              <w:jc w:val="center"/>
              <w:rPr>
                <w:b/>
                <w:snapToGrid w:val="0"/>
                <w:color w:val="000080"/>
                <w:sz w:val="20"/>
                <w:szCs w:val="20"/>
                <w:lang w:eastAsia="ja-JP"/>
              </w:rPr>
            </w:pPr>
          </w:p>
        </w:tc>
        <w:tc>
          <w:tcPr>
            <w:tcW w:w="9000" w:type="dxa"/>
            <w:gridSpan w:val="5"/>
            <w:vAlign w:val="center"/>
          </w:tcPr>
          <w:p w:rsidR="00560BAA" w:rsidRDefault="00560BAA">
            <w:pPr>
              <w:jc w:val="both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This l</w:t>
            </w:r>
            <w:r>
              <w:rPr>
                <w:snapToGrid w:val="0"/>
                <w:sz w:val="20"/>
                <w:szCs w:val="20"/>
              </w:rPr>
              <w:t>ine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 xml:space="preserve"> i</w:t>
            </w:r>
            <w:r>
              <w:rPr>
                <w:snapToGrid w:val="0"/>
                <w:sz w:val="20"/>
                <w:szCs w:val="20"/>
              </w:rPr>
              <w:t>tem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 xml:space="preserve"> </w:t>
            </w:r>
            <w:r>
              <w:rPr>
                <w:snapToGrid w:val="0"/>
                <w:sz w:val="20"/>
                <w:szCs w:val="20"/>
                <w:lang w:eastAsia="ja-JP"/>
              </w:rPr>
              <w:t xml:space="preserve">failed </w:t>
            </w:r>
            <w:r>
              <w:rPr>
                <w:snapToGrid w:val="0"/>
                <w:sz w:val="20"/>
                <w:szCs w:val="20"/>
              </w:rPr>
              <w:t xml:space="preserve">committee review and 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will be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returned to the task force for rework</w:t>
            </w:r>
            <w:r>
              <w:rPr>
                <w:snapToGrid w:val="0"/>
                <w:sz w:val="20"/>
                <w:szCs w:val="20"/>
              </w:rPr>
              <w:t>.</w:t>
            </w:r>
          </w:p>
        </w:tc>
      </w:tr>
      <w:tr w:rsidR="00560BAA">
        <w:trPr>
          <w:cantSplit/>
          <w:trHeight w:val="214"/>
        </w:trPr>
        <w:tc>
          <w:tcPr>
            <w:tcW w:w="288" w:type="dxa"/>
            <w:vMerge/>
            <w:textDirection w:val="btLr"/>
            <w:vAlign w:val="center"/>
          </w:tcPr>
          <w:p w:rsidR="00560BAA" w:rsidRDefault="00560BAA">
            <w:pPr>
              <w:ind w:left="113" w:right="113"/>
              <w:jc w:val="center"/>
              <w:rPr>
                <w:b/>
                <w:snapToGrid w:val="0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60" w:type="dxa"/>
            <w:shd w:val="clear" w:color="auto" w:fill="CCFFFF"/>
            <w:vAlign w:val="center"/>
          </w:tcPr>
          <w:p w:rsidR="00560BAA" w:rsidRDefault="00560BAA">
            <w:pPr>
              <w:jc w:val="center"/>
              <w:rPr>
                <w:b/>
                <w:snapToGrid w:val="0"/>
                <w:color w:val="000080"/>
                <w:sz w:val="20"/>
                <w:szCs w:val="20"/>
                <w:lang w:eastAsia="ja-JP"/>
              </w:rPr>
            </w:pPr>
          </w:p>
        </w:tc>
        <w:tc>
          <w:tcPr>
            <w:tcW w:w="9000" w:type="dxa"/>
            <w:gridSpan w:val="5"/>
            <w:vAlign w:val="center"/>
          </w:tcPr>
          <w:p w:rsidR="00560BAA" w:rsidRDefault="00560BAA">
            <w:pPr>
              <w:jc w:val="both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This line item failed committee review and work will be discontinued.</w:t>
            </w:r>
          </w:p>
        </w:tc>
      </w:tr>
      <w:tr w:rsidR="00560BAA">
        <w:trPr>
          <w:cantSplit/>
          <w:trHeight w:val="188"/>
        </w:trPr>
        <w:tc>
          <w:tcPr>
            <w:tcW w:w="1548" w:type="dxa"/>
            <w:gridSpan w:val="5"/>
            <w:vAlign w:val="center"/>
          </w:tcPr>
          <w:p w:rsidR="00560BAA" w:rsidRDefault="00560BAA">
            <w:pPr>
              <w:jc w:val="center"/>
              <w:rPr>
                <w:b/>
                <w:snapToGrid w:val="0"/>
                <w:color w:val="FF0000"/>
                <w:sz w:val="16"/>
                <w:szCs w:val="16"/>
                <w:lang w:eastAsia="ja-JP"/>
              </w:rPr>
            </w:pPr>
            <w:r>
              <w:rPr>
                <w:b/>
                <w:snapToGrid w:val="0"/>
                <w:color w:val="000000"/>
                <w:sz w:val="16"/>
                <w:szCs w:val="16"/>
              </w:rPr>
              <w:t>Motion by/ 2nd by</w:t>
            </w:r>
          </w:p>
        </w:tc>
        <w:tc>
          <w:tcPr>
            <w:tcW w:w="8100" w:type="dxa"/>
            <w:gridSpan w:val="2"/>
            <w:vAlign w:val="center"/>
          </w:tcPr>
          <w:p w:rsidR="00560BAA" w:rsidRDefault="00F52777" w:rsidP="00F52777">
            <w:pPr>
              <w:jc w:val="both"/>
              <w:rPr>
                <w:snapToGrid w:val="0"/>
                <w:color w:val="0000FF"/>
                <w:sz w:val="20"/>
                <w:szCs w:val="20"/>
                <w:lang w:eastAsia="ja-JP"/>
              </w:rPr>
            </w:pPr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 xml:space="preserve">Brian </w:t>
            </w:r>
            <w:proofErr w:type="spellStart"/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>Rubow</w:t>
            </w:r>
            <w:proofErr w:type="spellEnd"/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 xml:space="preserve"> (</w:t>
            </w:r>
            <w:proofErr w:type="spellStart"/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>Cimetrix</w:t>
            </w:r>
            <w:proofErr w:type="spellEnd"/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 xml:space="preserve">) / Gino </w:t>
            </w:r>
            <w:proofErr w:type="spellStart"/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>Crispieri</w:t>
            </w:r>
            <w:proofErr w:type="spellEnd"/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 xml:space="preserve"> (ISMI)</w:t>
            </w:r>
          </w:p>
        </w:tc>
      </w:tr>
      <w:tr w:rsidR="00560BAA">
        <w:trPr>
          <w:cantSplit/>
          <w:trHeight w:val="242"/>
        </w:trPr>
        <w:tc>
          <w:tcPr>
            <w:tcW w:w="1548" w:type="dxa"/>
            <w:gridSpan w:val="5"/>
            <w:vAlign w:val="center"/>
          </w:tcPr>
          <w:p w:rsidR="00560BAA" w:rsidRDefault="00560BAA">
            <w:pPr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snapToGrid w:val="0"/>
                <w:sz w:val="20"/>
                <w:szCs w:val="20"/>
                <w:lang w:eastAsia="ja-JP"/>
              </w:rPr>
              <w:t>Discussion</w:t>
            </w:r>
          </w:p>
        </w:tc>
        <w:tc>
          <w:tcPr>
            <w:tcW w:w="8100" w:type="dxa"/>
            <w:gridSpan w:val="2"/>
            <w:vAlign w:val="center"/>
          </w:tcPr>
          <w:p w:rsidR="00560BAA" w:rsidRDefault="00F52777" w:rsidP="00F52777">
            <w:pPr>
              <w:jc w:val="both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>None</w:t>
            </w:r>
          </w:p>
        </w:tc>
      </w:tr>
      <w:tr w:rsidR="00560BAA">
        <w:trPr>
          <w:cantSplit/>
        </w:trPr>
        <w:tc>
          <w:tcPr>
            <w:tcW w:w="1548" w:type="dxa"/>
            <w:gridSpan w:val="5"/>
            <w:vAlign w:val="center"/>
          </w:tcPr>
          <w:p w:rsidR="00560BAA" w:rsidRDefault="00560BAA">
            <w:pPr>
              <w:jc w:val="center"/>
              <w:rPr>
                <w:b/>
                <w:snapToGrid w:val="0"/>
                <w:color w:val="000000"/>
                <w:sz w:val="20"/>
                <w:szCs w:val="20"/>
                <w:lang w:eastAsia="ja-JP"/>
              </w:rPr>
            </w:pPr>
            <w:r>
              <w:rPr>
                <w:b/>
                <w:bCs/>
                <w:snapToGrid w:val="0"/>
                <w:color w:val="000000"/>
                <w:sz w:val="20"/>
                <w:szCs w:val="20"/>
              </w:rPr>
              <w:t>Vote</w:t>
            </w:r>
          </w:p>
        </w:tc>
        <w:tc>
          <w:tcPr>
            <w:tcW w:w="8100" w:type="dxa"/>
            <w:gridSpan w:val="2"/>
            <w:vAlign w:val="center"/>
          </w:tcPr>
          <w:p w:rsidR="00560BAA" w:rsidRDefault="00F52777" w:rsidP="00F52777">
            <w:pPr>
              <w:jc w:val="both"/>
              <w:rPr>
                <w:snapToGrid w:val="0"/>
                <w:color w:val="0000FF"/>
                <w:sz w:val="20"/>
                <w:szCs w:val="20"/>
                <w:lang w:eastAsia="ja-JP"/>
              </w:rPr>
            </w:pPr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>9-0</w:t>
            </w:r>
            <w:r w:rsidR="00560BAA">
              <w:rPr>
                <w:rFonts w:hint="eastAsia"/>
                <w:snapToGrid w:val="0"/>
                <w:color w:val="0000FF"/>
                <w:sz w:val="20"/>
                <w:szCs w:val="20"/>
                <w:lang w:eastAsia="ja-JP"/>
              </w:rPr>
              <w:t xml:space="preserve"> </w:t>
            </w:r>
          </w:p>
        </w:tc>
      </w:tr>
      <w:tr w:rsidR="00560BAA">
        <w:trPr>
          <w:cantSplit/>
          <w:trHeight w:val="167"/>
        </w:trPr>
        <w:tc>
          <w:tcPr>
            <w:tcW w:w="1548" w:type="dxa"/>
            <w:gridSpan w:val="5"/>
            <w:vMerge w:val="restart"/>
            <w:vAlign w:val="center"/>
          </w:tcPr>
          <w:p w:rsidR="00560BAA" w:rsidRDefault="00560BAA">
            <w:pPr>
              <w:jc w:val="center"/>
              <w:rPr>
                <w:b/>
                <w:bCs/>
                <w:snapToGrid w:val="0"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z w:val="20"/>
                <w:szCs w:val="20"/>
                <w:lang w:eastAsia="ja-JP"/>
              </w:rPr>
              <w:t>Final Action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shd w:val="clear" w:color="auto" w:fill="CCFFFF"/>
            <w:vAlign w:val="center"/>
          </w:tcPr>
          <w:p w:rsidR="00560BAA" w:rsidRDefault="00F52777">
            <w:pPr>
              <w:jc w:val="center"/>
              <w:rPr>
                <w:snapToGrid w:val="0"/>
                <w:color w:val="000080"/>
                <w:sz w:val="20"/>
                <w:szCs w:val="20"/>
                <w:lang w:eastAsia="ja-JP"/>
              </w:rPr>
            </w:pPr>
            <w:r>
              <w:rPr>
                <w:snapToGrid w:val="0"/>
                <w:color w:val="000080"/>
                <w:sz w:val="20"/>
                <w:szCs w:val="20"/>
                <w:lang w:eastAsia="ja-JP"/>
              </w:rPr>
              <w:t>x</w:t>
            </w:r>
          </w:p>
        </w:tc>
        <w:tc>
          <w:tcPr>
            <w:tcW w:w="7740" w:type="dxa"/>
            <w:tcBorders>
              <w:bottom w:val="single" w:sz="12" w:space="0" w:color="auto"/>
            </w:tcBorders>
            <w:vAlign w:val="center"/>
          </w:tcPr>
          <w:p w:rsidR="00560BAA" w:rsidRDefault="00560BAA">
            <w:pPr>
              <w:ind w:left="8"/>
              <w:jc w:val="both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Motion passed</w:t>
            </w:r>
          </w:p>
        </w:tc>
      </w:tr>
      <w:tr w:rsidR="00560BAA">
        <w:trPr>
          <w:cantSplit/>
          <w:trHeight w:val="241"/>
        </w:trPr>
        <w:tc>
          <w:tcPr>
            <w:tcW w:w="1548" w:type="dxa"/>
            <w:gridSpan w:val="5"/>
            <w:vMerge/>
            <w:tcBorders>
              <w:bottom w:val="single" w:sz="12" w:space="0" w:color="auto"/>
            </w:tcBorders>
            <w:vAlign w:val="center"/>
          </w:tcPr>
          <w:p w:rsidR="00560BAA" w:rsidRDefault="00560BAA">
            <w:pPr>
              <w:jc w:val="both"/>
              <w:rPr>
                <w:b/>
                <w:bCs/>
                <w:snapToGrid w:val="0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shd w:val="clear" w:color="auto" w:fill="CCFFFF"/>
            <w:vAlign w:val="center"/>
          </w:tcPr>
          <w:p w:rsidR="00560BAA" w:rsidRDefault="00560BAA">
            <w:pPr>
              <w:jc w:val="center"/>
              <w:rPr>
                <w:snapToGrid w:val="0"/>
                <w:color w:val="000080"/>
                <w:sz w:val="20"/>
                <w:szCs w:val="20"/>
                <w:lang w:eastAsia="ja-JP"/>
              </w:rPr>
            </w:pPr>
          </w:p>
        </w:tc>
        <w:tc>
          <w:tcPr>
            <w:tcW w:w="7740" w:type="dxa"/>
            <w:tcBorders>
              <w:bottom w:val="single" w:sz="12" w:space="0" w:color="auto"/>
            </w:tcBorders>
            <w:vAlign w:val="center"/>
          </w:tcPr>
          <w:p w:rsidR="00560BAA" w:rsidRDefault="00560BAA">
            <w:pPr>
              <w:ind w:left="8"/>
              <w:jc w:val="both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 xml:space="preserve">Motion failed </w:t>
            </w:r>
          </w:p>
        </w:tc>
      </w:tr>
      <w:tr w:rsidR="00560BAA">
        <w:trPr>
          <w:cantSplit/>
          <w:trHeight w:val="299"/>
        </w:trPr>
        <w:tc>
          <w:tcPr>
            <w:tcW w:w="1008" w:type="dxa"/>
            <w:gridSpan w:val="3"/>
            <w:vMerge w:val="restart"/>
            <w:tcBorders>
              <w:top w:val="nil"/>
            </w:tcBorders>
            <w:shd w:val="clear" w:color="auto" w:fill="E6E6E6"/>
            <w:vAlign w:val="center"/>
          </w:tcPr>
          <w:p w:rsidR="00560BAA" w:rsidRDefault="00560BAA">
            <w:pPr>
              <w:jc w:val="center"/>
              <w:rPr>
                <w:b/>
                <w:bCs/>
                <w:color w:val="339966"/>
                <w:sz w:val="21"/>
                <w:szCs w:val="21"/>
                <w:lang w:eastAsia="ja-JP"/>
              </w:rPr>
            </w:pPr>
            <w:r>
              <w:rPr>
                <w:rFonts w:hint="eastAsia"/>
                <w:b/>
                <w:bCs/>
                <w:color w:val="339966"/>
                <w:sz w:val="21"/>
                <w:szCs w:val="21"/>
                <w:lang w:eastAsia="ja-JP"/>
              </w:rPr>
              <w:t>A&amp;R</w:t>
            </w:r>
          </w:p>
        </w:tc>
        <w:tc>
          <w:tcPr>
            <w:tcW w:w="367" w:type="dxa"/>
            <w:tcBorders>
              <w:top w:val="nil"/>
              <w:right w:val="single" w:sz="12" w:space="0" w:color="auto"/>
            </w:tcBorders>
            <w:shd w:val="clear" w:color="auto" w:fill="CC99FF"/>
            <w:vAlign w:val="center"/>
          </w:tcPr>
          <w:p w:rsidR="00560BAA" w:rsidRDefault="00560BAA">
            <w:pPr>
              <w:jc w:val="center"/>
              <w:rPr>
                <w:color w:val="339966"/>
                <w:sz w:val="21"/>
                <w:szCs w:val="21"/>
                <w:lang w:eastAsia="ja-JP"/>
              </w:rPr>
            </w:pPr>
          </w:p>
        </w:tc>
        <w:tc>
          <w:tcPr>
            <w:tcW w:w="8273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560BAA" w:rsidRDefault="00560BAA">
            <w:pPr>
              <w:jc w:val="both"/>
              <w:rPr>
                <w:b/>
                <w:color w:val="339966"/>
                <w:sz w:val="21"/>
                <w:szCs w:val="21"/>
                <w:lang w:eastAsia="ja-JP"/>
              </w:rPr>
            </w:pPr>
            <w:r>
              <w:rPr>
                <w:rFonts w:hint="eastAsia"/>
                <w:b/>
                <w:color w:val="339966"/>
                <w:sz w:val="21"/>
                <w:szCs w:val="21"/>
                <w:lang w:eastAsia="ja-JP"/>
              </w:rPr>
              <w:t>Approved</w:t>
            </w:r>
          </w:p>
        </w:tc>
      </w:tr>
      <w:tr w:rsidR="00560BAA">
        <w:trPr>
          <w:cantSplit/>
          <w:trHeight w:val="299"/>
        </w:trPr>
        <w:tc>
          <w:tcPr>
            <w:tcW w:w="1008" w:type="dxa"/>
            <w:gridSpan w:val="3"/>
            <w:vMerge/>
            <w:tcBorders>
              <w:top w:val="nil"/>
            </w:tcBorders>
            <w:shd w:val="clear" w:color="auto" w:fill="E6E6E6"/>
            <w:vAlign w:val="center"/>
          </w:tcPr>
          <w:p w:rsidR="00560BAA" w:rsidRDefault="00560BAA">
            <w:pPr>
              <w:jc w:val="center"/>
              <w:rPr>
                <w:b/>
                <w:bCs/>
                <w:color w:val="339966"/>
                <w:sz w:val="21"/>
                <w:szCs w:val="21"/>
                <w:lang w:eastAsia="ja-JP"/>
              </w:rPr>
            </w:pPr>
          </w:p>
        </w:tc>
        <w:tc>
          <w:tcPr>
            <w:tcW w:w="367" w:type="dxa"/>
            <w:tcBorders>
              <w:top w:val="nil"/>
              <w:right w:val="single" w:sz="12" w:space="0" w:color="auto"/>
            </w:tcBorders>
            <w:shd w:val="clear" w:color="auto" w:fill="CC99FF"/>
            <w:vAlign w:val="center"/>
          </w:tcPr>
          <w:p w:rsidR="00560BAA" w:rsidRDefault="00560BAA">
            <w:pPr>
              <w:jc w:val="center"/>
              <w:rPr>
                <w:color w:val="339966"/>
                <w:sz w:val="21"/>
                <w:szCs w:val="21"/>
                <w:lang w:eastAsia="ja-JP"/>
              </w:rPr>
            </w:pPr>
          </w:p>
        </w:tc>
        <w:tc>
          <w:tcPr>
            <w:tcW w:w="827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E6E6E6"/>
            <w:vAlign w:val="center"/>
          </w:tcPr>
          <w:p w:rsidR="00560BAA" w:rsidRDefault="00560BAA">
            <w:pPr>
              <w:jc w:val="both"/>
              <w:rPr>
                <w:b/>
                <w:color w:val="339966"/>
                <w:sz w:val="21"/>
                <w:szCs w:val="21"/>
                <w:lang w:eastAsia="ja-JP"/>
              </w:rPr>
            </w:pPr>
            <w:r>
              <w:rPr>
                <w:rFonts w:hint="eastAsia"/>
                <w:b/>
                <w:color w:val="339966"/>
                <w:sz w:val="21"/>
                <w:szCs w:val="21"/>
                <w:lang w:eastAsia="ja-JP"/>
              </w:rPr>
              <w:t>Not approved</w:t>
            </w:r>
          </w:p>
        </w:tc>
      </w:tr>
      <w:tr w:rsidR="00560BAA">
        <w:trPr>
          <w:cantSplit/>
          <w:trHeight w:val="435"/>
        </w:trPr>
        <w:tc>
          <w:tcPr>
            <w:tcW w:w="1008" w:type="dxa"/>
            <w:gridSpan w:val="3"/>
            <w:vMerge/>
            <w:shd w:val="clear" w:color="auto" w:fill="E6E6E6"/>
            <w:vAlign w:val="center"/>
          </w:tcPr>
          <w:p w:rsidR="00560BAA" w:rsidRDefault="00560BAA">
            <w:pPr>
              <w:jc w:val="center"/>
              <w:rPr>
                <w:b/>
                <w:bCs/>
                <w:color w:val="339966"/>
                <w:sz w:val="21"/>
                <w:szCs w:val="21"/>
                <w:lang w:eastAsia="ja-JP"/>
              </w:rPr>
            </w:pPr>
          </w:p>
        </w:tc>
        <w:tc>
          <w:tcPr>
            <w:tcW w:w="8640" w:type="dxa"/>
            <w:gridSpan w:val="4"/>
            <w:tcBorders>
              <w:right w:val="single" w:sz="12" w:space="0" w:color="auto"/>
            </w:tcBorders>
            <w:shd w:val="clear" w:color="auto" w:fill="E6E6E6"/>
            <w:vAlign w:val="center"/>
          </w:tcPr>
          <w:p w:rsidR="00560BAA" w:rsidRDefault="00560BAA">
            <w:pPr>
              <w:jc w:val="both"/>
              <w:rPr>
                <w:b/>
                <w:color w:val="339966"/>
                <w:sz w:val="21"/>
                <w:szCs w:val="21"/>
                <w:lang w:eastAsia="ja-JP"/>
              </w:rPr>
            </w:pPr>
            <w:r>
              <w:rPr>
                <w:rFonts w:hint="eastAsia"/>
                <w:b/>
                <w:color w:val="339966"/>
                <w:sz w:val="21"/>
                <w:szCs w:val="21"/>
                <w:lang w:eastAsia="ja-JP"/>
              </w:rPr>
              <w:t>Reason:</w:t>
            </w:r>
          </w:p>
        </w:tc>
      </w:tr>
    </w:tbl>
    <w:p w:rsidR="00560BAA" w:rsidRDefault="00560BAA">
      <w:pPr>
        <w:rPr>
          <w:color w:val="C0C0C0"/>
          <w:lang w:eastAsia="ja-JP"/>
        </w:rPr>
      </w:pPr>
    </w:p>
    <w:bookmarkEnd w:id="0"/>
    <w:bookmarkEnd w:id="1"/>
    <w:p w:rsidR="00F52777" w:rsidRDefault="00F52777">
      <w:pPr>
        <w:rPr>
          <w:rFonts w:ascii="Arial" w:hAnsi="Arial" w:cs="Arial"/>
          <w:b/>
          <w:color w:val="000080"/>
          <w:sz w:val="32"/>
          <w:szCs w:val="32"/>
          <w:lang w:eastAsia="ja-JP"/>
        </w:rPr>
      </w:pPr>
      <w:r>
        <w:rPr>
          <w:rFonts w:ascii="Arial" w:hAnsi="Arial" w:cs="Arial"/>
          <w:color w:val="000080"/>
          <w:sz w:val="32"/>
          <w:szCs w:val="32"/>
          <w:lang w:eastAsia="ja-JP"/>
        </w:rPr>
        <w:br w:type="page"/>
      </w:r>
    </w:p>
    <w:p w:rsidR="00560BAA" w:rsidRDefault="00560BAA">
      <w:pPr>
        <w:pStyle w:val="ARHeading1"/>
        <w:rPr>
          <w:rFonts w:ascii="Arial" w:hAnsi="Arial" w:cs="Arial"/>
          <w:color w:val="000080"/>
          <w:sz w:val="32"/>
          <w:szCs w:val="32"/>
          <w:lang w:eastAsia="ja-JP"/>
        </w:rPr>
      </w:pPr>
      <w:r>
        <w:rPr>
          <w:rFonts w:ascii="Arial" w:hAnsi="Arial" w:cs="Arial" w:hint="eastAsia"/>
          <w:color w:val="000080"/>
          <w:sz w:val="32"/>
          <w:szCs w:val="32"/>
          <w:lang w:eastAsia="ja-JP"/>
        </w:rPr>
        <w:lastRenderedPageBreak/>
        <w:t xml:space="preserve">II-2 </w:t>
      </w:r>
      <w:r>
        <w:rPr>
          <w:rFonts w:ascii="Arial" w:hAnsi="Arial" w:cs="Arial"/>
          <w:color w:val="000080"/>
          <w:sz w:val="32"/>
          <w:szCs w:val="32"/>
          <w:lang w:eastAsia="ja-JP"/>
        </w:rPr>
        <w:t>Line item</w:t>
      </w:r>
      <w:r>
        <w:rPr>
          <w:rFonts w:ascii="Arial" w:hAnsi="Arial" w:cs="Arial" w:hint="eastAsia"/>
          <w:color w:val="000080"/>
          <w:sz w:val="32"/>
          <w:szCs w:val="32"/>
          <w:lang w:eastAsia="ja-JP"/>
        </w:rPr>
        <w:t xml:space="preserve"> 2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268"/>
        <w:gridCol w:w="7290"/>
      </w:tblGrid>
      <w:tr w:rsidR="00560BAA">
        <w:tc>
          <w:tcPr>
            <w:tcW w:w="2268" w:type="dxa"/>
          </w:tcPr>
          <w:p w:rsidR="00560BAA" w:rsidRDefault="00560BAA">
            <w:pPr>
              <w:rPr>
                <w:b/>
                <w:bCs/>
                <w:color w:val="800000"/>
                <w:sz w:val="28"/>
                <w:szCs w:val="28"/>
                <w:lang w:eastAsia="ja-JP"/>
              </w:rPr>
            </w:pPr>
            <w:r>
              <w:rPr>
                <w:b/>
                <w:bCs/>
                <w:color w:val="800000"/>
                <w:sz w:val="28"/>
                <w:szCs w:val="28"/>
              </w:rPr>
              <w:t xml:space="preserve">Line Item </w:t>
            </w:r>
            <w:r>
              <w:rPr>
                <w:rFonts w:hint="eastAsia"/>
                <w:b/>
                <w:bCs/>
                <w:color w:val="800000"/>
                <w:sz w:val="28"/>
                <w:szCs w:val="28"/>
                <w:lang w:eastAsia="ja-JP"/>
              </w:rPr>
              <w:t>2</w:t>
            </w:r>
          </w:p>
        </w:tc>
        <w:tc>
          <w:tcPr>
            <w:tcW w:w="7290" w:type="dxa"/>
          </w:tcPr>
          <w:p w:rsidR="00560BAA" w:rsidRDefault="00F52777">
            <w:pPr>
              <w:rPr>
                <w:b/>
                <w:bCs/>
                <w:color w:val="800000"/>
                <w:sz w:val="28"/>
                <w:szCs w:val="28"/>
                <w:lang w:eastAsia="ja-JP"/>
              </w:rPr>
            </w:pPr>
            <w:r w:rsidRPr="00F52777">
              <w:rPr>
                <w:b/>
                <w:bCs/>
                <w:color w:val="800000"/>
                <w:sz w:val="28"/>
                <w:szCs w:val="28"/>
                <w:lang w:eastAsia="ja-JP"/>
              </w:rPr>
              <w:t xml:space="preserve">Clarify </w:t>
            </w:r>
            <w:proofErr w:type="spellStart"/>
            <w:r w:rsidRPr="00F52777">
              <w:rPr>
                <w:b/>
                <w:bCs/>
                <w:color w:val="800000"/>
                <w:sz w:val="28"/>
                <w:szCs w:val="28"/>
                <w:lang w:eastAsia="ja-JP"/>
              </w:rPr>
              <w:t>InvalidExceptionRequest</w:t>
            </w:r>
            <w:proofErr w:type="spellEnd"/>
            <w:r w:rsidRPr="00F52777">
              <w:rPr>
                <w:b/>
                <w:bCs/>
                <w:color w:val="800000"/>
                <w:sz w:val="28"/>
                <w:szCs w:val="28"/>
                <w:lang w:eastAsia="ja-JP"/>
              </w:rPr>
              <w:t xml:space="preserve"> for an </w:t>
            </w:r>
            <w:proofErr w:type="spellStart"/>
            <w:r w:rsidRPr="00F52777">
              <w:rPr>
                <w:b/>
                <w:bCs/>
                <w:color w:val="800000"/>
                <w:sz w:val="28"/>
                <w:szCs w:val="28"/>
                <w:lang w:eastAsia="ja-JP"/>
              </w:rPr>
              <w:t>isDuplicate</w:t>
            </w:r>
            <w:proofErr w:type="spellEnd"/>
            <w:r w:rsidRPr="00F52777">
              <w:rPr>
                <w:b/>
                <w:bCs/>
                <w:color w:val="800000"/>
                <w:sz w:val="28"/>
                <w:szCs w:val="28"/>
                <w:lang w:eastAsia="ja-JP"/>
              </w:rPr>
              <w:t xml:space="preserve"> special case</w:t>
            </w:r>
          </w:p>
        </w:tc>
      </w:tr>
    </w:tbl>
    <w:p w:rsidR="00560BAA" w:rsidRDefault="00560BAA">
      <w:pPr>
        <w:pStyle w:val="BallotReviewText"/>
        <w:rPr>
          <w:lang w:eastAsia="ja-JP"/>
        </w:rPr>
      </w:pPr>
    </w:p>
    <w:p w:rsidR="00C15A1C" w:rsidRDefault="00C15A1C" w:rsidP="00C15A1C">
      <w:pPr>
        <w:pStyle w:val="ARSubheading1"/>
        <w:rPr>
          <w:sz w:val="28"/>
          <w:szCs w:val="28"/>
          <w:lang w:eastAsia="ja-JP"/>
        </w:rPr>
      </w:pPr>
      <w:r>
        <w:rPr>
          <w:rFonts w:hint="eastAsia"/>
          <w:sz w:val="28"/>
          <w:szCs w:val="28"/>
          <w:lang w:eastAsia="ja-JP"/>
        </w:rPr>
        <w:t xml:space="preserve">1. </w:t>
      </w:r>
      <w:r>
        <w:rPr>
          <w:rFonts w:hint="eastAsia"/>
          <w:sz w:val="28"/>
          <w:szCs w:val="28"/>
        </w:rPr>
        <w:t>Tally</w:t>
      </w:r>
      <w:r>
        <w:rPr>
          <w:rFonts w:hint="eastAsia"/>
          <w:sz w:val="28"/>
          <w:szCs w:val="28"/>
          <w:lang w:eastAsia="ja-JP"/>
        </w:rPr>
        <w:t xml:space="preserve"> (</w:t>
      </w:r>
      <w:r>
        <w:rPr>
          <w:rFonts w:ascii="Arial" w:hAnsi="Arial"/>
          <w:color w:val="FF6600"/>
          <w:sz w:val="28"/>
          <w:szCs w:val="28"/>
          <w:lang w:eastAsia="ja-JP"/>
        </w:rPr>
        <w:t>Staff to fill in</w:t>
      </w:r>
      <w:r>
        <w:rPr>
          <w:rFonts w:hint="eastAsia"/>
          <w:sz w:val="28"/>
          <w:szCs w:val="28"/>
          <w:lang w:eastAsia="ja-JP"/>
        </w:rPr>
        <w:t>)</w:t>
      </w:r>
    </w:p>
    <w:p w:rsidR="00C15A1C" w:rsidRDefault="00C15A1C" w:rsidP="00C15A1C">
      <w:pPr>
        <w:rPr>
          <w:rFonts w:ascii="Arial" w:hAnsi="Arial" w:cs="Arial"/>
          <w:b/>
          <w:color w:val="FF6600"/>
          <w:sz w:val="20"/>
          <w:szCs w:val="20"/>
          <w:lang w:eastAsia="ja-JP"/>
        </w:rPr>
      </w:pPr>
      <w:r>
        <w:rPr>
          <w:rFonts w:hint="eastAsia"/>
          <w:b/>
          <w:lang w:eastAsia="ja-JP"/>
        </w:rPr>
        <w:t xml:space="preserve">Voting Tally: </w:t>
      </w:r>
      <w:r>
        <w:rPr>
          <w:rFonts w:ascii="Arial" w:hAnsi="Arial" w:cs="Arial" w:hint="eastAsia"/>
          <w:b/>
          <w:color w:val="FF6600"/>
          <w:sz w:val="20"/>
          <w:szCs w:val="20"/>
          <w:lang w:eastAsia="ja-JP"/>
        </w:rPr>
        <w:t>As-cast</w:t>
      </w:r>
      <w:r>
        <w:rPr>
          <w:rFonts w:ascii="Arial" w:hAnsi="Arial" w:cs="Arial"/>
          <w:b/>
          <w:color w:val="FF6600"/>
          <w:sz w:val="20"/>
          <w:szCs w:val="20"/>
          <w:lang w:eastAsia="ja-JP"/>
        </w:rPr>
        <w:t xml:space="preserve"> tally </w:t>
      </w:r>
      <w:r>
        <w:rPr>
          <w:rFonts w:ascii="Arial" w:hAnsi="Arial" w:cs="Arial" w:hint="eastAsia"/>
          <w:b/>
          <w:color w:val="FF6600"/>
          <w:sz w:val="20"/>
          <w:szCs w:val="20"/>
          <w:lang w:eastAsia="ja-JP"/>
        </w:rPr>
        <w:t xml:space="preserve">after the close of the </w:t>
      </w:r>
      <w:r>
        <w:rPr>
          <w:rFonts w:ascii="Arial" w:hAnsi="Arial" w:cs="Arial"/>
          <w:b/>
          <w:color w:val="FF6600"/>
          <w:sz w:val="20"/>
          <w:szCs w:val="20"/>
          <w:lang w:eastAsia="ja-JP"/>
        </w:rPr>
        <w:t>voting period</w:t>
      </w:r>
    </w:p>
    <w:p w:rsidR="00C15A1C" w:rsidRDefault="00C15A1C" w:rsidP="00C15A1C">
      <w:pPr>
        <w:pStyle w:val="RegsH3Text"/>
        <w:rPr>
          <w:rFonts w:cs="Bembo Std"/>
          <w:lang w:eastAsia="ja-JP"/>
        </w:rPr>
      </w:pPr>
      <w:r>
        <w:rPr>
          <w:rFonts w:cs="Bembo Std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55792F4" wp14:editId="5BAD578E">
                <wp:simplePos x="0" y="0"/>
                <wp:positionH relativeFrom="column">
                  <wp:posOffset>0</wp:posOffset>
                </wp:positionH>
                <wp:positionV relativeFrom="paragraph">
                  <wp:posOffset>503555</wp:posOffset>
                </wp:positionV>
                <wp:extent cx="4391025" cy="1761490"/>
                <wp:effectExtent l="0" t="0" r="0" b="1905"/>
                <wp:wrapTopAndBottom/>
                <wp:docPr id="2" name="AutoShape 1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391025" cy="176149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145" o:spid="_x0000_s1026" style="position:absolute;margin-left:0;margin-top:39.65pt;width:345.75pt;height:138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" filled="f" stroked="f">
                <o:lock v:ext="edit" aspectratio="t"/>
                <w10:wrap type="topAndBottom"/>
              </v:rect>
            </w:pict>
          </mc:Fallback>
        </mc:AlternateContent>
      </w:r>
      <w:r>
        <w:rPr>
          <w:rFonts w:cs="Bembo Std"/>
          <w:lang w:eastAsia="ja-JP"/>
        </w:rPr>
        <w:t xml:space="preserve">A minimum of 60% of the voting interests that have voting members within the technical committee must return votes.   (Regulations </w:t>
      </w:r>
      <w:r>
        <w:rPr>
          <w:rFonts w:ascii="MS Mincho" w:hAnsi="MS Mincho" w:cs="Bembo Std" w:hint="eastAsia"/>
          <w:lang w:eastAsia="ja-JP"/>
        </w:rPr>
        <w:t>¶</w:t>
      </w:r>
      <w:r>
        <w:rPr>
          <w:rFonts w:cs="Bembo Std"/>
          <w:lang w:eastAsia="ja-JP"/>
        </w:rPr>
        <w:t>9.6.1)</w:t>
      </w:r>
    </w:p>
    <w:p w:rsidR="00C15A1C" w:rsidRDefault="009B2015" w:rsidP="00C15A1C">
      <w:pPr>
        <w:rPr>
          <w:rFonts w:ascii="Arial" w:hAnsi="Arial" w:cs="Arial"/>
          <w:b/>
          <w:color w:val="FF6600"/>
          <w:sz w:val="20"/>
          <w:szCs w:val="20"/>
          <w:lang w:eastAsia="ja-JP"/>
        </w:rPr>
      </w:pPr>
      <w:r>
        <w:rPr>
          <w:noProof/>
          <w:sz w:val="20"/>
          <w:szCs w:val="20"/>
          <w:lang w:eastAsia="ja-JP"/>
        </w:rPr>
        <w:pict>
          <v:shape id="_x0000_s1175" type="#_x0000_t75" style="position:absolute;margin-left:0;margin-top:41.95pt;width:317.75pt;height:121.4pt;z-index:251660800">
            <v:imagedata r:id="rId12" o:title=""/>
            <w10:wrap type="topAndBottom"/>
          </v:shape>
          <o:OLEObject Type="Embed" ProgID="Excel.Sheet.8" ShapeID="_x0000_s1175" DrawAspect="Content" ObjectID="_1428824793" r:id="rId13"/>
        </w:pict>
      </w:r>
    </w:p>
    <w:p w:rsidR="00C15A1C" w:rsidRDefault="00C15A1C" w:rsidP="00C15A1C">
      <w:pPr>
        <w:rPr>
          <w:rFonts w:ascii="Arial" w:hAnsi="Arial" w:cs="Arial"/>
          <w:b/>
          <w:color w:val="FF6600"/>
          <w:sz w:val="20"/>
          <w:szCs w:val="20"/>
          <w:lang w:eastAsia="ja-JP"/>
        </w:rPr>
      </w:pPr>
    </w:p>
    <w:p w:rsidR="00C15A1C" w:rsidRDefault="00C15A1C" w:rsidP="00C15A1C">
      <w:pPr>
        <w:rPr>
          <w:b/>
          <w:color w:val="FF6600"/>
          <w:sz w:val="20"/>
          <w:szCs w:val="20"/>
          <w:lang w:eastAsia="ja-JP"/>
        </w:rPr>
      </w:pPr>
    </w:p>
    <w:p w:rsidR="00C15A1C" w:rsidRDefault="00C15A1C" w:rsidP="00C15A1C">
      <w:pPr>
        <w:rPr>
          <w:b/>
          <w:sz w:val="20"/>
          <w:szCs w:val="20"/>
          <w:lang w:eastAsia="ja-JP"/>
        </w:rPr>
      </w:pPr>
    </w:p>
    <w:p w:rsidR="00C15A1C" w:rsidRDefault="00C15A1C" w:rsidP="00C15A1C">
      <w:pPr>
        <w:rPr>
          <w:sz w:val="20"/>
          <w:szCs w:val="20"/>
          <w:lang w:eastAsia="ja-JP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08"/>
        <w:gridCol w:w="367"/>
        <w:gridCol w:w="8183"/>
      </w:tblGrid>
      <w:tr w:rsidR="00C15A1C" w:rsidTr="00C15A1C">
        <w:trPr>
          <w:cantSplit/>
          <w:trHeight w:val="299"/>
        </w:trPr>
        <w:tc>
          <w:tcPr>
            <w:tcW w:w="1008" w:type="dxa"/>
            <w:vMerge w:val="restart"/>
            <w:shd w:val="clear" w:color="auto" w:fill="E6E6E6"/>
            <w:vAlign w:val="center"/>
          </w:tcPr>
          <w:p w:rsidR="00C15A1C" w:rsidRDefault="00C15A1C" w:rsidP="00C15A1C">
            <w:pPr>
              <w:jc w:val="center"/>
              <w:rPr>
                <w:b/>
                <w:bCs/>
                <w:color w:val="339966"/>
                <w:sz w:val="21"/>
                <w:szCs w:val="21"/>
                <w:lang w:eastAsia="ja-JP"/>
              </w:rPr>
            </w:pPr>
            <w:r>
              <w:rPr>
                <w:rFonts w:hint="eastAsia"/>
                <w:b/>
                <w:bCs/>
                <w:color w:val="339966"/>
                <w:sz w:val="21"/>
                <w:szCs w:val="21"/>
                <w:lang w:eastAsia="ja-JP"/>
              </w:rPr>
              <w:t>A&amp;R</w:t>
            </w:r>
          </w:p>
        </w:tc>
        <w:tc>
          <w:tcPr>
            <w:tcW w:w="367" w:type="dxa"/>
            <w:tcBorders>
              <w:right w:val="single" w:sz="12" w:space="0" w:color="auto"/>
            </w:tcBorders>
            <w:shd w:val="clear" w:color="auto" w:fill="CC99FF"/>
            <w:vAlign w:val="center"/>
          </w:tcPr>
          <w:p w:rsidR="00C15A1C" w:rsidRDefault="00C15A1C" w:rsidP="00C15A1C">
            <w:pPr>
              <w:jc w:val="center"/>
              <w:rPr>
                <w:color w:val="339966"/>
                <w:sz w:val="21"/>
                <w:szCs w:val="21"/>
                <w:lang w:eastAsia="ja-JP"/>
              </w:rPr>
            </w:pPr>
          </w:p>
        </w:tc>
        <w:tc>
          <w:tcPr>
            <w:tcW w:w="8183" w:type="dxa"/>
            <w:tcBorders>
              <w:left w:val="single" w:sz="12" w:space="0" w:color="auto"/>
              <w:bottom w:val="nil"/>
            </w:tcBorders>
            <w:shd w:val="clear" w:color="auto" w:fill="E6E6E6"/>
            <w:vAlign w:val="center"/>
          </w:tcPr>
          <w:p w:rsidR="00C15A1C" w:rsidRDefault="00C15A1C" w:rsidP="00C15A1C">
            <w:pPr>
              <w:jc w:val="both"/>
              <w:rPr>
                <w:color w:val="339966"/>
                <w:sz w:val="21"/>
                <w:szCs w:val="21"/>
                <w:lang w:eastAsia="ja-JP"/>
              </w:rPr>
            </w:pPr>
            <w:r>
              <w:rPr>
                <w:rFonts w:hint="eastAsia"/>
                <w:b/>
                <w:color w:val="339966"/>
                <w:sz w:val="21"/>
                <w:szCs w:val="21"/>
                <w:lang w:eastAsia="ja-JP"/>
              </w:rPr>
              <w:t>Not approved</w:t>
            </w:r>
          </w:p>
        </w:tc>
      </w:tr>
      <w:tr w:rsidR="00C15A1C" w:rsidTr="00C15A1C">
        <w:trPr>
          <w:cantSplit/>
          <w:trHeight w:val="435"/>
        </w:trPr>
        <w:tc>
          <w:tcPr>
            <w:tcW w:w="1008" w:type="dxa"/>
            <w:vMerge/>
            <w:shd w:val="clear" w:color="auto" w:fill="E6E6E6"/>
            <w:vAlign w:val="center"/>
          </w:tcPr>
          <w:p w:rsidR="00C15A1C" w:rsidRDefault="00C15A1C" w:rsidP="00C15A1C">
            <w:pPr>
              <w:jc w:val="center"/>
              <w:rPr>
                <w:b/>
                <w:bCs/>
                <w:color w:val="339966"/>
                <w:sz w:val="21"/>
                <w:szCs w:val="21"/>
                <w:lang w:eastAsia="ja-JP"/>
              </w:rPr>
            </w:pPr>
          </w:p>
        </w:tc>
        <w:tc>
          <w:tcPr>
            <w:tcW w:w="8550" w:type="dxa"/>
            <w:gridSpan w:val="2"/>
            <w:tcBorders>
              <w:right w:val="single" w:sz="12" w:space="0" w:color="auto"/>
            </w:tcBorders>
            <w:shd w:val="clear" w:color="auto" w:fill="E6E6E6"/>
            <w:vAlign w:val="center"/>
          </w:tcPr>
          <w:p w:rsidR="00C15A1C" w:rsidRDefault="00C15A1C" w:rsidP="00C15A1C">
            <w:pPr>
              <w:jc w:val="both"/>
              <w:rPr>
                <w:b/>
                <w:color w:val="339966"/>
                <w:sz w:val="21"/>
                <w:szCs w:val="21"/>
                <w:lang w:eastAsia="ja-JP"/>
              </w:rPr>
            </w:pPr>
            <w:r>
              <w:rPr>
                <w:rFonts w:hint="eastAsia"/>
                <w:b/>
                <w:color w:val="339966"/>
                <w:sz w:val="21"/>
                <w:szCs w:val="21"/>
                <w:lang w:eastAsia="ja-JP"/>
              </w:rPr>
              <w:t>Reason:</w:t>
            </w:r>
          </w:p>
        </w:tc>
      </w:tr>
    </w:tbl>
    <w:p w:rsidR="00C15A1C" w:rsidRDefault="00C15A1C" w:rsidP="00C15A1C">
      <w:pPr>
        <w:rPr>
          <w:sz w:val="20"/>
          <w:szCs w:val="20"/>
          <w:lang w:eastAsia="ja-JP"/>
        </w:rPr>
      </w:pPr>
    </w:p>
    <w:p w:rsidR="00C15A1C" w:rsidRDefault="00C15A1C" w:rsidP="00C15A1C">
      <w:pPr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br w:type="page"/>
      </w:r>
    </w:p>
    <w:p w:rsidR="00C15A1C" w:rsidRDefault="00C15A1C" w:rsidP="00C15A1C">
      <w:pPr>
        <w:pStyle w:val="ARSubheading1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2.</w:t>
      </w:r>
      <w:r>
        <w:rPr>
          <w:rFonts w:hint="eastAsia"/>
          <w:sz w:val="28"/>
          <w:szCs w:val="28"/>
          <w:lang w:eastAsia="ja-JP"/>
        </w:rPr>
        <w:t xml:space="preserve"> </w:t>
      </w:r>
      <w:r>
        <w:rPr>
          <w:sz w:val="28"/>
          <w:szCs w:val="28"/>
        </w:rPr>
        <w:t>Rejects</w:t>
      </w:r>
    </w:p>
    <w:p w:rsidR="00C15A1C" w:rsidRDefault="00C15A1C" w:rsidP="00C15A1C">
      <w:pPr>
        <w:pStyle w:val="ARSubheading1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Reject 1 (</w:t>
      </w:r>
      <w:r w:rsidRPr="00C15A1C">
        <w:rPr>
          <w:sz w:val="28"/>
          <w:szCs w:val="28"/>
          <w:lang w:eastAsia="ja-JP"/>
        </w:rPr>
        <w:t>Tadashi Mochizuki – Tokyo Electron</w:t>
      </w:r>
      <w:r>
        <w:rPr>
          <w:sz w:val="28"/>
          <w:szCs w:val="28"/>
          <w:lang w:eastAsia="ja-JP"/>
        </w:rPr>
        <w:t>)</w:t>
      </w:r>
    </w:p>
    <w:p w:rsidR="00C15A1C" w:rsidRDefault="00C15A1C" w:rsidP="00C15A1C">
      <w:pPr>
        <w:pStyle w:val="ARSubheading2"/>
        <w:rPr>
          <w:lang w:eastAsia="ja-JP"/>
        </w:rPr>
      </w:pPr>
      <w:r>
        <w:rPr>
          <w:rFonts w:hint="eastAsia"/>
        </w:rPr>
        <w:t>Negative</w:t>
      </w:r>
      <w:r>
        <w:rPr>
          <w:rFonts w:hint="eastAsia"/>
          <w:lang w:eastAsia="ja-JP"/>
        </w:rPr>
        <w:t xml:space="preserve"> 1</w:t>
      </w:r>
      <w:r>
        <w:rPr>
          <w:lang w:eastAsia="ja-JP"/>
        </w:rPr>
        <w:t xml:space="preserve"> of Reject 1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67"/>
        <w:gridCol w:w="617"/>
        <w:gridCol w:w="363"/>
        <w:gridCol w:w="739"/>
        <w:gridCol w:w="330"/>
        <w:gridCol w:w="16"/>
        <w:gridCol w:w="510"/>
        <w:gridCol w:w="482"/>
        <w:gridCol w:w="1918"/>
        <w:gridCol w:w="634"/>
        <w:gridCol w:w="745"/>
        <w:gridCol w:w="672"/>
        <w:gridCol w:w="814"/>
        <w:gridCol w:w="1197"/>
      </w:tblGrid>
      <w:tr w:rsidR="00C15A1C" w:rsidRPr="00D1734F" w:rsidTr="00C15A1C">
        <w:trPr>
          <w:cantSplit/>
          <w:trHeight w:hRule="exact" w:val="315"/>
          <w:jc w:val="center"/>
        </w:trPr>
        <w:tc>
          <w:tcPr>
            <w:tcW w:w="3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C15A1C" w:rsidRPr="00D1734F" w:rsidRDefault="00C15A1C" w:rsidP="00C15A1C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sz w:val="21"/>
                <w:szCs w:val="21"/>
              </w:rPr>
              <w:t>Negative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Referenced Section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C15A1C" w:rsidRPr="00D1734F" w:rsidRDefault="00C15A1C" w:rsidP="00C15A1C">
            <w:pPr>
              <w:snapToGrid w:val="0"/>
              <w:rPr>
                <w:rFonts w:ascii="Arial" w:eastAsia="MS Gothic" w:hAnsi="Arial" w:cs="Arial"/>
                <w:b/>
                <w:bCs/>
                <w:color w:val="FF6600"/>
                <w:sz w:val="20"/>
                <w:szCs w:val="20"/>
              </w:rPr>
            </w:pPr>
            <w:r w:rsidRPr="00D1734F">
              <w:rPr>
                <w:rFonts w:ascii="Arial" w:eastAsia="MS Gothic" w:hAnsi="Arial" w:cs="Arial"/>
                <w:b/>
                <w:bCs/>
                <w:color w:val="FF6600"/>
                <w:sz w:val="20"/>
                <w:szCs w:val="20"/>
              </w:rPr>
              <w:t>*TF/Committee to fill in if necessary</w:t>
            </w:r>
          </w:p>
        </w:tc>
      </w:tr>
      <w:tr w:rsidR="00C15A1C" w:rsidRPr="00D1734F" w:rsidTr="00C15A1C">
        <w:trPr>
          <w:cantSplit/>
          <w:trHeight w:hRule="exact" w:val="30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C15A1C" w:rsidRPr="00D1734F" w:rsidRDefault="00C15A1C" w:rsidP="00C15A1C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5A1C" w:rsidRPr="00D1734F" w:rsidRDefault="00C15A1C" w:rsidP="00C15A1C">
            <w:pPr>
              <w:snapToGrid w:val="0"/>
              <w:rPr>
                <w:rFonts w:ascii="Arial" w:eastAsia="MS Gothic" w:hAnsi="Arial" w:cs="Arial"/>
                <w:b/>
                <w:bCs/>
                <w:color w:val="FF6600"/>
                <w:sz w:val="20"/>
                <w:szCs w:val="20"/>
              </w:rPr>
            </w:pPr>
          </w:p>
        </w:tc>
      </w:tr>
      <w:tr w:rsidR="00C15A1C" w:rsidRPr="00D1734F" w:rsidTr="00C15A1C">
        <w:trPr>
          <w:cantSplit/>
          <w:trHeight w:val="495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Reason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C15A1C" w:rsidRPr="00D1734F" w:rsidRDefault="00C15A1C" w:rsidP="00C15A1C">
            <w:pPr>
              <w:snapToGrid w:val="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*Original negative comment and as well as justification should be included.</w:t>
            </w:r>
          </w:p>
        </w:tc>
      </w:tr>
      <w:tr w:rsidR="00C15A1C" w:rsidRPr="00D1734F" w:rsidTr="00C15A1C">
        <w:trPr>
          <w:cantSplit/>
          <w:trHeight w:val="435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5A1C" w:rsidRPr="00963E9E" w:rsidRDefault="00C15A1C" w:rsidP="00C15A1C">
            <w:pPr>
              <w:rPr>
                <w:sz w:val="20"/>
                <w:szCs w:val="20"/>
              </w:rPr>
            </w:pPr>
            <w:r w:rsidRPr="00963E9E">
              <w:rPr>
                <w:sz w:val="20"/>
                <w:szCs w:val="20"/>
              </w:rPr>
              <w:t>Negative 1 for Line Item 2:</w:t>
            </w:r>
          </w:p>
          <w:p w:rsidR="00C15A1C" w:rsidRPr="00963E9E" w:rsidRDefault="00C15A1C" w:rsidP="00C15A1C">
            <w:pPr>
              <w:rPr>
                <w:sz w:val="20"/>
                <w:szCs w:val="20"/>
              </w:rPr>
            </w:pPr>
            <w:r w:rsidRPr="00963E9E">
              <w:rPr>
                <w:sz w:val="20"/>
                <w:szCs w:val="20"/>
              </w:rPr>
              <w:t xml:space="preserve">We don’t understand what the ballot meant by the expression of the ballot. We need to add following text before the proposed text. </w:t>
            </w:r>
          </w:p>
          <w:p w:rsidR="00C15A1C" w:rsidRPr="00963E9E" w:rsidRDefault="00C15A1C" w:rsidP="00C15A1C">
            <w:pPr>
              <w:rPr>
                <w:sz w:val="20"/>
                <w:szCs w:val="20"/>
              </w:rPr>
            </w:pPr>
            <w:r w:rsidRPr="00963E9E">
              <w:rPr>
                <w:sz w:val="20"/>
                <w:szCs w:val="20"/>
              </w:rPr>
              <w:t xml:space="preserve">“Exception requested for the report is specified with exception criteria. An exception criterion is expressed with the combination of </w:t>
            </w:r>
            <w:proofErr w:type="spellStart"/>
            <w:r w:rsidRPr="00963E9E">
              <w:rPr>
                <w:sz w:val="20"/>
                <w:szCs w:val="20"/>
              </w:rPr>
              <w:t>sourceId</w:t>
            </w:r>
            <w:proofErr w:type="spellEnd"/>
            <w:r w:rsidRPr="00963E9E">
              <w:rPr>
                <w:sz w:val="20"/>
                <w:szCs w:val="20"/>
              </w:rPr>
              <w:t xml:space="preserve">, </w:t>
            </w:r>
            <w:proofErr w:type="spellStart"/>
            <w:r w:rsidRPr="00963E9E">
              <w:rPr>
                <w:sz w:val="20"/>
                <w:szCs w:val="20"/>
              </w:rPr>
              <w:t>exceptionId</w:t>
            </w:r>
            <w:proofErr w:type="spellEnd"/>
            <w:r w:rsidRPr="00963E9E">
              <w:rPr>
                <w:sz w:val="20"/>
                <w:szCs w:val="20"/>
              </w:rPr>
              <w:t xml:space="preserve"> and severity attributes. It is possible that multiple exception criteria specified in a DCP request a same exception with variety of attribute combinations.”</w:t>
            </w:r>
          </w:p>
          <w:p w:rsidR="00C15A1C" w:rsidRPr="00D1734F" w:rsidRDefault="00C15A1C" w:rsidP="00C15A1C">
            <w:pPr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</w:pPr>
          </w:p>
        </w:tc>
      </w:tr>
      <w:tr w:rsidR="00C15A1C" w:rsidRPr="00D1734F" w:rsidTr="00C15A1C">
        <w:trPr>
          <w:cantSplit/>
          <w:trHeight w:hRule="exact" w:val="462"/>
          <w:jc w:val="center"/>
        </w:trPr>
        <w:tc>
          <w:tcPr>
            <w:tcW w:w="2086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Withdrawal</w:t>
            </w: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keepNext/>
              <w:keepLines/>
              <w:autoSpaceDE w:val="0"/>
              <w:snapToGrid w:val="0"/>
              <w:spacing w:line="240" w:lineRule="atLeast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x</w:t>
            </w:r>
          </w:p>
        </w:tc>
        <w:tc>
          <w:tcPr>
            <w:tcW w:w="496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A1C" w:rsidRPr="00D1734F" w:rsidRDefault="00C15A1C" w:rsidP="00C15A1C">
            <w:pPr>
              <w:keepNext/>
              <w:keepLines/>
              <w:autoSpaceDE w:val="0"/>
              <w:snapToGrid w:val="0"/>
              <w:spacing w:line="240" w:lineRule="atLeast"/>
              <w:ind w:left="9"/>
              <w:jc w:val="both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D1734F">
              <w:rPr>
                <w:rFonts w:ascii="Arial" w:hAnsi="Arial" w:cs="Arial"/>
                <w:snapToGrid w:val="0"/>
                <w:sz w:val="20"/>
                <w:szCs w:val="20"/>
              </w:rPr>
              <w:t>No withdrawal made</w:t>
            </w:r>
          </w:p>
        </w:tc>
        <w:tc>
          <w:tcPr>
            <w:tcW w:w="201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  <w:b/>
                <w:snapToGrid w:val="0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GO</w:t>
            </w:r>
            <w:r>
              <w:rPr>
                <w:rFonts w:ascii="Arial" w:hAnsi="Arial" w:cs="Arial" w:hint="eastAsia"/>
                <w:b/>
                <w:bCs/>
                <w:snapToGrid w:val="0"/>
                <w:sz w:val="20"/>
                <w:szCs w:val="20"/>
                <w:lang w:eastAsia="ja-JP"/>
              </w:rPr>
              <w:t xml:space="preserve"> </w:t>
            </w:r>
            <w:r w:rsidRPr="00D1734F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TO</w:t>
            </w:r>
            <w:r>
              <w:rPr>
                <w:rFonts w:ascii="Arial" w:hAnsi="Arial" w:cs="Arial" w:hint="eastAsia"/>
                <w:b/>
                <w:bCs/>
                <w:snapToGrid w:val="0"/>
                <w:sz w:val="20"/>
                <w:szCs w:val="20"/>
                <w:lang w:eastAsia="ja-JP"/>
              </w:rPr>
              <w:t xml:space="preserve"> </w:t>
            </w:r>
            <w:r w:rsidRPr="00D1734F">
              <w:rPr>
                <w:rFonts w:ascii="Arial" w:hAnsi="Arial" w:cs="Arial"/>
                <w:snapToGrid w:val="0"/>
                <w:sz w:val="20"/>
                <w:szCs w:val="20"/>
              </w:rPr>
              <w:t>“</w:t>
            </w:r>
            <w:r w:rsidRPr="00D1734F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Related” </w:t>
            </w:r>
            <w:r>
              <w:rPr>
                <w:rFonts w:ascii="Arial" w:hAnsi="Arial" w:cs="Arial" w:hint="eastAsia"/>
                <w:b/>
                <w:snapToGrid w:val="0"/>
                <w:sz w:val="20"/>
                <w:szCs w:val="20"/>
                <w:lang w:eastAsia="ja-JP"/>
              </w:rPr>
              <w:t>s</w:t>
            </w:r>
            <w:r w:rsidRPr="00D1734F">
              <w:rPr>
                <w:rFonts w:ascii="Arial" w:hAnsi="Arial" w:cs="Arial"/>
                <w:b/>
                <w:snapToGrid w:val="0"/>
                <w:sz w:val="20"/>
                <w:szCs w:val="20"/>
              </w:rPr>
              <w:t>ection</w:t>
            </w:r>
          </w:p>
        </w:tc>
      </w:tr>
      <w:tr w:rsidR="00C15A1C" w:rsidRPr="00D1734F" w:rsidTr="00C15A1C">
        <w:trPr>
          <w:cantSplit/>
          <w:jc w:val="center"/>
        </w:trPr>
        <w:tc>
          <w:tcPr>
            <w:tcW w:w="2086" w:type="dxa"/>
            <w:gridSpan w:val="4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keepNext/>
              <w:keepLines/>
              <w:autoSpaceDE w:val="0"/>
              <w:snapToGrid w:val="0"/>
              <w:spacing w:line="240" w:lineRule="atLeast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15A1C" w:rsidRPr="00D1734F" w:rsidRDefault="00C15A1C" w:rsidP="00C15A1C">
            <w:pPr>
              <w:keepNext/>
              <w:keepLines/>
              <w:autoSpaceDE w:val="0"/>
              <w:snapToGrid w:val="0"/>
              <w:spacing w:line="240" w:lineRule="atLeast"/>
              <w:ind w:left="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Withdrawal document received by staff on </w:t>
            </w: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XXXX</w:t>
            </w:r>
          </w:p>
        </w:tc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 “Final”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431592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A35C5A">
              <w:rPr>
                <w:rFonts w:ascii="Arial" w:hAnsi="Arial" w:cs="Arial" w:hint="eastAsia"/>
                <w:b/>
                <w:bCs/>
                <w:color w:val="FF0000"/>
                <w:sz w:val="20"/>
                <w:szCs w:val="20"/>
                <w:lang w:eastAsia="ja-JP"/>
              </w:rPr>
              <w:t>(</w:t>
            </w:r>
            <w:r w:rsidRPr="00A35C5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A)</w:t>
            </w:r>
          </w:p>
        </w:tc>
      </w:tr>
      <w:tr w:rsidR="00C15A1C" w:rsidRPr="00D1734F" w:rsidTr="00C15A1C">
        <w:trPr>
          <w:cantSplit/>
          <w:trHeight w:hRule="exact" w:val="296"/>
          <w:jc w:val="center"/>
        </w:trPr>
        <w:tc>
          <w:tcPr>
            <w:tcW w:w="3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C15A1C" w:rsidRPr="00D1734F" w:rsidRDefault="00C15A1C" w:rsidP="00C15A1C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sz w:val="21"/>
                <w:szCs w:val="21"/>
              </w:rPr>
              <w:t>Related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Motion and Reason</w:t>
            </w:r>
          </w:p>
        </w:tc>
        <w:tc>
          <w:tcPr>
            <w:tcW w:w="34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8057C" w:rsidRDefault="00C15A1C" w:rsidP="00C15A1C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  <w:r w:rsidRPr="00D1734F">
              <w:rPr>
                <w:rFonts w:ascii="Arial" w:eastAsia="MS Gothic" w:hAnsi="Arial" w:cs="Arial"/>
                <w:sz w:val="20"/>
                <w:szCs w:val="20"/>
              </w:rPr>
              <w:t>“Related” is mutually agreed upon.</w:t>
            </w:r>
          </w:p>
        </w:tc>
      </w:tr>
      <w:tr w:rsidR="00C15A1C" w:rsidRPr="00D1734F" w:rsidTr="00C15A1C">
        <w:trPr>
          <w:cantSplit/>
          <w:trHeight w:hRule="exact" w:val="61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eastAsia="MS Gothic" w:hAnsi="Arial" w:cs="Arial"/>
                <w:b/>
                <w:color w:val="FF6600"/>
                <w:sz w:val="20"/>
                <w:szCs w:val="20"/>
                <w:lang w:eastAsia="ja-JP"/>
              </w:rPr>
            </w:pPr>
            <w:r w:rsidRPr="00D1734F">
              <w:rPr>
                <w:rFonts w:ascii="Arial" w:eastAsia="MS Gothic" w:hAnsi="Arial" w:cs="Arial"/>
                <w:b/>
                <w:color w:val="FF6600"/>
                <w:sz w:val="20"/>
                <w:szCs w:val="20"/>
              </w:rPr>
              <w:t>*This motion can be appended to the motion for Persuasive (See Persuasive Section)</w:t>
            </w:r>
          </w:p>
        </w:tc>
      </w:tr>
      <w:tr w:rsidR="00C15A1C" w:rsidRPr="00D1734F" w:rsidTr="00C15A1C">
        <w:trPr>
          <w:cantSplit/>
          <w:trHeight w:hRule="exact" w:val="32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ind w:left="9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Negative is related 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(needs over 1/3 votes to pass)</w:t>
            </w:r>
          </w:p>
        </w:tc>
      </w:tr>
      <w:tr w:rsidR="00C15A1C" w:rsidRPr="00D1734F" w:rsidTr="00C15A1C">
        <w:trPr>
          <w:cantSplit/>
          <w:trHeight w:hRule="exact" w:val="32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x</w:t>
            </w: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ind w:left="9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Negative is not related</w:t>
            </w:r>
            <w:r w:rsidRPr="00D1734F">
              <w:rPr>
                <w:rFonts w:ascii="Arial" w:hAnsi="Arial" w:cs="Arial"/>
                <w:color w:val="FF6600"/>
                <w:sz w:val="20"/>
                <w:szCs w:val="20"/>
              </w:rPr>
              <w:t xml:space="preserve"> 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(needs 2/3 or more votes to pass)</w:t>
            </w:r>
          </w:p>
        </w:tc>
      </w:tr>
      <w:tr w:rsidR="00C15A1C" w:rsidRPr="00D1734F" w:rsidTr="00C15A1C">
        <w:trPr>
          <w:cantSplit/>
          <w:trHeight w:val="302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000000"/>
          </w:tcPr>
          <w:p w:rsidR="00C15A1C" w:rsidRPr="00D1734F" w:rsidRDefault="00C15A1C" w:rsidP="00C15A1C">
            <w:pPr>
              <w:snapToGrid w:val="0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Reas</w:t>
            </w:r>
            <w:r w:rsidRPr="00D1734F">
              <w:rPr>
                <w:rFonts w:ascii="Arial" w:hAnsi="Arial" w:cs="Arial"/>
                <w:sz w:val="20"/>
                <w:szCs w:val="20"/>
                <w:lang w:eastAsia="ja-JP"/>
              </w:rPr>
              <w:t>on</w:t>
            </w:r>
          </w:p>
        </w:tc>
        <w:tc>
          <w:tcPr>
            <w:tcW w:w="59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C15A1C" w:rsidRDefault="00C15A1C" w:rsidP="00C15A1C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C15A1C">
              <w:rPr>
                <w:rFonts w:ascii="Arial" w:hAnsi="Arial" w:cs="Arial"/>
                <w:color w:val="0000FF"/>
                <w:sz w:val="20"/>
                <w:szCs w:val="20"/>
              </w:rPr>
              <w:t xml:space="preserve">The voter is requesting additional clarification on the definition of an </w:t>
            </w:r>
            <w:proofErr w:type="spellStart"/>
            <w:r w:rsidRPr="00C15A1C">
              <w:rPr>
                <w:rFonts w:ascii="Arial" w:hAnsi="Arial" w:cs="Arial"/>
                <w:color w:val="0000FF"/>
                <w:sz w:val="20"/>
                <w:szCs w:val="20"/>
              </w:rPr>
              <w:t>ExceptionRequest</w:t>
            </w:r>
            <w:proofErr w:type="spellEnd"/>
            <w:r w:rsidRPr="00C15A1C">
              <w:rPr>
                <w:rFonts w:ascii="Arial" w:hAnsi="Arial" w:cs="Arial"/>
                <w:color w:val="0000FF"/>
                <w:sz w:val="20"/>
                <w:szCs w:val="20"/>
              </w:rPr>
              <w:t xml:space="preserve">, which is unchanged by the ballot. </w:t>
            </w:r>
          </w:p>
          <w:p w:rsidR="00C15A1C" w:rsidRDefault="00C15A1C" w:rsidP="00C15A1C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C15A1C">
              <w:rPr>
                <w:rFonts w:ascii="Arial" w:hAnsi="Arial" w:cs="Arial"/>
                <w:color w:val="0000FF"/>
                <w:sz w:val="20"/>
                <w:szCs w:val="20"/>
              </w:rPr>
              <w:t>The clarification can be made in a separate future ballot, yet is unnecessary for this ballot.</w:t>
            </w:r>
          </w:p>
        </w:tc>
      </w:tr>
      <w:tr w:rsidR="00C15A1C" w:rsidRPr="00D1734F" w:rsidTr="00C15A1C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34F">
              <w:rPr>
                <w:rFonts w:ascii="Arial" w:hAnsi="Arial" w:cs="Arial"/>
                <w:b/>
                <w:bCs/>
                <w:sz w:val="18"/>
                <w:szCs w:val="18"/>
              </w:rPr>
              <w:t>Motion by/2nd by</w:t>
            </w:r>
          </w:p>
        </w:tc>
        <w:tc>
          <w:tcPr>
            <w:tcW w:w="7318" w:type="dxa"/>
            <w:gridSpan w:val="10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eastAsia="MS Gothic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 xml:space="preserve">Brian </w:t>
            </w:r>
            <w:proofErr w:type="spellStart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>Rubow</w:t>
            </w:r>
            <w:proofErr w:type="spellEnd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>Cimetrix</w:t>
            </w:r>
            <w:proofErr w:type="spellEnd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>) / Mitch Sakamoto (Tokyo Electron</w:t>
            </w:r>
            <w:r w:rsidRPr="00D1734F">
              <w:rPr>
                <w:rFonts w:ascii="Arial" w:eastAsia="MS Gothic" w:hAnsi="Arial" w:cs="Arial"/>
                <w:color w:val="0000FF"/>
                <w:sz w:val="20"/>
                <w:szCs w:val="20"/>
              </w:rPr>
              <w:t>)</w:t>
            </w:r>
          </w:p>
        </w:tc>
      </w:tr>
      <w:tr w:rsidR="00C15A1C" w:rsidRPr="00D1734F" w:rsidTr="00C15A1C">
        <w:trPr>
          <w:cantSplit/>
          <w:trHeight w:val="59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C6CA5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eastAsia="ja-JP"/>
              </w:rPr>
              <w:t xml:space="preserve">Mitsuhiro Matsuda (Hitachi-Kokusai) asked for the TF’s action plan. Brian </w:t>
            </w: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  <w:lang w:eastAsia="ja-JP"/>
              </w:rPr>
              <w:t>Rubow</w:t>
            </w:r>
            <w:proofErr w:type="spellEnd"/>
            <w:r>
              <w:rPr>
                <w:rFonts w:ascii="Arial" w:hAnsi="Arial" w:cs="Arial"/>
                <w:color w:val="0000FF"/>
                <w:sz w:val="20"/>
                <w:szCs w:val="20"/>
                <w:lang w:eastAsia="ja-JP"/>
              </w:rPr>
              <w:t xml:space="preserve"> responded that the TF plans to submit a revised SNARF that would address the concerns raised by the voter. Brian further pointed out that the voter’s proposed text is even better than what is found in the Standard.</w:t>
            </w:r>
          </w:p>
        </w:tc>
      </w:tr>
      <w:tr w:rsidR="00C15A1C" w:rsidRPr="00D1734F" w:rsidTr="00C15A1C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Result of </w:t>
            </w: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Vote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(check ONE)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9-0</w:t>
            </w:r>
          </w:p>
        </w:tc>
      </w:tr>
      <w:tr w:rsidR="00C15A1C" w:rsidRPr="00D1734F" w:rsidTr="00C15A1C">
        <w:trPr>
          <w:cantSplit/>
          <w:trHeight w:hRule="exact" w:val="423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[Negative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is related]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&gt;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1</w:t>
            </w:r>
            <w:r w:rsidRPr="00D1734F">
              <w:rPr>
                <w:rFonts w:ascii="Arial" w:hAnsi="Arial" w:cs="Arial"/>
                <w:sz w:val="20"/>
                <w:szCs w:val="20"/>
              </w:rPr>
              <w:t>/3</w:t>
            </w:r>
          </w:p>
        </w:tc>
        <w:tc>
          <w:tcPr>
            <w:tcW w:w="3428" w:type="dxa"/>
            <w:gridSpan w:val="4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</w:t>
            </w: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 “Persuasive”</w:t>
            </w:r>
          </w:p>
        </w:tc>
      </w:tr>
      <w:tr w:rsidR="00C15A1C" w:rsidRPr="00D1734F" w:rsidTr="00C15A1C">
        <w:trPr>
          <w:cantSplit/>
          <w:trHeight w:hRule="exact" w:val="414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[Negative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D1734F">
              <w:rPr>
                <w:rFonts w:ascii="Arial" w:hAnsi="Arial" w:cs="Arial"/>
                <w:sz w:val="20"/>
                <w:szCs w:val="20"/>
              </w:rPr>
              <w:t>is not related] &lt; 2/3</w:t>
            </w:r>
          </w:p>
        </w:tc>
        <w:tc>
          <w:tcPr>
            <w:tcW w:w="3428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5A1C" w:rsidRPr="00D1734F" w:rsidTr="00C15A1C">
        <w:trPr>
          <w:cantSplit/>
          <w:trHeight w:hRule="exact" w:val="418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2/3=&lt; [Negative is not related</w:t>
            </w:r>
            <w:r>
              <w:rPr>
                <w:rFonts w:ascii="Arial" w:hAnsi="Arial" w:cs="Arial"/>
                <w:sz w:val="20"/>
                <w:szCs w:val="20"/>
              </w:rPr>
              <w:t xml:space="preserve">] </w:t>
            </w:r>
            <w:r w:rsidRPr="00D1734F">
              <w:rPr>
                <w:rFonts w:ascii="Arial" w:hAnsi="Arial" w:cs="Arial"/>
                <w:sz w:val="20"/>
                <w:szCs w:val="20"/>
              </w:rPr>
              <w:t>&lt;90%</w:t>
            </w:r>
          </w:p>
        </w:tc>
        <w:tc>
          <w:tcPr>
            <w:tcW w:w="34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 “Final”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1592">
              <w:rPr>
                <w:rFonts w:ascii="Arial" w:hAnsi="Arial" w:cs="Arial"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B64A44">
              <w:rPr>
                <w:rFonts w:ascii="Arial" w:hAnsi="Arial" w:cs="Arial"/>
                <w:b/>
                <w:color w:val="FF0000"/>
                <w:sz w:val="20"/>
                <w:szCs w:val="20"/>
              </w:rPr>
              <w:t>(B)</w:t>
            </w:r>
          </w:p>
        </w:tc>
      </w:tr>
      <w:tr w:rsidR="00C15A1C" w:rsidRPr="00D1734F" w:rsidTr="00C15A1C">
        <w:trPr>
          <w:cantSplit/>
          <w:trHeight w:val="394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x</w:t>
            </w:r>
          </w:p>
        </w:tc>
        <w:tc>
          <w:tcPr>
            <w:tcW w:w="3544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90%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=</w:t>
            </w:r>
            <w:r w:rsidRPr="00D1734F">
              <w:rPr>
                <w:rFonts w:ascii="Arial" w:hAnsi="Arial" w:cs="Arial"/>
                <w:sz w:val="20"/>
                <w:szCs w:val="20"/>
              </w:rPr>
              <w:t>&lt; [Negative is not related]</w:t>
            </w:r>
          </w:p>
        </w:tc>
        <w:tc>
          <w:tcPr>
            <w:tcW w:w="3428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“</w:t>
            </w:r>
            <w:r w:rsidRPr="00D1734F">
              <w:rPr>
                <w:rFonts w:ascii="Arial" w:hAnsi="Arial" w:cs="Arial"/>
                <w:b/>
                <w:color w:val="000000"/>
                <w:sz w:val="16"/>
                <w:szCs w:val="16"/>
              </w:rPr>
              <w:t>Not Significant Finding Option”</w:t>
            </w:r>
          </w:p>
        </w:tc>
      </w:tr>
      <w:tr w:rsidR="00C15A1C" w:rsidRPr="00D1734F" w:rsidTr="00C15A1C">
        <w:trPr>
          <w:cantSplit/>
          <w:trHeight w:hRule="exact" w:val="320"/>
          <w:jc w:val="center"/>
        </w:trPr>
        <w:tc>
          <w:tcPr>
            <w:tcW w:w="3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C15A1C" w:rsidRPr="00D1734F" w:rsidRDefault="00C15A1C" w:rsidP="00C15A1C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sz w:val="21"/>
                <w:szCs w:val="21"/>
              </w:rPr>
              <w:t>Persuasive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Motion and Reason</w:t>
            </w: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Negative is related and persuasive</w:t>
            </w: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(needs over 1/3 votes to pass)</w:t>
            </w:r>
          </w:p>
        </w:tc>
      </w:tr>
      <w:tr w:rsidR="00C15A1C" w:rsidRPr="00D1734F" w:rsidTr="00C15A1C">
        <w:trPr>
          <w:cantSplit/>
          <w:trHeight w:hRule="exact" w:val="32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Negative is related and not persuasive</w:t>
            </w: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(needs 2/3 or more votes to pass)</w:t>
            </w:r>
          </w:p>
        </w:tc>
      </w:tr>
      <w:tr w:rsidR="00C15A1C" w:rsidRPr="00D1734F" w:rsidTr="00C15A1C">
        <w:trPr>
          <w:cantSplit/>
          <w:trHeight w:val="302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000000"/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Reason</w:t>
            </w:r>
          </w:p>
        </w:tc>
        <w:tc>
          <w:tcPr>
            <w:tcW w:w="59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XXXX</w:t>
            </w:r>
          </w:p>
        </w:tc>
      </w:tr>
      <w:tr w:rsidR="00C15A1C" w:rsidRPr="00D1734F" w:rsidTr="00C15A1C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34F">
              <w:rPr>
                <w:rFonts w:ascii="Arial" w:hAnsi="Arial" w:cs="Arial"/>
                <w:b/>
                <w:bCs/>
                <w:sz w:val="18"/>
                <w:szCs w:val="18"/>
              </w:rPr>
              <w:t>Motion by/2nd by</w:t>
            </w: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eastAsia="MS Gothic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eastAsia="MS Gothic" w:hAnsi="Arial" w:cs="Arial"/>
                <w:color w:val="0000FF"/>
                <w:sz w:val="20"/>
                <w:szCs w:val="20"/>
              </w:rPr>
              <w:t>Name (Company)/Name (Company)</w:t>
            </w:r>
          </w:p>
        </w:tc>
      </w:tr>
      <w:tr w:rsidR="00C15A1C" w:rsidRPr="00D1734F" w:rsidTr="00C15A1C">
        <w:trPr>
          <w:cantSplit/>
          <w:trHeight w:hRule="exact" w:val="32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C15A1C" w:rsidRPr="00D1734F" w:rsidTr="00C15A1C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Result of </w:t>
            </w: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Vote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(check ONE)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  <w:lastRenderedPageBreak/>
              <w:t>XX-XX</w:t>
            </w:r>
          </w:p>
        </w:tc>
      </w:tr>
      <w:tr w:rsidR="00C15A1C" w:rsidRPr="00D1734F" w:rsidTr="00C15A1C">
        <w:trPr>
          <w:cantSplit/>
          <w:trHeight w:hRule="exact" w:val="532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auto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</w:p>
        </w:tc>
        <w:tc>
          <w:tcPr>
            <w:tcW w:w="496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C15A1C" w:rsidRPr="00807410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[Negative is related and persuasive]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&gt;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1</w:t>
            </w:r>
            <w:r w:rsidRPr="00D1734F">
              <w:rPr>
                <w:rFonts w:ascii="Arial" w:hAnsi="Arial" w:cs="Arial"/>
                <w:sz w:val="20"/>
                <w:szCs w:val="20"/>
              </w:rPr>
              <w:t>/3</w:t>
            </w:r>
          </w:p>
        </w:tc>
        <w:tc>
          <w:tcPr>
            <w:tcW w:w="2011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“Final” </w:t>
            </w:r>
            <w:r w:rsidRPr="00431592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B64A4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(E)</w:t>
            </w:r>
          </w:p>
        </w:tc>
      </w:tr>
      <w:tr w:rsidR="00C15A1C" w:rsidRPr="00D1734F" w:rsidTr="00C15A1C">
        <w:trPr>
          <w:cantSplit/>
          <w:trHeight w:hRule="exact" w:val="425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47AC3" w:rsidRDefault="00C15A1C" w:rsidP="00C15A1C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tcBorders>
              <w:top w:val="single" w:sz="2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[Negative is related and not persuasive] &lt; 2/3</w:t>
            </w:r>
          </w:p>
        </w:tc>
        <w:tc>
          <w:tcPr>
            <w:tcW w:w="201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5A1C" w:rsidRPr="00D1734F" w:rsidTr="00C15A1C">
        <w:trPr>
          <w:cantSplit/>
          <w:trHeight w:hRule="exact" w:val="63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2/3=&lt;[Negative is related and not persuasive] &lt;90%</w:t>
            </w:r>
          </w:p>
        </w:tc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“Final” </w:t>
            </w:r>
            <w:r w:rsidRPr="00431592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B64A44">
              <w:rPr>
                <w:rFonts w:ascii="Arial" w:hAnsi="Arial" w:cs="Arial"/>
                <w:b/>
                <w:color w:val="FF0000"/>
                <w:sz w:val="20"/>
                <w:szCs w:val="20"/>
              </w:rPr>
              <w:t>(C</w:t>
            </w:r>
            <w:r w:rsidRPr="00B64A44">
              <w:rPr>
                <w:rFonts w:ascii="Arial" w:hAnsi="Arial" w:cs="Arial" w:hint="eastAsia"/>
                <w:b/>
                <w:color w:val="FF0000"/>
                <w:sz w:val="20"/>
                <w:szCs w:val="20"/>
                <w:lang w:eastAsia="ja-JP"/>
              </w:rPr>
              <w:t>)</w:t>
            </w:r>
          </w:p>
        </w:tc>
      </w:tr>
      <w:tr w:rsidR="00C15A1C" w:rsidRPr="00D1734F" w:rsidTr="00C15A1C">
        <w:trPr>
          <w:cantSplit/>
          <w:trHeight w:val="676"/>
          <w:jc w:val="center"/>
        </w:trPr>
        <w:tc>
          <w:tcPr>
            <w:tcW w:w="3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15A1C" w:rsidRPr="00807410" w:rsidRDefault="00C15A1C" w:rsidP="00C15A1C">
            <w:pPr>
              <w:snapToGri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90%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D1734F">
              <w:rPr>
                <w:rFonts w:ascii="Arial" w:hAnsi="Arial" w:cs="Arial"/>
                <w:sz w:val="20"/>
                <w:szCs w:val="20"/>
              </w:rPr>
              <w:t>=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&lt;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[Negative is related and not persuasive]</w:t>
            </w:r>
          </w:p>
        </w:tc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C15A1C" w:rsidRPr="00C02F11" w:rsidRDefault="00C15A1C" w:rsidP="00C15A1C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“</w:t>
            </w:r>
            <w:r w:rsidRPr="00D1734F">
              <w:rPr>
                <w:rFonts w:ascii="Arial" w:hAnsi="Arial" w:cs="Arial"/>
                <w:b/>
                <w:color w:val="000000"/>
                <w:sz w:val="16"/>
                <w:szCs w:val="16"/>
              </w:rPr>
              <w:t>Not Significant Finding Option”</w:t>
            </w:r>
          </w:p>
        </w:tc>
      </w:tr>
      <w:tr w:rsidR="00C15A1C" w:rsidRPr="00D1734F" w:rsidTr="00C15A1C">
        <w:trPr>
          <w:cantSplit/>
          <w:trHeight w:hRule="exact" w:val="1280"/>
          <w:jc w:val="center"/>
        </w:trPr>
        <w:tc>
          <w:tcPr>
            <w:tcW w:w="3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C15A1C" w:rsidRPr="00D1734F" w:rsidRDefault="00C15A1C" w:rsidP="00C15A1C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734F">
              <w:rPr>
                <w:rFonts w:ascii="Arial" w:hAnsi="Arial" w:cs="Arial"/>
                <w:b/>
                <w:color w:val="000000"/>
                <w:sz w:val="16"/>
                <w:szCs w:val="16"/>
              </w:rPr>
              <w:t>Not Significant Finding Option</w:t>
            </w:r>
          </w:p>
        </w:tc>
        <w:tc>
          <w:tcPr>
            <w:tcW w:w="9037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b/>
                <w:color w:val="FF6600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FF6600"/>
                <w:sz w:val="21"/>
                <w:szCs w:val="21"/>
              </w:rPr>
              <w:t>This option can only be used in either case of “if the committee finds a negative not related by a vote equal to or greater than 90% of the persons voting on the action” or “if the committee finds a negative not persuasive by a vote equal to or greater than 90% of the persons voting on the action”. (Regulations ¶ 9.5.3.1.4, 9.5.3.3.2)</w:t>
            </w:r>
          </w:p>
        </w:tc>
      </w:tr>
      <w:tr w:rsidR="00C15A1C" w:rsidRPr="00D1734F" w:rsidTr="00C15A1C">
        <w:trPr>
          <w:cantSplit/>
          <w:trHeight w:hRule="exact" w:val="444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000000"/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  <w:tc>
          <w:tcPr>
            <w:tcW w:w="577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A1C" w:rsidRPr="00AE3152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It is mutually agreed upon to term the negative “not significant”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1592">
              <w:rPr>
                <w:rFonts w:ascii="Arial" w:hAnsi="Arial" w:cs="Arial"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807410">
              <w:rPr>
                <w:rFonts w:ascii="Arial" w:hAnsi="Arial" w:cs="Arial"/>
                <w:b/>
                <w:color w:val="FF0000"/>
                <w:sz w:val="20"/>
                <w:szCs w:val="20"/>
              </w:rPr>
              <w:t>(D)</w:t>
            </w:r>
          </w:p>
        </w:tc>
      </w:tr>
      <w:tr w:rsidR="00C15A1C" w:rsidRPr="00D1734F" w:rsidTr="00C15A1C">
        <w:trPr>
          <w:cantSplit/>
          <w:trHeight w:hRule="exact" w:val="437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000000"/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  <w:tc>
          <w:tcPr>
            <w:tcW w:w="5775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A1C" w:rsidRPr="00AE3152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It is mutually agreed upon to term the negative “significant”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</w:t>
            </w:r>
            <w:r w:rsidRPr="004718F7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80741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(B)</w:t>
            </w: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>OR</w:t>
            </w: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0741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(C)</w:t>
            </w:r>
          </w:p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5A1C" w:rsidRPr="00D1734F" w:rsidTr="00C15A1C">
        <w:trPr>
          <w:cantSplit/>
          <w:trHeight w:hRule="exact" w:val="32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Motion</w:t>
            </w: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The negative is “not significant”.</w:t>
            </w:r>
          </w:p>
        </w:tc>
      </w:tr>
      <w:tr w:rsidR="00C15A1C" w:rsidRPr="00D1734F" w:rsidTr="00C15A1C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34F">
              <w:rPr>
                <w:rFonts w:ascii="Arial" w:hAnsi="Arial" w:cs="Arial"/>
                <w:b/>
                <w:bCs/>
                <w:sz w:val="18"/>
                <w:szCs w:val="18"/>
              </w:rPr>
              <w:t>Motion by/2nd by</w:t>
            </w: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eastAsia="MS Gothic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eastAsia="MS Gothic" w:hAnsi="Arial" w:cs="Arial"/>
                <w:color w:val="0000FF"/>
                <w:sz w:val="20"/>
                <w:szCs w:val="20"/>
              </w:rPr>
              <w:t>Name (Company)/Name (Company)</w:t>
            </w:r>
          </w:p>
        </w:tc>
      </w:tr>
      <w:tr w:rsidR="00C15A1C" w:rsidRPr="00D1734F" w:rsidTr="00C15A1C">
        <w:trPr>
          <w:cantSplit/>
          <w:trHeight w:val="361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Vote</w:t>
            </w:r>
          </w:p>
        </w:tc>
        <w:tc>
          <w:tcPr>
            <w:tcW w:w="33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AE3152" w:rsidRDefault="00C15A1C" w:rsidP="00C15A1C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  <w:lang w:eastAsia="ja-JP"/>
              </w:rPr>
            </w:pPr>
          </w:p>
        </w:tc>
        <w:tc>
          <w:tcPr>
            <w:tcW w:w="430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A1C" w:rsidRPr="00AE3152" w:rsidRDefault="00C15A1C" w:rsidP="00C15A1C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XX-XX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Motion </w:t>
            </w: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passed with simple majority</w:t>
            </w:r>
          </w:p>
        </w:tc>
        <w:tc>
          <w:tcPr>
            <w:tcW w:w="2683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C15A1C" w:rsidRPr="00D1734F" w:rsidRDefault="00C15A1C" w:rsidP="00C15A1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</w:t>
            </w:r>
            <w:r w:rsidRPr="004718F7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80741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(D)</w:t>
            </w:r>
          </w:p>
        </w:tc>
      </w:tr>
      <w:tr w:rsidR="00C15A1C" w:rsidRPr="00D1734F" w:rsidTr="00C15A1C">
        <w:trPr>
          <w:cantSplit/>
          <w:trHeight w:val="333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Default="00C15A1C" w:rsidP="00C15A1C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305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15A1C" w:rsidRPr="00D1734F" w:rsidRDefault="00C15A1C" w:rsidP="00C15A1C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XX-XX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Motion</w:t>
            </w: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 xml:space="preserve"> failed with simple majority</w:t>
            </w:r>
          </w:p>
        </w:tc>
        <w:tc>
          <w:tcPr>
            <w:tcW w:w="2683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C15A1C" w:rsidRPr="00D1734F" w:rsidRDefault="00C15A1C" w:rsidP="00C15A1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</w:t>
            </w:r>
            <w:r w:rsidRPr="004718F7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80741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(B)</w:t>
            </w: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>OR</w:t>
            </w:r>
            <w:r w:rsidRPr="0080741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(C</w:t>
            </w:r>
            <w:r w:rsidRPr="00807410">
              <w:rPr>
                <w:rFonts w:ascii="Arial" w:hAnsi="Arial" w:cs="Arial" w:hint="eastAsia"/>
                <w:b/>
                <w:bCs/>
                <w:color w:val="FF0000"/>
                <w:sz w:val="20"/>
                <w:szCs w:val="20"/>
                <w:lang w:eastAsia="ja-JP"/>
              </w:rPr>
              <w:t>)</w:t>
            </w:r>
          </w:p>
        </w:tc>
      </w:tr>
      <w:tr w:rsidR="00C15A1C" w:rsidRPr="00D1734F" w:rsidTr="00C15A1C">
        <w:trPr>
          <w:cantSplit/>
          <w:trHeight w:hRule="exact" w:val="296"/>
          <w:jc w:val="center"/>
        </w:trPr>
        <w:tc>
          <w:tcPr>
            <w:tcW w:w="2086" w:type="dxa"/>
            <w:gridSpan w:val="4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Final</w:t>
            </w: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Negative is:</w:t>
            </w:r>
          </w:p>
        </w:tc>
      </w:tr>
      <w:tr w:rsidR="00C15A1C" w:rsidRPr="00D1734F" w:rsidTr="00C15A1C">
        <w:trPr>
          <w:cantSplit/>
          <w:trHeight w:hRule="exact" w:val="320"/>
          <w:jc w:val="center"/>
        </w:trPr>
        <w:tc>
          <w:tcPr>
            <w:tcW w:w="2086" w:type="dxa"/>
            <w:gridSpan w:val="4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(A)</w:t>
            </w:r>
          </w:p>
        </w:tc>
        <w:tc>
          <w:tcPr>
            <w:tcW w:w="646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withdrawn</w:t>
            </w:r>
            <w:r>
              <w:rPr>
                <w:rFonts w:ascii="Arial" w:hAnsi="Arial" w:cs="Arial"/>
                <w:sz w:val="20"/>
                <w:szCs w:val="20"/>
              </w:rPr>
              <w:t xml:space="preserve"> (counted under </w:t>
            </w:r>
            <w:r w:rsidRPr="00A719B0">
              <w:rPr>
                <w:rFonts w:ascii="Arial" w:hAnsi="Arial" w:cs="Arial"/>
                <w:b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 xml:space="preserve"> in disposition)</w:t>
            </w:r>
          </w:p>
        </w:tc>
      </w:tr>
      <w:tr w:rsidR="00C15A1C" w:rsidRPr="00D1734F" w:rsidTr="00C15A1C">
        <w:trPr>
          <w:cantSplit/>
          <w:trHeight w:hRule="exact" w:val="310"/>
          <w:jc w:val="center"/>
        </w:trPr>
        <w:tc>
          <w:tcPr>
            <w:tcW w:w="2086" w:type="dxa"/>
            <w:gridSpan w:val="4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x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(B)</w:t>
            </w:r>
          </w:p>
        </w:tc>
        <w:tc>
          <w:tcPr>
            <w:tcW w:w="6462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not related (significant)</w:t>
            </w:r>
            <w:r>
              <w:rPr>
                <w:rFonts w:ascii="Arial" w:hAnsi="Arial" w:cs="Arial"/>
                <w:sz w:val="20"/>
                <w:szCs w:val="20"/>
              </w:rPr>
              <w:t xml:space="preserve"> (counted under </w:t>
            </w:r>
            <w:proofErr w:type="spellStart"/>
            <w:r w:rsidRPr="00A719B0">
              <w:rPr>
                <w:rFonts w:ascii="Arial" w:hAnsi="Arial" w:cs="Arial"/>
                <w:b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disposition)</w:t>
            </w:r>
          </w:p>
        </w:tc>
      </w:tr>
      <w:tr w:rsidR="00C15A1C" w:rsidRPr="00D1734F" w:rsidTr="00C15A1C">
        <w:trPr>
          <w:cantSplit/>
          <w:trHeight w:hRule="exact" w:val="310"/>
          <w:jc w:val="center"/>
        </w:trPr>
        <w:tc>
          <w:tcPr>
            <w:tcW w:w="2086" w:type="dxa"/>
            <w:gridSpan w:val="4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(C)</w:t>
            </w:r>
          </w:p>
        </w:tc>
        <w:tc>
          <w:tcPr>
            <w:tcW w:w="6462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related and not persuasive (significant)</w:t>
            </w:r>
          </w:p>
        </w:tc>
      </w:tr>
      <w:tr w:rsidR="00C15A1C" w:rsidRPr="00D1734F" w:rsidTr="00C15A1C">
        <w:trPr>
          <w:cantSplit/>
          <w:trHeight w:hRule="exact" w:val="310"/>
          <w:jc w:val="center"/>
        </w:trPr>
        <w:tc>
          <w:tcPr>
            <w:tcW w:w="2086" w:type="dxa"/>
            <w:gridSpan w:val="4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(D)</w:t>
            </w:r>
          </w:p>
        </w:tc>
        <w:tc>
          <w:tcPr>
            <w:tcW w:w="6462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not significant</w:t>
            </w:r>
            <w:r>
              <w:rPr>
                <w:rFonts w:ascii="Arial" w:hAnsi="Arial" w:cs="Arial"/>
                <w:sz w:val="20"/>
                <w:szCs w:val="20"/>
              </w:rPr>
              <w:t xml:space="preserve"> (counted under </w:t>
            </w:r>
            <w:r w:rsidRPr="00A719B0">
              <w:rPr>
                <w:rFonts w:ascii="Arial" w:hAnsi="Arial" w:cs="Arial"/>
                <w:b/>
                <w:sz w:val="20"/>
                <w:szCs w:val="20"/>
              </w:rPr>
              <w:t>j</w:t>
            </w:r>
            <w:r>
              <w:rPr>
                <w:rFonts w:ascii="Arial" w:hAnsi="Arial" w:cs="Arial"/>
                <w:sz w:val="20"/>
                <w:szCs w:val="20"/>
              </w:rPr>
              <w:t xml:space="preserve"> in disposition)</w:t>
            </w:r>
          </w:p>
        </w:tc>
      </w:tr>
      <w:tr w:rsidR="00C15A1C" w:rsidRPr="00D1734F" w:rsidTr="00C15A1C">
        <w:trPr>
          <w:cantSplit/>
          <w:trHeight w:hRule="exact" w:val="328"/>
          <w:jc w:val="center"/>
        </w:trPr>
        <w:tc>
          <w:tcPr>
            <w:tcW w:w="2086" w:type="dxa"/>
            <w:gridSpan w:val="4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807410" w:rsidRDefault="00C15A1C" w:rsidP="00C15A1C">
            <w:pPr>
              <w:snapToGrid w:val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(E)</w:t>
            </w:r>
          </w:p>
        </w:tc>
        <w:tc>
          <w:tcPr>
            <w:tcW w:w="24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C15A1C" w:rsidRPr="00807410" w:rsidRDefault="00C15A1C" w:rsidP="00C15A1C">
            <w:pPr>
              <w:snapToGri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related and persuasive</w:t>
            </w:r>
          </w:p>
        </w:tc>
        <w:tc>
          <w:tcPr>
            <w:tcW w:w="4062" w:type="dxa"/>
            <w:gridSpan w:val="5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431592" w:rsidRDefault="00C15A1C" w:rsidP="00C15A1C">
            <w:pPr>
              <w:snapToGrid w:val="0"/>
              <w:ind w:left="134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431592">
              <w:rPr>
                <w:rFonts w:ascii="Arial" w:hAnsi="Arial" w:cs="Arial"/>
                <w:b/>
                <w:color w:val="FF0000"/>
                <w:sz w:val="20"/>
                <w:szCs w:val="20"/>
              </w:rPr>
              <w:t>DOCUMENT FAILS</w:t>
            </w:r>
          </w:p>
        </w:tc>
      </w:tr>
      <w:tr w:rsidR="00C15A1C" w:rsidRPr="00D1734F" w:rsidTr="00C15A1C">
        <w:trPr>
          <w:cantSplit/>
          <w:trHeight w:val="373"/>
          <w:jc w:val="center"/>
        </w:trPr>
        <w:tc>
          <w:tcPr>
            <w:tcW w:w="2086" w:type="dxa"/>
            <w:gridSpan w:val="4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Comment generated. See comment #x</w:t>
            </w:r>
          </w:p>
        </w:tc>
      </w:tr>
      <w:tr w:rsidR="00C15A1C" w:rsidRPr="00D1734F" w:rsidTr="00C15A1C">
        <w:trPr>
          <w:cantSplit/>
          <w:trHeight w:hRule="exact" w:val="335"/>
          <w:jc w:val="center"/>
        </w:trPr>
        <w:tc>
          <w:tcPr>
            <w:tcW w:w="98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  <w:t>A&amp;R</w:t>
            </w:r>
          </w:p>
        </w:tc>
        <w:tc>
          <w:tcPr>
            <w:tcW w:w="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99FF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color w:val="339966"/>
                <w:sz w:val="21"/>
                <w:szCs w:val="21"/>
              </w:rPr>
            </w:pPr>
          </w:p>
        </w:tc>
        <w:tc>
          <w:tcPr>
            <w:tcW w:w="8057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Not approved</w:t>
            </w:r>
          </w:p>
        </w:tc>
      </w:tr>
      <w:tr w:rsidR="00C15A1C" w:rsidRPr="00D1734F" w:rsidTr="00C15A1C">
        <w:trPr>
          <w:cantSplit/>
          <w:trHeight w:val="287"/>
          <w:jc w:val="center"/>
        </w:trPr>
        <w:tc>
          <w:tcPr>
            <w:tcW w:w="984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8420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Reason:</w:t>
            </w:r>
          </w:p>
        </w:tc>
      </w:tr>
    </w:tbl>
    <w:p w:rsidR="00C15A1C" w:rsidRDefault="00C15A1C" w:rsidP="00C15A1C">
      <w:pPr>
        <w:pStyle w:val="ARSubheading2"/>
      </w:pPr>
    </w:p>
    <w:p w:rsidR="00C15A1C" w:rsidRDefault="00C15A1C" w:rsidP="00C15A1C">
      <w:pPr>
        <w:pStyle w:val="ARSubheading2"/>
        <w:ind w:left="0"/>
        <w:rPr>
          <w:lang w:eastAsia="ja-JP"/>
        </w:rPr>
      </w:pPr>
      <w:r w:rsidRPr="00D1734F">
        <w:t>Disposition of Reject 1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6"/>
        <w:gridCol w:w="1528"/>
        <w:gridCol w:w="456"/>
        <w:gridCol w:w="1843"/>
        <w:gridCol w:w="2410"/>
        <w:gridCol w:w="2737"/>
      </w:tblGrid>
      <w:tr w:rsidR="00C15A1C" w:rsidRPr="00D1734F" w:rsidTr="00C15A1C">
        <w:trPr>
          <w:cantSplit/>
          <w:trHeight w:val="279"/>
          <w:jc w:val="center"/>
        </w:trPr>
        <w:tc>
          <w:tcPr>
            <w:tcW w:w="466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FFF99"/>
            <w:vAlign w:val="center"/>
          </w:tcPr>
          <w:p w:rsidR="00C15A1C" w:rsidRPr="00D1734F" w:rsidRDefault="00C15A1C" w:rsidP="00C15A1C">
            <w:pPr>
              <w:pStyle w:val="AppendixHeading2"/>
              <w:snapToGrid w:val="0"/>
              <w:spacing w:before="0" w:after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6237" w:type="dxa"/>
            <w:gridSpan w:val="4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:rsidR="00C15A1C" w:rsidRPr="00D1734F" w:rsidRDefault="00C15A1C" w:rsidP="00C15A1C">
            <w:pPr>
              <w:pStyle w:val="AppendixHeading2"/>
              <w:snapToGrid w:val="0"/>
              <w:ind w:left="35"/>
              <w:rPr>
                <w:rFonts w:ascii="Arial" w:hAnsi="Arial" w:cs="Arial"/>
                <w:szCs w:val="24"/>
              </w:rPr>
            </w:pPr>
            <w:r w:rsidRPr="00D1734F">
              <w:rPr>
                <w:rFonts w:ascii="Arial" w:hAnsi="Arial" w:cs="Arial"/>
                <w:szCs w:val="24"/>
              </w:rPr>
              <w:t xml:space="preserve">Original number of Negatives </w:t>
            </w:r>
          </w:p>
        </w:tc>
        <w:tc>
          <w:tcPr>
            <w:tcW w:w="2737" w:type="dxa"/>
            <w:tcBorders>
              <w:top w:val="single" w:sz="12" w:space="0" w:color="000000"/>
              <w:left w:val="single" w:sz="4" w:space="0" w:color="auto"/>
            </w:tcBorders>
            <w:shd w:val="clear" w:color="auto" w:fill="FFCCFF"/>
            <w:vAlign w:val="center"/>
          </w:tcPr>
          <w:p w:rsidR="00C15A1C" w:rsidRPr="00431592" w:rsidRDefault="00C15A1C" w:rsidP="00C15A1C">
            <w:pPr>
              <w:pStyle w:val="AppendixHeading2"/>
              <w:snapToGrid w:val="0"/>
              <w:rPr>
                <w:rFonts w:ascii="Arial" w:hAnsi="Arial" w:cs="Arial"/>
                <w:b/>
                <w:szCs w:val="24"/>
              </w:rPr>
            </w:pPr>
            <w:r w:rsidRPr="00431592">
              <w:rPr>
                <w:rFonts w:ascii="Arial" w:hAnsi="Arial" w:cs="Arial"/>
                <w:b/>
                <w:szCs w:val="24"/>
              </w:rPr>
              <w:t>(g)</w:t>
            </w:r>
          </w:p>
        </w:tc>
      </w:tr>
      <w:tr w:rsidR="00C15A1C" w:rsidRPr="00D1734F" w:rsidTr="00C15A1C">
        <w:trPr>
          <w:cantSplit/>
          <w:trHeight w:val="218"/>
          <w:jc w:val="center"/>
        </w:trPr>
        <w:tc>
          <w:tcPr>
            <w:tcW w:w="466" w:type="dxa"/>
            <w:tcBorders>
              <w:right w:val="single" w:sz="12" w:space="0" w:color="000000"/>
            </w:tcBorders>
            <w:shd w:val="clear" w:color="auto" w:fill="FFFF99"/>
            <w:vAlign w:val="center"/>
          </w:tcPr>
          <w:p w:rsidR="00C15A1C" w:rsidRPr="00D1734F" w:rsidRDefault="00C15A1C" w:rsidP="00C15A1C">
            <w:pPr>
              <w:pStyle w:val="AppendixHeading2"/>
              <w:snapToGrid w:val="0"/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4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C15A1C" w:rsidRPr="00431592" w:rsidRDefault="00C15A1C" w:rsidP="00C15A1C">
            <w:pPr>
              <w:pStyle w:val="AppendixHeading2"/>
              <w:snapToGrid w:val="0"/>
              <w:ind w:left="35"/>
              <w:rPr>
                <w:rFonts w:ascii="Arial" w:hAnsi="Arial" w:cs="Arial"/>
                <w:szCs w:val="24"/>
              </w:rPr>
            </w:pPr>
            <w:r w:rsidRPr="00431592">
              <w:rPr>
                <w:rFonts w:ascii="Arial" w:eastAsia="MS Gothic" w:hAnsi="Arial" w:cs="Arial"/>
              </w:rPr>
              <w:t>#</w:t>
            </w:r>
            <w:r w:rsidRPr="00431592">
              <w:rPr>
                <w:rFonts w:ascii="Arial" w:hAnsi="Arial" w:cs="Arial"/>
                <w:szCs w:val="24"/>
              </w:rPr>
              <w:t xml:space="preserve"> of Negatives withdrawn </w:t>
            </w:r>
          </w:p>
        </w:tc>
        <w:tc>
          <w:tcPr>
            <w:tcW w:w="2737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C15A1C" w:rsidRPr="00431592" w:rsidRDefault="00C15A1C" w:rsidP="00C15A1C">
            <w:pPr>
              <w:pStyle w:val="AppendixHeading2"/>
              <w:snapToGrid w:val="0"/>
              <w:rPr>
                <w:rFonts w:ascii="Arial" w:hAnsi="Arial" w:cs="Arial"/>
                <w:b/>
                <w:szCs w:val="24"/>
              </w:rPr>
            </w:pPr>
            <w:r w:rsidRPr="00431592">
              <w:rPr>
                <w:rFonts w:ascii="Arial" w:hAnsi="Arial" w:cs="Arial"/>
                <w:b/>
                <w:szCs w:val="24"/>
              </w:rPr>
              <w:t>(h)</w:t>
            </w:r>
          </w:p>
        </w:tc>
      </w:tr>
      <w:tr w:rsidR="00C15A1C" w:rsidRPr="00D1734F" w:rsidTr="00C15A1C">
        <w:trPr>
          <w:cantSplit/>
          <w:trHeight w:val="407"/>
          <w:jc w:val="center"/>
        </w:trPr>
        <w:tc>
          <w:tcPr>
            <w:tcW w:w="466" w:type="dxa"/>
            <w:tcBorders>
              <w:right w:val="single" w:sz="12" w:space="0" w:color="000000"/>
            </w:tcBorders>
            <w:shd w:val="clear" w:color="auto" w:fill="FFFF99"/>
            <w:vAlign w:val="center"/>
          </w:tcPr>
          <w:p w:rsidR="00C15A1C" w:rsidRPr="00D1734F" w:rsidRDefault="00C15A1C" w:rsidP="00C15A1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37" w:type="dxa"/>
            <w:gridSpan w:val="4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C15A1C" w:rsidRPr="00431592" w:rsidRDefault="00C15A1C" w:rsidP="00C15A1C">
            <w:pPr>
              <w:snapToGrid w:val="0"/>
              <w:ind w:left="35"/>
              <w:rPr>
                <w:rFonts w:ascii="Arial" w:hAnsi="Arial" w:cs="Arial"/>
                <w:sz w:val="20"/>
              </w:rPr>
            </w:pPr>
            <w:r w:rsidRPr="00431592">
              <w:rPr>
                <w:rFonts w:ascii="Arial" w:eastAsia="MS Gothic" w:hAnsi="Arial" w:cs="Arial"/>
                <w:sz w:val="20"/>
                <w:szCs w:val="20"/>
              </w:rPr>
              <w:t>#</w:t>
            </w:r>
            <w:r w:rsidRPr="00431592">
              <w:rPr>
                <w:rFonts w:ascii="Arial" w:hAnsi="Arial" w:cs="Arial"/>
                <w:sz w:val="20"/>
              </w:rPr>
              <w:t xml:space="preserve"> of Negatives found not related </w:t>
            </w:r>
          </w:p>
        </w:tc>
        <w:tc>
          <w:tcPr>
            <w:tcW w:w="2737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C15A1C" w:rsidRPr="00431592" w:rsidRDefault="00C15A1C" w:rsidP="00C15A1C">
            <w:pPr>
              <w:snapToGrid w:val="0"/>
              <w:rPr>
                <w:rFonts w:ascii="Arial" w:hAnsi="Arial" w:cs="Arial"/>
                <w:b/>
                <w:sz w:val="20"/>
              </w:rPr>
            </w:pPr>
            <w:r w:rsidRPr="00431592">
              <w:rPr>
                <w:rFonts w:ascii="Arial" w:hAnsi="Arial" w:cs="Arial"/>
                <w:b/>
                <w:sz w:val="20"/>
              </w:rPr>
              <w:t>(</w:t>
            </w:r>
            <w:proofErr w:type="spellStart"/>
            <w:r w:rsidRPr="00431592">
              <w:rPr>
                <w:rFonts w:ascii="Arial" w:hAnsi="Arial" w:cs="Arial"/>
                <w:b/>
                <w:sz w:val="20"/>
              </w:rPr>
              <w:t>i</w:t>
            </w:r>
            <w:proofErr w:type="spellEnd"/>
            <w:r w:rsidRPr="00431592">
              <w:rPr>
                <w:rFonts w:ascii="Arial" w:hAnsi="Arial" w:cs="Arial"/>
                <w:b/>
                <w:sz w:val="20"/>
              </w:rPr>
              <w:t>)</w:t>
            </w:r>
          </w:p>
        </w:tc>
      </w:tr>
      <w:tr w:rsidR="00C15A1C" w:rsidRPr="00D1734F" w:rsidTr="00C15A1C">
        <w:trPr>
          <w:cantSplit/>
          <w:trHeight w:val="413"/>
          <w:jc w:val="center"/>
        </w:trPr>
        <w:tc>
          <w:tcPr>
            <w:tcW w:w="466" w:type="dxa"/>
            <w:tcBorders>
              <w:right w:val="single" w:sz="12" w:space="0" w:color="000000"/>
            </w:tcBorders>
            <w:shd w:val="clear" w:color="auto" w:fill="FFFF99"/>
            <w:vAlign w:val="center"/>
          </w:tcPr>
          <w:p w:rsidR="00C15A1C" w:rsidRPr="00D1734F" w:rsidRDefault="00C15A1C" w:rsidP="00C15A1C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237" w:type="dxa"/>
            <w:gridSpan w:val="4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C15A1C" w:rsidRPr="00431592" w:rsidRDefault="00C15A1C" w:rsidP="00C15A1C">
            <w:pPr>
              <w:snapToGrid w:val="0"/>
              <w:ind w:left="35"/>
              <w:rPr>
                <w:rFonts w:ascii="Arial" w:hAnsi="Arial" w:cs="Arial"/>
                <w:sz w:val="20"/>
              </w:rPr>
            </w:pPr>
            <w:r w:rsidRPr="00431592">
              <w:rPr>
                <w:rFonts w:ascii="Arial" w:eastAsia="MS Gothic" w:hAnsi="Arial" w:cs="Arial"/>
                <w:sz w:val="20"/>
                <w:szCs w:val="20"/>
              </w:rPr>
              <w:t>#</w:t>
            </w:r>
            <w:r w:rsidRPr="00431592">
              <w:rPr>
                <w:rFonts w:ascii="Arial" w:hAnsi="Arial" w:cs="Arial"/>
                <w:sz w:val="20"/>
              </w:rPr>
              <w:t xml:space="preserve"> of Negatives found not significant </w:t>
            </w:r>
          </w:p>
        </w:tc>
        <w:tc>
          <w:tcPr>
            <w:tcW w:w="2737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C15A1C" w:rsidRPr="00431592" w:rsidRDefault="00C15A1C" w:rsidP="00C15A1C">
            <w:pPr>
              <w:snapToGrid w:val="0"/>
              <w:rPr>
                <w:rFonts w:ascii="Arial" w:hAnsi="Arial" w:cs="Arial"/>
                <w:b/>
                <w:sz w:val="20"/>
              </w:rPr>
            </w:pPr>
            <w:r w:rsidRPr="00431592">
              <w:rPr>
                <w:rFonts w:ascii="Arial" w:hAnsi="Arial" w:cs="Arial"/>
                <w:b/>
                <w:sz w:val="20"/>
              </w:rPr>
              <w:t>(j)</w:t>
            </w:r>
          </w:p>
        </w:tc>
      </w:tr>
      <w:tr w:rsidR="00C15A1C" w:rsidRPr="00D1734F" w:rsidTr="00C15A1C">
        <w:trPr>
          <w:cantSplit/>
          <w:trHeight w:hRule="exact" w:val="596"/>
          <w:jc w:val="center"/>
        </w:trPr>
        <w:tc>
          <w:tcPr>
            <w:tcW w:w="1994" w:type="dxa"/>
            <w:gridSpan w:val="2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Final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15A1C" w:rsidRPr="00D1734F" w:rsidRDefault="00C15A1C" w:rsidP="00C15A1C">
            <w:pPr>
              <w:snapToGrid w:val="0"/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431592">
              <w:rPr>
                <w:rFonts w:ascii="Arial" w:hAnsi="Arial" w:cs="Arial"/>
                <w:b/>
                <w:sz w:val="20"/>
              </w:rPr>
              <w:t>g</w:t>
            </w:r>
            <w:r w:rsidRPr="00D1734F">
              <w:rPr>
                <w:rFonts w:ascii="Arial" w:hAnsi="Arial" w:cs="Arial"/>
                <w:sz w:val="20"/>
              </w:rPr>
              <w:t>-(</w:t>
            </w:r>
            <w:proofErr w:type="spellStart"/>
            <w:r w:rsidRPr="00431592">
              <w:rPr>
                <w:rFonts w:ascii="Arial" w:hAnsi="Arial" w:cs="Arial"/>
                <w:b/>
                <w:sz w:val="20"/>
              </w:rPr>
              <w:t>h</w:t>
            </w:r>
            <w:r w:rsidRPr="00D1734F">
              <w:rPr>
                <w:rFonts w:ascii="Arial" w:hAnsi="Arial" w:cs="Arial"/>
                <w:sz w:val="20"/>
              </w:rPr>
              <w:t>+</w:t>
            </w:r>
            <w:r>
              <w:rPr>
                <w:rFonts w:ascii="Arial" w:hAnsi="Arial" w:cs="Arial"/>
                <w:b/>
                <w:sz w:val="20"/>
              </w:rPr>
              <w:t>i</w:t>
            </w:r>
            <w:r w:rsidRPr="00D1734F">
              <w:rPr>
                <w:rFonts w:ascii="Arial" w:hAnsi="Arial" w:cs="Arial"/>
                <w:sz w:val="20"/>
              </w:rPr>
              <w:t>+</w:t>
            </w:r>
            <w:r w:rsidRPr="00431592">
              <w:rPr>
                <w:rFonts w:ascii="Arial" w:hAnsi="Arial" w:cs="Arial"/>
                <w:b/>
                <w:sz w:val="20"/>
              </w:rPr>
              <w:t>j</w:t>
            </w:r>
            <w:proofErr w:type="spellEnd"/>
            <w:r w:rsidRPr="00D1734F">
              <w:rPr>
                <w:rFonts w:ascii="Arial" w:hAnsi="Arial" w:cs="Arial"/>
                <w:sz w:val="20"/>
              </w:rPr>
              <w:t>)=0</w:t>
            </w:r>
          </w:p>
        </w:tc>
        <w:tc>
          <w:tcPr>
            <w:tcW w:w="51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D1734F">
              <w:rPr>
                <w:rFonts w:ascii="Arial" w:hAnsi="Arial" w:cs="Arial"/>
                <w:sz w:val="20"/>
              </w:rPr>
              <w:t xml:space="preserve"> Reject </w:t>
            </w:r>
            <w:r w:rsidRPr="00D1734F">
              <w:rPr>
                <w:rFonts w:ascii="Arial" w:hAnsi="Arial" w:cs="Arial"/>
                <w:b/>
                <w:sz w:val="20"/>
              </w:rPr>
              <w:t xml:space="preserve">is Not Valid and </w:t>
            </w:r>
            <w:r w:rsidRPr="00D1734F">
              <w:rPr>
                <w:rFonts w:ascii="Arial" w:hAnsi="Arial" w:cs="Arial"/>
                <w:b/>
                <w:bCs/>
                <w:sz w:val="20"/>
              </w:rPr>
              <w:t>is not</w:t>
            </w:r>
            <w:r w:rsidRPr="00D1734F">
              <w:rPr>
                <w:rFonts w:ascii="Arial" w:hAnsi="Arial" w:cs="Arial"/>
                <w:sz w:val="20"/>
              </w:rPr>
              <w:t xml:space="preserve"> included in the denominator of </w:t>
            </w:r>
            <w:r w:rsidRPr="00B85086">
              <w:rPr>
                <w:rFonts w:ascii="Arial" w:hAnsi="Arial" w:cs="Arial"/>
                <w:sz w:val="20"/>
                <w:u w:val="single"/>
              </w:rPr>
              <w:t>V. Approval Conditions Check</w:t>
            </w:r>
          </w:p>
        </w:tc>
      </w:tr>
      <w:tr w:rsidR="00C15A1C" w:rsidRPr="00D1734F" w:rsidTr="00C15A1C">
        <w:trPr>
          <w:cantSplit/>
          <w:trHeight w:hRule="exact" w:val="596"/>
          <w:jc w:val="center"/>
        </w:trPr>
        <w:tc>
          <w:tcPr>
            <w:tcW w:w="1994" w:type="dxa"/>
            <w:gridSpan w:val="2"/>
            <w:vMerge/>
            <w:tcBorders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15A1C" w:rsidRPr="00D1734F" w:rsidRDefault="00C15A1C" w:rsidP="00C15A1C">
            <w:pPr>
              <w:snapToGrid w:val="0"/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431592">
              <w:rPr>
                <w:rFonts w:ascii="Arial" w:hAnsi="Arial" w:cs="Arial"/>
                <w:b/>
                <w:sz w:val="20"/>
              </w:rPr>
              <w:t>g</w:t>
            </w:r>
            <w:r w:rsidRPr="00D1734F">
              <w:rPr>
                <w:rFonts w:ascii="Arial" w:hAnsi="Arial" w:cs="Arial"/>
                <w:sz w:val="20"/>
              </w:rPr>
              <w:t>-(</w:t>
            </w:r>
            <w:proofErr w:type="spellStart"/>
            <w:r w:rsidRPr="00431592">
              <w:rPr>
                <w:rFonts w:ascii="Arial" w:hAnsi="Arial" w:cs="Arial"/>
                <w:b/>
                <w:sz w:val="20"/>
              </w:rPr>
              <w:t>h</w:t>
            </w:r>
            <w:r w:rsidRPr="00D1734F">
              <w:rPr>
                <w:rFonts w:ascii="Arial" w:hAnsi="Arial" w:cs="Arial"/>
                <w:sz w:val="20"/>
              </w:rPr>
              <w:t>+</w:t>
            </w:r>
            <w:r>
              <w:rPr>
                <w:rFonts w:ascii="Arial" w:hAnsi="Arial" w:cs="Arial"/>
                <w:b/>
                <w:sz w:val="20"/>
              </w:rPr>
              <w:t>i</w:t>
            </w:r>
            <w:r w:rsidRPr="00D1734F">
              <w:rPr>
                <w:rFonts w:ascii="Arial" w:hAnsi="Arial" w:cs="Arial"/>
                <w:sz w:val="20"/>
              </w:rPr>
              <w:t>+</w:t>
            </w:r>
            <w:r w:rsidRPr="00431592">
              <w:rPr>
                <w:rFonts w:ascii="Arial" w:hAnsi="Arial" w:cs="Arial"/>
                <w:b/>
                <w:sz w:val="20"/>
              </w:rPr>
              <w:t>j</w:t>
            </w:r>
            <w:proofErr w:type="spellEnd"/>
            <w:r w:rsidRPr="00431592">
              <w:rPr>
                <w:rFonts w:ascii="Arial" w:hAnsi="Arial" w:cs="Arial"/>
                <w:b/>
                <w:sz w:val="20"/>
              </w:rPr>
              <w:t>)</w:t>
            </w:r>
            <w:r w:rsidRPr="00D1734F">
              <w:rPr>
                <w:rFonts w:ascii="Arial" w:hAnsi="Arial" w:cs="Arial"/>
                <w:sz w:val="20"/>
              </w:rPr>
              <w:t>&gt;0</w:t>
            </w:r>
          </w:p>
        </w:tc>
        <w:tc>
          <w:tcPr>
            <w:tcW w:w="51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D1734F">
              <w:rPr>
                <w:rFonts w:ascii="Arial" w:hAnsi="Arial" w:cs="Arial"/>
                <w:sz w:val="20"/>
              </w:rPr>
              <w:t xml:space="preserve"> Reject </w:t>
            </w:r>
            <w:r w:rsidRPr="00D1734F">
              <w:rPr>
                <w:rFonts w:ascii="Arial" w:hAnsi="Arial" w:cs="Arial"/>
                <w:b/>
                <w:bCs/>
                <w:sz w:val="20"/>
              </w:rPr>
              <w:t>is</w:t>
            </w:r>
            <w:r w:rsidRPr="00D1734F">
              <w:rPr>
                <w:rFonts w:ascii="Arial" w:hAnsi="Arial" w:cs="Arial"/>
                <w:sz w:val="20"/>
              </w:rPr>
              <w:t xml:space="preserve"> included in the denominator of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85086">
              <w:rPr>
                <w:rFonts w:ascii="Arial" w:hAnsi="Arial" w:cs="Arial"/>
                <w:sz w:val="20"/>
                <w:u w:val="single"/>
              </w:rPr>
              <w:t>V. Approval Conditions Check</w:t>
            </w:r>
          </w:p>
        </w:tc>
      </w:tr>
      <w:tr w:rsidR="00C15A1C" w:rsidRPr="00D1734F" w:rsidTr="00C15A1C">
        <w:trPr>
          <w:cantSplit/>
          <w:jc w:val="center"/>
        </w:trPr>
        <w:tc>
          <w:tcPr>
            <w:tcW w:w="1994" w:type="dxa"/>
            <w:gridSpan w:val="2"/>
            <w:vMerge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15A1C" w:rsidRPr="00D1734F" w:rsidRDefault="00C15A1C" w:rsidP="00C15A1C">
            <w:pPr>
              <w:snapToGrid w:val="0"/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</w:rPr>
              <w:t>Reject without a Negative</w:t>
            </w:r>
          </w:p>
        </w:tc>
        <w:tc>
          <w:tcPr>
            <w:tcW w:w="51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b/>
                <w:sz w:val="20"/>
              </w:rPr>
            </w:pPr>
            <w:r w:rsidRPr="00D1734F">
              <w:rPr>
                <w:rFonts w:ascii="Arial" w:hAnsi="Arial" w:cs="Arial"/>
                <w:sz w:val="20"/>
              </w:rPr>
              <w:t xml:space="preserve"> </w:t>
            </w:r>
            <w:r w:rsidRPr="00D1734F">
              <w:rPr>
                <w:rFonts w:ascii="Arial" w:hAnsi="Arial" w:cs="Arial"/>
                <w:b/>
                <w:sz w:val="20"/>
              </w:rPr>
              <w:t>Not</w:t>
            </w:r>
            <w:r w:rsidRPr="00D1734F">
              <w:rPr>
                <w:rFonts w:ascii="Arial" w:hAnsi="Arial" w:cs="Arial"/>
                <w:sz w:val="20"/>
              </w:rPr>
              <w:t xml:space="preserve"> </w:t>
            </w:r>
            <w:r w:rsidRPr="00D1734F">
              <w:rPr>
                <w:rFonts w:ascii="Arial" w:hAnsi="Arial" w:cs="Arial"/>
                <w:b/>
                <w:sz w:val="20"/>
              </w:rPr>
              <w:t>Valid</w:t>
            </w:r>
          </w:p>
        </w:tc>
      </w:tr>
    </w:tbl>
    <w:p w:rsidR="00C15A1C" w:rsidRPr="00D1734F" w:rsidRDefault="00C15A1C" w:rsidP="00C15A1C">
      <w:pPr>
        <w:rPr>
          <w:rFonts w:ascii="Arial" w:hAnsi="Arial" w:cs="Arial"/>
          <w:sz w:val="20"/>
          <w:szCs w:val="20"/>
        </w:rPr>
      </w:pPr>
      <w:r w:rsidRPr="00D1734F">
        <w:rPr>
          <w:rFonts w:ascii="Arial" w:hAnsi="Arial" w:cs="Arial"/>
          <w:sz w:val="20"/>
          <w:szCs w:val="20"/>
        </w:rPr>
        <w:lastRenderedPageBreak/>
        <w:t>Note:</w:t>
      </w:r>
      <w:r w:rsidRPr="00D1734F">
        <w:rPr>
          <w:rFonts w:ascii="Arial" w:hAnsi="Arial" w:cs="Arial"/>
          <w:bCs/>
          <w:sz w:val="20"/>
          <w:szCs w:val="20"/>
        </w:rPr>
        <w:t xml:space="preserve"> </w:t>
      </w:r>
      <w:r w:rsidRPr="00D1734F">
        <w:rPr>
          <w:rFonts w:ascii="Arial" w:hAnsi="Arial" w:cs="Arial"/>
          <w:sz w:val="20"/>
          <w:szCs w:val="20"/>
        </w:rPr>
        <w:t xml:space="preserve">If all of the negative material included with a reject vote is withdrawn, determined to be not related, or determined to be not significant, the reject vote is not valid. (Regulations ¶ 9.4.3.3)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9"/>
        <w:gridCol w:w="364"/>
        <w:gridCol w:w="8027"/>
      </w:tblGrid>
      <w:tr w:rsidR="00C15A1C" w:rsidRPr="00D1734F" w:rsidTr="00C15A1C">
        <w:trPr>
          <w:cantSplit/>
          <w:trHeight w:hRule="exact" w:val="335"/>
          <w:jc w:val="center"/>
        </w:trPr>
        <w:tc>
          <w:tcPr>
            <w:tcW w:w="99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  <w:t>A&amp;R</w:t>
            </w:r>
          </w:p>
        </w:tc>
        <w:tc>
          <w:tcPr>
            <w:tcW w:w="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99FF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color w:val="339966"/>
                <w:sz w:val="21"/>
                <w:szCs w:val="21"/>
              </w:rPr>
            </w:pPr>
          </w:p>
        </w:tc>
        <w:tc>
          <w:tcPr>
            <w:tcW w:w="802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Not approved</w:t>
            </w:r>
          </w:p>
        </w:tc>
      </w:tr>
      <w:tr w:rsidR="00C15A1C" w:rsidRPr="00D1734F" w:rsidTr="00C15A1C">
        <w:trPr>
          <w:cantSplit/>
          <w:trHeight w:val="369"/>
          <w:jc w:val="center"/>
        </w:trPr>
        <w:tc>
          <w:tcPr>
            <w:tcW w:w="999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8391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Reason:</w:t>
            </w:r>
          </w:p>
        </w:tc>
      </w:tr>
    </w:tbl>
    <w:p w:rsidR="00C15A1C" w:rsidRDefault="00C15A1C" w:rsidP="00C15A1C">
      <w:pPr>
        <w:rPr>
          <w:lang w:eastAsia="ja-JP"/>
        </w:rPr>
      </w:pPr>
    </w:p>
    <w:p w:rsidR="00C15A1C" w:rsidRDefault="00C15A1C" w:rsidP="00C15A1C">
      <w:pPr>
        <w:pStyle w:val="ARSubheading1"/>
        <w:rPr>
          <w:lang w:eastAsia="ja-JP"/>
        </w:rPr>
      </w:pPr>
      <w:r>
        <w:rPr>
          <w:lang w:eastAsia="ja-JP"/>
        </w:rPr>
        <w:t>Reject 2 (</w:t>
      </w:r>
      <w:proofErr w:type="spellStart"/>
      <w:r w:rsidRPr="00C15A1C">
        <w:rPr>
          <w:lang w:eastAsia="ja-JP"/>
        </w:rPr>
        <w:t>Mitsugu</w:t>
      </w:r>
      <w:proofErr w:type="spellEnd"/>
      <w:r w:rsidRPr="00C15A1C">
        <w:rPr>
          <w:lang w:eastAsia="ja-JP"/>
        </w:rPr>
        <w:t xml:space="preserve"> Sato - Canon</w:t>
      </w:r>
      <w:r>
        <w:rPr>
          <w:lang w:eastAsia="ja-JP"/>
        </w:rPr>
        <w:t>)</w:t>
      </w:r>
    </w:p>
    <w:p w:rsidR="00C15A1C" w:rsidRDefault="00C15A1C" w:rsidP="00C15A1C">
      <w:pPr>
        <w:rPr>
          <w:lang w:eastAsia="ja-JP"/>
        </w:rPr>
      </w:pPr>
      <w:r>
        <w:rPr>
          <w:lang w:eastAsia="ja-JP"/>
        </w:rPr>
        <w:t xml:space="preserve">   Negative 1 of Reject 2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67"/>
        <w:gridCol w:w="617"/>
        <w:gridCol w:w="363"/>
        <w:gridCol w:w="739"/>
        <w:gridCol w:w="330"/>
        <w:gridCol w:w="16"/>
        <w:gridCol w:w="510"/>
        <w:gridCol w:w="482"/>
        <w:gridCol w:w="1918"/>
        <w:gridCol w:w="634"/>
        <w:gridCol w:w="745"/>
        <w:gridCol w:w="672"/>
        <w:gridCol w:w="814"/>
        <w:gridCol w:w="1197"/>
      </w:tblGrid>
      <w:tr w:rsidR="00C15A1C" w:rsidRPr="00D1734F" w:rsidTr="00C15A1C">
        <w:trPr>
          <w:cantSplit/>
          <w:trHeight w:hRule="exact" w:val="315"/>
          <w:jc w:val="center"/>
        </w:trPr>
        <w:tc>
          <w:tcPr>
            <w:tcW w:w="3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C15A1C" w:rsidRPr="00D1734F" w:rsidRDefault="00C15A1C" w:rsidP="00C15A1C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sz w:val="21"/>
                <w:szCs w:val="21"/>
              </w:rPr>
              <w:t>Negative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Referenced Section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C15A1C" w:rsidRPr="00D1734F" w:rsidRDefault="00C15A1C" w:rsidP="00C15A1C">
            <w:pPr>
              <w:snapToGrid w:val="0"/>
              <w:rPr>
                <w:rFonts w:ascii="Arial" w:eastAsia="MS Gothic" w:hAnsi="Arial" w:cs="Arial"/>
                <w:b/>
                <w:bCs/>
                <w:color w:val="FF6600"/>
                <w:sz w:val="20"/>
                <w:szCs w:val="20"/>
              </w:rPr>
            </w:pPr>
            <w:r w:rsidRPr="00D1734F">
              <w:rPr>
                <w:rFonts w:ascii="Arial" w:eastAsia="MS Gothic" w:hAnsi="Arial" w:cs="Arial"/>
                <w:b/>
                <w:bCs/>
                <w:color w:val="FF6600"/>
                <w:sz w:val="20"/>
                <w:szCs w:val="20"/>
              </w:rPr>
              <w:t>*TF/Committee to fill in if necessary</w:t>
            </w:r>
          </w:p>
        </w:tc>
      </w:tr>
      <w:tr w:rsidR="00C15A1C" w:rsidRPr="00D1734F" w:rsidTr="00C15A1C">
        <w:trPr>
          <w:cantSplit/>
          <w:trHeight w:hRule="exact" w:val="30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C15A1C" w:rsidRPr="00D1734F" w:rsidRDefault="00C15A1C" w:rsidP="00C15A1C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5A1C" w:rsidRPr="00D1734F" w:rsidRDefault="00C15A1C" w:rsidP="00C15A1C">
            <w:pPr>
              <w:snapToGrid w:val="0"/>
              <w:rPr>
                <w:rFonts w:ascii="Arial" w:eastAsia="MS Gothic" w:hAnsi="Arial" w:cs="Arial"/>
                <w:b/>
                <w:bCs/>
                <w:color w:val="FF6600"/>
                <w:sz w:val="20"/>
                <w:szCs w:val="20"/>
              </w:rPr>
            </w:pPr>
          </w:p>
        </w:tc>
      </w:tr>
      <w:tr w:rsidR="00C15A1C" w:rsidRPr="00D1734F" w:rsidTr="00C15A1C">
        <w:trPr>
          <w:cantSplit/>
          <w:trHeight w:val="495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Reason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C15A1C" w:rsidRPr="00D1734F" w:rsidRDefault="00C15A1C" w:rsidP="00C15A1C">
            <w:pPr>
              <w:snapToGrid w:val="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*Original negative comment and as well as justification should be included.</w:t>
            </w:r>
          </w:p>
        </w:tc>
      </w:tr>
      <w:tr w:rsidR="00C15A1C" w:rsidRPr="00D1734F" w:rsidTr="00C15A1C">
        <w:trPr>
          <w:cantSplit/>
          <w:trHeight w:val="435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5A1C" w:rsidRDefault="00C15A1C" w:rsidP="00C15A1C">
            <w:pPr>
              <w:rPr>
                <w:b/>
                <w:sz w:val="20"/>
                <w:szCs w:val="20"/>
              </w:rPr>
            </w:pPr>
            <w:r w:rsidRPr="00F86AEF">
              <w:rPr>
                <w:sz w:val="20"/>
                <w:szCs w:val="20"/>
              </w:rPr>
              <w:t xml:space="preserve">There is no </w:t>
            </w:r>
            <w:proofErr w:type="spellStart"/>
            <w:r w:rsidRPr="00F86AEF">
              <w:rPr>
                <w:sz w:val="20"/>
                <w:szCs w:val="20"/>
              </w:rPr>
              <w:t>difinition</w:t>
            </w:r>
            <w:proofErr w:type="spellEnd"/>
            <w:r w:rsidRPr="00F86AEF">
              <w:rPr>
                <w:sz w:val="20"/>
                <w:szCs w:val="20"/>
              </w:rPr>
              <w:t xml:space="preserve"> for</w:t>
            </w:r>
            <w:r>
              <w:rPr>
                <w:sz w:val="20"/>
                <w:szCs w:val="20"/>
              </w:rPr>
              <w:t xml:space="preserve"> </w:t>
            </w:r>
            <w:r w:rsidRPr="00F86AEF">
              <w:rPr>
                <w:sz w:val="20"/>
                <w:szCs w:val="20"/>
              </w:rPr>
              <w:t>Exception.</w:t>
            </w:r>
          </w:p>
          <w:p w:rsidR="00C15A1C" w:rsidRPr="00D1734F" w:rsidRDefault="00C15A1C" w:rsidP="00C15A1C">
            <w:pPr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</w:pPr>
          </w:p>
        </w:tc>
      </w:tr>
      <w:tr w:rsidR="00C15A1C" w:rsidRPr="00D1734F" w:rsidTr="00C15A1C">
        <w:trPr>
          <w:cantSplit/>
          <w:trHeight w:hRule="exact" w:val="462"/>
          <w:jc w:val="center"/>
        </w:trPr>
        <w:tc>
          <w:tcPr>
            <w:tcW w:w="2086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Withdrawal</w:t>
            </w: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keepNext/>
              <w:keepLines/>
              <w:autoSpaceDE w:val="0"/>
              <w:snapToGrid w:val="0"/>
              <w:spacing w:line="240" w:lineRule="atLeast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x</w:t>
            </w:r>
          </w:p>
        </w:tc>
        <w:tc>
          <w:tcPr>
            <w:tcW w:w="496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A1C" w:rsidRPr="00D1734F" w:rsidRDefault="00C15A1C" w:rsidP="00C15A1C">
            <w:pPr>
              <w:keepNext/>
              <w:keepLines/>
              <w:autoSpaceDE w:val="0"/>
              <w:snapToGrid w:val="0"/>
              <w:spacing w:line="240" w:lineRule="atLeast"/>
              <w:ind w:left="9"/>
              <w:jc w:val="both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D1734F">
              <w:rPr>
                <w:rFonts w:ascii="Arial" w:hAnsi="Arial" w:cs="Arial"/>
                <w:snapToGrid w:val="0"/>
                <w:sz w:val="20"/>
                <w:szCs w:val="20"/>
              </w:rPr>
              <w:t>No withdrawal made</w:t>
            </w:r>
          </w:p>
        </w:tc>
        <w:tc>
          <w:tcPr>
            <w:tcW w:w="201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  <w:b/>
                <w:snapToGrid w:val="0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GO</w:t>
            </w:r>
            <w:r>
              <w:rPr>
                <w:rFonts w:ascii="Arial" w:hAnsi="Arial" w:cs="Arial" w:hint="eastAsia"/>
                <w:b/>
                <w:bCs/>
                <w:snapToGrid w:val="0"/>
                <w:sz w:val="20"/>
                <w:szCs w:val="20"/>
                <w:lang w:eastAsia="ja-JP"/>
              </w:rPr>
              <w:t xml:space="preserve"> </w:t>
            </w:r>
            <w:r w:rsidRPr="00D1734F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TO</w:t>
            </w:r>
            <w:r>
              <w:rPr>
                <w:rFonts w:ascii="Arial" w:hAnsi="Arial" w:cs="Arial" w:hint="eastAsia"/>
                <w:b/>
                <w:bCs/>
                <w:snapToGrid w:val="0"/>
                <w:sz w:val="20"/>
                <w:szCs w:val="20"/>
                <w:lang w:eastAsia="ja-JP"/>
              </w:rPr>
              <w:t xml:space="preserve"> </w:t>
            </w:r>
            <w:r w:rsidRPr="00D1734F">
              <w:rPr>
                <w:rFonts w:ascii="Arial" w:hAnsi="Arial" w:cs="Arial"/>
                <w:snapToGrid w:val="0"/>
                <w:sz w:val="20"/>
                <w:szCs w:val="20"/>
              </w:rPr>
              <w:t>“</w:t>
            </w:r>
            <w:r w:rsidRPr="00D1734F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Related” </w:t>
            </w:r>
            <w:r>
              <w:rPr>
                <w:rFonts w:ascii="Arial" w:hAnsi="Arial" w:cs="Arial" w:hint="eastAsia"/>
                <w:b/>
                <w:snapToGrid w:val="0"/>
                <w:sz w:val="20"/>
                <w:szCs w:val="20"/>
                <w:lang w:eastAsia="ja-JP"/>
              </w:rPr>
              <w:t>s</w:t>
            </w:r>
            <w:r w:rsidRPr="00D1734F">
              <w:rPr>
                <w:rFonts w:ascii="Arial" w:hAnsi="Arial" w:cs="Arial"/>
                <w:b/>
                <w:snapToGrid w:val="0"/>
                <w:sz w:val="20"/>
                <w:szCs w:val="20"/>
              </w:rPr>
              <w:t>ection</w:t>
            </w:r>
          </w:p>
        </w:tc>
      </w:tr>
      <w:tr w:rsidR="00C15A1C" w:rsidRPr="00D1734F" w:rsidTr="00C15A1C">
        <w:trPr>
          <w:cantSplit/>
          <w:jc w:val="center"/>
        </w:trPr>
        <w:tc>
          <w:tcPr>
            <w:tcW w:w="2086" w:type="dxa"/>
            <w:gridSpan w:val="4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keepNext/>
              <w:keepLines/>
              <w:autoSpaceDE w:val="0"/>
              <w:snapToGrid w:val="0"/>
              <w:spacing w:line="240" w:lineRule="atLeast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15A1C" w:rsidRPr="00D1734F" w:rsidRDefault="00C15A1C" w:rsidP="00C15A1C">
            <w:pPr>
              <w:keepNext/>
              <w:keepLines/>
              <w:autoSpaceDE w:val="0"/>
              <w:snapToGrid w:val="0"/>
              <w:spacing w:line="240" w:lineRule="atLeast"/>
              <w:ind w:left="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Withdrawal document received by staff on </w:t>
            </w: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XXXX</w:t>
            </w:r>
          </w:p>
        </w:tc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 “Final”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431592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A35C5A">
              <w:rPr>
                <w:rFonts w:ascii="Arial" w:hAnsi="Arial" w:cs="Arial" w:hint="eastAsia"/>
                <w:b/>
                <w:bCs/>
                <w:color w:val="FF0000"/>
                <w:sz w:val="20"/>
                <w:szCs w:val="20"/>
                <w:lang w:eastAsia="ja-JP"/>
              </w:rPr>
              <w:t>(</w:t>
            </w:r>
            <w:r w:rsidRPr="00A35C5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A)</w:t>
            </w:r>
          </w:p>
        </w:tc>
      </w:tr>
      <w:tr w:rsidR="00C15A1C" w:rsidRPr="00D1734F" w:rsidTr="00C15A1C">
        <w:trPr>
          <w:cantSplit/>
          <w:trHeight w:hRule="exact" w:val="296"/>
          <w:jc w:val="center"/>
        </w:trPr>
        <w:tc>
          <w:tcPr>
            <w:tcW w:w="3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C15A1C" w:rsidRPr="00D1734F" w:rsidRDefault="00C15A1C" w:rsidP="00C15A1C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sz w:val="21"/>
                <w:szCs w:val="21"/>
              </w:rPr>
              <w:t>Related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Motion and Reason</w:t>
            </w:r>
          </w:p>
        </w:tc>
        <w:tc>
          <w:tcPr>
            <w:tcW w:w="34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8057C" w:rsidRDefault="00C15A1C" w:rsidP="00C15A1C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  <w:r w:rsidRPr="00D1734F">
              <w:rPr>
                <w:rFonts w:ascii="Arial" w:eastAsia="MS Gothic" w:hAnsi="Arial" w:cs="Arial"/>
                <w:sz w:val="20"/>
                <w:szCs w:val="20"/>
              </w:rPr>
              <w:t>“Related” is mutually agreed upon.</w:t>
            </w:r>
          </w:p>
        </w:tc>
      </w:tr>
      <w:tr w:rsidR="00C15A1C" w:rsidRPr="00D1734F" w:rsidTr="00C15A1C">
        <w:trPr>
          <w:cantSplit/>
          <w:trHeight w:hRule="exact" w:val="61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eastAsia="MS Gothic" w:hAnsi="Arial" w:cs="Arial"/>
                <w:b/>
                <w:color w:val="FF6600"/>
                <w:sz w:val="20"/>
                <w:szCs w:val="20"/>
                <w:lang w:eastAsia="ja-JP"/>
              </w:rPr>
            </w:pPr>
            <w:r w:rsidRPr="00D1734F">
              <w:rPr>
                <w:rFonts w:ascii="Arial" w:eastAsia="MS Gothic" w:hAnsi="Arial" w:cs="Arial"/>
                <w:b/>
                <w:color w:val="FF6600"/>
                <w:sz w:val="20"/>
                <w:szCs w:val="20"/>
              </w:rPr>
              <w:t>*This motion can be appended to the motion for Persuasive (See Persuasive Section)</w:t>
            </w:r>
          </w:p>
        </w:tc>
      </w:tr>
      <w:tr w:rsidR="00C15A1C" w:rsidRPr="00D1734F" w:rsidTr="00C15A1C">
        <w:trPr>
          <w:cantSplit/>
          <w:trHeight w:hRule="exact" w:val="32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ind w:left="9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Negative is related 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(needs over 1/3 votes to pass)</w:t>
            </w:r>
          </w:p>
        </w:tc>
      </w:tr>
      <w:tr w:rsidR="00C15A1C" w:rsidRPr="00D1734F" w:rsidTr="00C15A1C">
        <w:trPr>
          <w:cantSplit/>
          <w:trHeight w:hRule="exact" w:val="32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x</w:t>
            </w: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ind w:left="9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Negative is not related</w:t>
            </w:r>
            <w:r w:rsidRPr="00D1734F">
              <w:rPr>
                <w:rFonts w:ascii="Arial" w:hAnsi="Arial" w:cs="Arial"/>
                <w:color w:val="FF6600"/>
                <w:sz w:val="20"/>
                <w:szCs w:val="20"/>
              </w:rPr>
              <w:t xml:space="preserve"> 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(needs 2/3 or more votes to pass)</w:t>
            </w:r>
          </w:p>
        </w:tc>
      </w:tr>
      <w:tr w:rsidR="00C15A1C" w:rsidRPr="00D1734F" w:rsidTr="00C15A1C">
        <w:trPr>
          <w:cantSplit/>
          <w:trHeight w:val="302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000000"/>
          </w:tcPr>
          <w:p w:rsidR="00C15A1C" w:rsidRPr="00D1734F" w:rsidRDefault="00C15A1C" w:rsidP="00C15A1C">
            <w:pPr>
              <w:snapToGrid w:val="0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Reas</w:t>
            </w:r>
            <w:r w:rsidRPr="00D1734F">
              <w:rPr>
                <w:rFonts w:ascii="Arial" w:hAnsi="Arial" w:cs="Arial"/>
                <w:sz w:val="20"/>
                <w:szCs w:val="20"/>
                <w:lang w:eastAsia="ja-JP"/>
              </w:rPr>
              <w:t>on</w:t>
            </w:r>
          </w:p>
        </w:tc>
        <w:tc>
          <w:tcPr>
            <w:tcW w:w="59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C15A1C" w:rsidRDefault="00C15A1C" w:rsidP="00C15A1C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C15A1C">
              <w:rPr>
                <w:rFonts w:ascii="Arial" w:hAnsi="Arial" w:cs="Arial"/>
                <w:color w:val="0000FF"/>
                <w:sz w:val="20"/>
                <w:szCs w:val="20"/>
              </w:rPr>
              <w:t xml:space="preserve">In E134 section 8.4 Exceptions are defined. </w:t>
            </w:r>
          </w:p>
          <w:p w:rsidR="00C15A1C" w:rsidRDefault="00C15A1C" w:rsidP="00C15A1C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C15A1C">
              <w:rPr>
                <w:rFonts w:ascii="Arial" w:hAnsi="Arial" w:cs="Arial"/>
                <w:color w:val="0000FF"/>
                <w:sz w:val="20"/>
                <w:szCs w:val="20"/>
              </w:rPr>
              <w:t>The definition of Exception is not the subject of the ballot.</w:t>
            </w:r>
          </w:p>
        </w:tc>
      </w:tr>
      <w:tr w:rsidR="00C15A1C" w:rsidRPr="00D1734F" w:rsidTr="00C15A1C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34F">
              <w:rPr>
                <w:rFonts w:ascii="Arial" w:hAnsi="Arial" w:cs="Arial"/>
                <w:b/>
                <w:bCs/>
                <w:sz w:val="18"/>
                <w:szCs w:val="18"/>
              </w:rPr>
              <w:t>Motion by/2nd by</w:t>
            </w:r>
          </w:p>
        </w:tc>
        <w:tc>
          <w:tcPr>
            <w:tcW w:w="7318" w:type="dxa"/>
            <w:gridSpan w:val="10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eastAsia="MS Gothic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 xml:space="preserve">Brian </w:t>
            </w:r>
            <w:proofErr w:type="spellStart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>Rubow</w:t>
            </w:r>
            <w:proofErr w:type="spellEnd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>Cimetrix</w:t>
            </w:r>
            <w:proofErr w:type="spellEnd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 xml:space="preserve">) / Gino </w:t>
            </w:r>
            <w:proofErr w:type="spellStart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>Crispieri</w:t>
            </w:r>
            <w:proofErr w:type="spellEnd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 xml:space="preserve"> (ISMI</w:t>
            </w:r>
            <w:r w:rsidRPr="00D1734F">
              <w:rPr>
                <w:rFonts w:ascii="Arial" w:eastAsia="MS Gothic" w:hAnsi="Arial" w:cs="Arial"/>
                <w:color w:val="0000FF"/>
                <w:sz w:val="20"/>
                <w:szCs w:val="20"/>
              </w:rPr>
              <w:t>)</w:t>
            </w:r>
          </w:p>
        </w:tc>
      </w:tr>
      <w:tr w:rsidR="00C15A1C" w:rsidRPr="00D1734F" w:rsidTr="00C15A1C">
        <w:trPr>
          <w:cantSplit/>
          <w:trHeight w:hRule="exact" w:val="593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eastAsia="ja-JP"/>
              </w:rPr>
              <w:t>None</w:t>
            </w:r>
          </w:p>
        </w:tc>
      </w:tr>
      <w:tr w:rsidR="00C15A1C" w:rsidRPr="00D1734F" w:rsidTr="00C15A1C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Result of </w:t>
            </w: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Vote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(check ONE)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9-0</w:t>
            </w:r>
          </w:p>
        </w:tc>
      </w:tr>
      <w:tr w:rsidR="00C15A1C" w:rsidRPr="00D1734F" w:rsidTr="00C15A1C">
        <w:trPr>
          <w:cantSplit/>
          <w:trHeight w:hRule="exact" w:val="423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[Negative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is related]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&gt;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1</w:t>
            </w:r>
            <w:r w:rsidRPr="00D1734F">
              <w:rPr>
                <w:rFonts w:ascii="Arial" w:hAnsi="Arial" w:cs="Arial"/>
                <w:sz w:val="20"/>
                <w:szCs w:val="20"/>
              </w:rPr>
              <w:t>/3</w:t>
            </w:r>
          </w:p>
        </w:tc>
        <w:tc>
          <w:tcPr>
            <w:tcW w:w="3428" w:type="dxa"/>
            <w:gridSpan w:val="4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</w:t>
            </w: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 “Persuasive”</w:t>
            </w:r>
          </w:p>
        </w:tc>
      </w:tr>
      <w:tr w:rsidR="00C15A1C" w:rsidRPr="00D1734F" w:rsidTr="00C15A1C">
        <w:trPr>
          <w:cantSplit/>
          <w:trHeight w:hRule="exact" w:val="414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[Negative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D1734F">
              <w:rPr>
                <w:rFonts w:ascii="Arial" w:hAnsi="Arial" w:cs="Arial"/>
                <w:sz w:val="20"/>
                <w:szCs w:val="20"/>
              </w:rPr>
              <w:t>is not related] &lt; 2/3</w:t>
            </w:r>
          </w:p>
        </w:tc>
        <w:tc>
          <w:tcPr>
            <w:tcW w:w="3428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5A1C" w:rsidRPr="00D1734F" w:rsidTr="00C15A1C">
        <w:trPr>
          <w:cantSplit/>
          <w:trHeight w:hRule="exact" w:val="418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2/3=&lt; [Negative is not related</w:t>
            </w:r>
            <w:r>
              <w:rPr>
                <w:rFonts w:ascii="Arial" w:hAnsi="Arial" w:cs="Arial"/>
                <w:sz w:val="20"/>
                <w:szCs w:val="20"/>
              </w:rPr>
              <w:t xml:space="preserve">] </w:t>
            </w:r>
            <w:r w:rsidRPr="00D1734F">
              <w:rPr>
                <w:rFonts w:ascii="Arial" w:hAnsi="Arial" w:cs="Arial"/>
                <w:sz w:val="20"/>
                <w:szCs w:val="20"/>
              </w:rPr>
              <w:t>&lt;90%</w:t>
            </w:r>
          </w:p>
        </w:tc>
        <w:tc>
          <w:tcPr>
            <w:tcW w:w="34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 “Final”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1592">
              <w:rPr>
                <w:rFonts w:ascii="Arial" w:hAnsi="Arial" w:cs="Arial"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B64A44">
              <w:rPr>
                <w:rFonts w:ascii="Arial" w:hAnsi="Arial" w:cs="Arial"/>
                <w:b/>
                <w:color w:val="FF0000"/>
                <w:sz w:val="20"/>
                <w:szCs w:val="20"/>
              </w:rPr>
              <w:t>(B)</w:t>
            </w:r>
          </w:p>
        </w:tc>
      </w:tr>
      <w:tr w:rsidR="00C15A1C" w:rsidRPr="00D1734F" w:rsidTr="00C15A1C">
        <w:trPr>
          <w:cantSplit/>
          <w:trHeight w:val="394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x</w:t>
            </w:r>
          </w:p>
        </w:tc>
        <w:tc>
          <w:tcPr>
            <w:tcW w:w="3544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90%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=</w:t>
            </w:r>
            <w:r w:rsidRPr="00D1734F">
              <w:rPr>
                <w:rFonts w:ascii="Arial" w:hAnsi="Arial" w:cs="Arial"/>
                <w:sz w:val="20"/>
                <w:szCs w:val="20"/>
              </w:rPr>
              <w:t>&lt; [Negative is not related]</w:t>
            </w:r>
          </w:p>
        </w:tc>
        <w:tc>
          <w:tcPr>
            <w:tcW w:w="3428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“</w:t>
            </w:r>
            <w:r w:rsidRPr="00D1734F">
              <w:rPr>
                <w:rFonts w:ascii="Arial" w:hAnsi="Arial" w:cs="Arial"/>
                <w:b/>
                <w:color w:val="000000"/>
                <w:sz w:val="16"/>
                <w:szCs w:val="16"/>
              </w:rPr>
              <w:t>Not Significant Finding Option”</w:t>
            </w:r>
          </w:p>
        </w:tc>
      </w:tr>
      <w:tr w:rsidR="00C15A1C" w:rsidRPr="00D1734F" w:rsidTr="00C15A1C">
        <w:trPr>
          <w:cantSplit/>
          <w:trHeight w:hRule="exact" w:val="320"/>
          <w:jc w:val="center"/>
        </w:trPr>
        <w:tc>
          <w:tcPr>
            <w:tcW w:w="3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C15A1C" w:rsidRPr="00D1734F" w:rsidRDefault="00C15A1C" w:rsidP="00C15A1C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sz w:val="21"/>
                <w:szCs w:val="21"/>
              </w:rPr>
              <w:t>Persuasive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Motion and Reason</w:t>
            </w: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Negative is related and persuasive</w:t>
            </w: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(needs over 1/3 votes to pass)</w:t>
            </w:r>
          </w:p>
        </w:tc>
      </w:tr>
      <w:tr w:rsidR="00C15A1C" w:rsidRPr="00D1734F" w:rsidTr="00C15A1C">
        <w:trPr>
          <w:cantSplit/>
          <w:trHeight w:hRule="exact" w:val="32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Negative is related and not persuasive</w:t>
            </w: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(needs 2/3 or more votes to pass)</w:t>
            </w:r>
          </w:p>
        </w:tc>
      </w:tr>
      <w:tr w:rsidR="00C15A1C" w:rsidRPr="00D1734F" w:rsidTr="00C15A1C">
        <w:trPr>
          <w:cantSplit/>
          <w:trHeight w:val="302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000000"/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Reason</w:t>
            </w:r>
          </w:p>
        </w:tc>
        <w:tc>
          <w:tcPr>
            <w:tcW w:w="59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XXXX</w:t>
            </w:r>
          </w:p>
        </w:tc>
      </w:tr>
      <w:tr w:rsidR="00C15A1C" w:rsidRPr="00D1734F" w:rsidTr="00C15A1C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34F">
              <w:rPr>
                <w:rFonts w:ascii="Arial" w:hAnsi="Arial" w:cs="Arial"/>
                <w:b/>
                <w:bCs/>
                <w:sz w:val="18"/>
                <w:szCs w:val="18"/>
              </w:rPr>
              <w:t>Motion by/2nd by</w:t>
            </w: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eastAsia="MS Gothic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eastAsia="MS Gothic" w:hAnsi="Arial" w:cs="Arial"/>
                <w:color w:val="0000FF"/>
                <w:sz w:val="20"/>
                <w:szCs w:val="20"/>
              </w:rPr>
              <w:t>Name (Company)/Name (Company)</w:t>
            </w:r>
          </w:p>
        </w:tc>
      </w:tr>
      <w:tr w:rsidR="00C15A1C" w:rsidRPr="00D1734F" w:rsidTr="00C15A1C">
        <w:trPr>
          <w:cantSplit/>
          <w:trHeight w:hRule="exact" w:val="32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C15A1C" w:rsidRPr="00D1734F" w:rsidTr="00C15A1C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Result of </w:t>
            </w: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Vote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(check ONE)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  <w:t>XX-XX</w:t>
            </w:r>
          </w:p>
        </w:tc>
      </w:tr>
      <w:tr w:rsidR="00C15A1C" w:rsidRPr="00D1734F" w:rsidTr="00C15A1C">
        <w:trPr>
          <w:cantSplit/>
          <w:trHeight w:hRule="exact" w:val="532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auto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</w:p>
        </w:tc>
        <w:tc>
          <w:tcPr>
            <w:tcW w:w="496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C15A1C" w:rsidRPr="00807410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[Negative is related and persuasive]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&gt;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1</w:t>
            </w:r>
            <w:r w:rsidRPr="00D1734F">
              <w:rPr>
                <w:rFonts w:ascii="Arial" w:hAnsi="Arial" w:cs="Arial"/>
                <w:sz w:val="20"/>
                <w:szCs w:val="20"/>
              </w:rPr>
              <w:t>/3</w:t>
            </w:r>
          </w:p>
        </w:tc>
        <w:tc>
          <w:tcPr>
            <w:tcW w:w="2011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“Final” </w:t>
            </w:r>
            <w:r w:rsidRPr="00431592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B64A4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(E)</w:t>
            </w:r>
          </w:p>
        </w:tc>
      </w:tr>
      <w:tr w:rsidR="00C15A1C" w:rsidRPr="00D1734F" w:rsidTr="00C15A1C">
        <w:trPr>
          <w:cantSplit/>
          <w:trHeight w:hRule="exact" w:val="425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47AC3" w:rsidRDefault="00C15A1C" w:rsidP="00C15A1C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tcBorders>
              <w:top w:val="single" w:sz="2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[Negative is related and not persuasive] &lt; 2/3</w:t>
            </w:r>
          </w:p>
        </w:tc>
        <w:tc>
          <w:tcPr>
            <w:tcW w:w="201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5A1C" w:rsidRPr="00D1734F" w:rsidTr="00C15A1C">
        <w:trPr>
          <w:cantSplit/>
          <w:trHeight w:hRule="exact" w:val="63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2/3=&lt;[Negative is related and not persuasive] &lt;90%</w:t>
            </w:r>
          </w:p>
        </w:tc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“Final” </w:t>
            </w:r>
            <w:r w:rsidRPr="00431592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B64A44">
              <w:rPr>
                <w:rFonts w:ascii="Arial" w:hAnsi="Arial" w:cs="Arial"/>
                <w:b/>
                <w:color w:val="FF0000"/>
                <w:sz w:val="20"/>
                <w:szCs w:val="20"/>
              </w:rPr>
              <w:t>(C</w:t>
            </w:r>
            <w:r w:rsidRPr="00B64A44">
              <w:rPr>
                <w:rFonts w:ascii="Arial" w:hAnsi="Arial" w:cs="Arial" w:hint="eastAsia"/>
                <w:b/>
                <w:color w:val="FF0000"/>
                <w:sz w:val="20"/>
                <w:szCs w:val="20"/>
                <w:lang w:eastAsia="ja-JP"/>
              </w:rPr>
              <w:t>)</w:t>
            </w:r>
          </w:p>
        </w:tc>
      </w:tr>
      <w:tr w:rsidR="00C15A1C" w:rsidRPr="00D1734F" w:rsidTr="00C15A1C">
        <w:trPr>
          <w:cantSplit/>
          <w:trHeight w:val="676"/>
          <w:jc w:val="center"/>
        </w:trPr>
        <w:tc>
          <w:tcPr>
            <w:tcW w:w="3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15A1C" w:rsidRPr="00807410" w:rsidRDefault="00C15A1C" w:rsidP="00C15A1C">
            <w:pPr>
              <w:snapToGri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90%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D1734F">
              <w:rPr>
                <w:rFonts w:ascii="Arial" w:hAnsi="Arial" w:cs="Arial"/>
                <w:sz w:val="20"/>
                <w:szCs w:val="20"/>
              </w:rPr>
              <w:t>=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&lt;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[Negative is related and not persuasive]</w:t>
            </w:r>
          </w:p>
        </w:tc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C15A1C" w:rsidRPr="00C02F11" w:rsidRDefault="00C15A1C" w:rsidP="00C15A1C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“</w:t>
            </w:r>
            <w:r w:rsidRPr="00D1734F">
              <w:rPr>
                <w:rFonts w:ascii="Arial" w:hAnsi="Arial" w:cs="Arial"/>
                <w:b/>
                <w:color w:val="000000"/>
                <w:sz w:val="16"/>
                <w:szCs w:val="16"/>
              </w:rPr>
              <w:t>Not Significant Finding Option”</w:t>
            </w:r>
          </w:p>
        </w:tc>
      </w:tr>
      <w:tr w:rsidR="00C15A1C" w:rsidRPr="00D1734F" w:rsidTr="00C15A1C">
        <w:trPr>
          <w:cantSplit/>
          <w:trHeight w:hRule="exact" w:val="1280"/>
          <w:jc w:val="center"/>
        </w:trPr>
        <w:tc>
          <w:tcPr>
            <w:tcW w:w="3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C15A1C" w:rsidRPr="00D1734F" w:rsidRDefault="00C15A1C" w:rsidP="00C15A1C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734F">
              <w:rPr>
                <w:rFonts w:ascii="Arial" w:hAnsi="Arial" w:cs="Arial"/>
                <w:b/>
                <w:color w:val="000000"/>
                <w:sz w:val="16"/>
                <w:szCs w:val="16"/>
              </w:rPr>
              <w:t>Not Significant Finding Option</w:t>
            </w:r>
          </w:p>
        </w:tc>
        <w:tc>
          <w:tcPr>
            <w:tcW w:w="9037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b/>
                <w:color w:val="FF6600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FF6600"/>
                <w:sz w:val="21"/>
                <w:szCs w:val="21"/>
              </w:rPr>
              <w:t>This option can only be used in either case of “if the committee finds a negative not related by a vote equal to or greater than 90% of the persons voting on the action” or “if the committee finds a negative not persuasive by a vote equal to or greater than 90% of the persons voting on the action”. (Regulations ¶ 9.5.3.1.4, 9.5.3.3.2)</w:t>
            </w:r>
          </w:p>
        </w:tc>
      </w:tr>
      <w:tr w:rsidR="00C15A1C" w:rsidRPr="00D1734F" w:rsidTr="00C15A1C">
        <w:trPr>
          <w:cantSplit/>
          <w:trHeight w:hRule="exact" w:val="444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000000"/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  <w:tc>
          <w:tcPr>
            <w:tcW w:w="577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A1C" w:rsidRPr="00AE3152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It is mutually agreed upon to term the negative “not significant”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1592">
              <w:rPr>
                <w:rFonts w:ascii="Arial" w:hAnsi="Arial" w:cs="Arial"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807410">
              <w:rPr>
                <w:rFonts w:ascii="Arial" w:hAnsi="Arial" w:cs="Arial"/>
                <w:b/>
                <w:color w:val="FF0000"/>
                <w:sz w:val="20"/>
                <w:szCs w:val="20"/>
              </w:rPr>
              <w:t>(D)</w:t>
            </w:r>
          </w:p>
        </w:tc>
      </w:tr>
      <w:tr w:rsidR="00C15A1C" w:rsidRPr="00D1734F" w:rsidTr="00C15A1C">
        <w:trPr>
          <w:cantSplit/>
          <w:trHeight w:hRule="exact" w:val="437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000000"/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  <w:tc>
          <w:tcPr>
            <w:tcW w:w="5775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A1C" w:rsidRPr="00AE3152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It is mutually agreed upon to term the negative “significant”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</w:t>
            </w:r>
            <w:r w:rsidRPr="004718F7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80741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(B)</w:t>
            </w: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>OR</w:t>
            </w: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0741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(C)</w:t>
            </w:r>
          </w:p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5A1C" w:rsidRPr="00D1734F" w:rsidTr="00C15A1C">
        <w:trPr>
          <w:cantSplit/>
          <w:trHeight w:hRule="exact" w:val="32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Motion</w:t>
            </w: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The negative is “not significant”.</w:t>
            </w:r>
          </w:p>
        </w:tc>
      </w:tr>
      <w:tr w:rsidR="00C15A1C" w:rsidRPr="00D1734F" w:rsidTr="00C15A1C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34F">
              <w:rPr>
                <w:rFonts w:ascii="Arial" w:hAnsi="Arial" w:cs="Arial"/>
                <w:b/>
                <w:bCs/>
                <w:sz w:val="18"/>
                <w:szCs w:val="18"/>
              </w:rPr>
              <w:t>Motion by/2nd by</w:t>
            </w: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eastAsia="MS Gothic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eastAsia="MS Gothic" w:hAnsi="Arial" w:cs="Arial"/>
                <w:color w:val="0000FF"/>
                <w:sz w:val="20"/>
                <w:szCs w:val="20"/>
              </w:rPr>
              <w:t>Name (Company)/Name (Company)</w:t>
            </w:r>
          </w:p>
        </w:tc>
      </w:tr>
      <w:tr w:rsidR="00C15A1C" w:rsidRPr="00D1734F" w:rsidTr="00C15A1C">
        <w:trPr>
          <w:cantSplit/>
          <w:trHeight w:val="361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Vote</w:t>
            </w:r>
          </w:p>
        </w:tc>
        <w:tc>
          <w:tcPr>
            <w:tcW w:w="33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AE3152" w:rsidRDefault="00C15A1C" w:rsidP="00C15A1C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  <w:lang w:eastAsia="ja-JP"/>
              </w:rPr>
            </w:pPr>
          </w:p>
        </w:tc>
        <w:tc>
          <w:tcPr>
            <w:tcW w:w="430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A1C" w:rsidRPr="00AE3152" w:rsidRDefault="00C15A1C" w:rsidP="00C15A1C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XX-XX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Motion </w:t>
            </w: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passed with simple majority</w:t>
            </w:r>
          </w:p>
        </w:tc>
        <w:tc>
          <w:tcPr>
            <w:tcW w:w="2683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C15A1C" w:rsidRPr="00D1734F" w:rsidRDefault="00C15A1C" w:rsidP="00C15A1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</w:t>
            </w:r>
            <w:r w:rsidRPr="004718F7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80741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(D)</w:t>
            </w:r>
          </w:p>
        </w:tc>
      </w:tr>
      <w:tr w:rsidR="00C15A1C" w:rsidRPr="00D1734F" w:rsidTr="00C15A1C">
        <w:trPr>
          <w:cantSplit/>
          <w:trHeight w:val="333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Default="00C15A1C" w:rsidP="00C15A1C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305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15A1C" w:rsidRPr="00D1734F" w:rsidRDefault="00C15A1C" w:rsidP="00C15A1C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XX-XX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Motion</w:t>
            </w: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 xml:space="preserve"> failed with simple majority</w:t>
            </w:r>
          </w:p>
        </w:tc>
        <w:tc>
          <w:tcPr>
            <w:tcW w:w="2683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C15A1C" w:rsidRPr="00D1734F" w:rsidRDefault="00C15A1C" w:rsidP="00C15A1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</w:t>
            </w:r>
            <w:r w:rsidRPr="004718F7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80741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(B)</w:t>
            </w: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>OR</w:t>
            </w:r>
            <w:r w:rsidRPr="0080741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(C</w:t>
            </w:r>
            <w:r w:rsidRPr="00807410">
              <w:rPr>
                <w:rFonts w:ascii="Arial" w:hAnsi="Arial" w:cs="Arial" w:hint="eastAsia"/>
                <w:b/>
                <w:bCs/>
                <w:color w:val="FF0000"/>
                <w:sz w:val="20"/>
                <w:szCs w:val="20"/>
                <w:lang w:eastAsia="ja-JP"/>
              </w:rPr>
              <w:t>)</w:t>
            </w:r>
          </w:p>
        </w:tc>
      </w:tr>
      <w:tr w:rsidR="00C15A1C" w:rsidRPr="00D1734F" w:rsidTr="00C15A1C">
        <w:trPr>
          <w:cantSplit/>
          <w:trHeight w:hRule="exact" w:val="296"/>
          <w:jc w:val="center"/>
        </w:trPr>
        <w:tc>
          <w:tcPr>
            <w:tcW w:w="2086" w:type="dxa"/>
            <w:gridSpan w:val="4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Final</w:t>
            </w: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Negative is:</w:t>
            </w:r>
          </w:p>
        </w:tc>
      </w:tr>
      <w:tr w:rsidR="00C15A1C" w:rsidRPr="00D1734F" w:rsidTr="00C15A1C">
        <w:trPr>
          <w:cantSplit/>
          <w:trHeight w:hRule="exact" w:val="320"/>
          <w:jc w:val="center"/>
        </w:trPr>
        <w:tc>
          <w:tcPr>
            <w:tcW w:w="2086" w:type="dxa"/>
            <w:gridSpan w:val="4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(A)</w:t>
            </w:r>
          </w:p>
        </w:tc>
        <w:tc>
          <w:tcPr>
            <w:tcW w:w="646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withdrawn</w:t>
            </w:r>
            <w:r>
              <w:rPr>
                <w:rFonts w:ascii="Arial" w:hAnsi="Arial" w:cs="Arial"/>
                <w:sz w:val="20"/>
                <w:szCs w:val="20"/>
              </w:rPr>
              <w:t xml:space="preserve"> (counted under </w:t>
            </w:r>
            <w:r w:rsidRPr="00A719B0">
              <w:rPr>
                <w:rFonts w:ascii="Arial" w:hAnsi="Arial" w:cs="Arial"/>
                <w:b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 xml:space="preserve"> in disposition)</w:t>
            </w:r>
          </w:p>
        </w:tc>
      </w:tr>
      <w:tr w:rsidR="00C15A1C" w:rsidRPr="00D1734F" w:rsidTr="00C15A1C">
        <w:trPr>
          <w:cantSplit/>
          <w:trHeight w:hRule="exact" w:val="310"/>
          <w:jc w:val="center"/>
        </w:trPr>
        <w:tc>
          <w:tcPr>
            <w:tcW w:w="2086" w:type="dxa"/>
            <w:gridSpan w:val="4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x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(B)</w:t>
            </w:r>
          </w:p>
        </w:tc>
        <w:tc>
          <w:tcPr>
            <w:tcW w:w="6462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not related (significant)</w:t>
            </w:r>
            <w:r>
              <w:rPr>
                <w:rFonts w:ascii="Arial" w:hAnsi="Arial" w:cs="Arial"/>
                <w:sz w:val="20"/>
                <w:szCs w:val="20"/>
              </w:rPr>
              <w:t xml:space="preserve"> (counted under </w:t>
            </w:r>
            <w:proofErr w:type="spellStart"/>
            <w:r w:rsidRPr="00A719B0">
              <w:rPr>
                <w:rFonts w:ascii="Arial" w:hAnsi="Arial" w:cs="Arial"/>
                <w:b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disposition)</w:t>
            </w:r>
          </w:p>
        </w:tc>
      </w:tr>
      <w:tr w:rsidR="00C15A1C" w:rsidRPr="00D1734F" w:rsidTr="00C15A1C">
        <w:trPr>
          <w:cantSplit/>
          <w:trHeight w:hRule="exact" w:val="310"/>
          <w:jc w:val="center"/>
        </w:trPr>
        <w:tc>
          <w:tcPr>
            <w:tcW w:w="2086" w:type="dxa"/>
            <w:gridSpan w:val="4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(C)</w:t>
            </w:r>
          </w:p>
        </w:tc>
        <w:tc>
          <w:tcPr>
            <w:tcW w:w="6462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related and not persuasive (significant)</w:t>
            </w:r>
          </w:p>
        </w:tc>
      </w:tr>
      <w:tr w:rsidR="00C15A1C" w:rsidRPr="00D1734F" w:rsidTr="00C15A1C">
        <w:trPr>
          <w:cantSplit/>
          <w:trHeight w:hRule="exact" w:val="310"/>
          <w:jc w:val="center"/>
        </w:trPr>
        <w:tc>
          <w:tcPr>
            <w:tcW w:w="2086" w:type="dxa"/>
            <w:gridSpan w:val="4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(D)</w:t>
            </w:r>
          </w:p>
        </w:tc>
        <w:tc>
          <w:tcPr>
            <w:tcW w:w="6462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not significant</w:t>
            </w:r>
            <w:r>
              <w:rPr>
                <w:rFonts w:ascii="Arial" w:hAnsi="Arial" w:cs="Arial"/>
                <w:sz w:val="20"/>
                <w:szCs w:val="20"/>
              </w:rPr>
              <w:t xml:space="preserve"> (counted under </w:t>
            </w:r>
            <w:r w:rsidRPr="00A719B0">
              <w:rPr>
                <w:rFonts w:ascii="Arial" w:hAnsi="Arial" w:cs="Arial"/>
                <w:b/>
                <w:sz w:val="20"/>
                <w:szCs w:val="20"/>
              </w:rPr>
              <w:t>j</w:t>
            </w:r>
            <w:r>
              <w:rPr>
                <w:rFonts w:ascii="Arial" w:hAnsi="Arial" w:cs="Arial"/>
                <w:sz w:val="20"/>
                <w:szCs w:val="20"/>
              </w:rPr>
              <w:t xml:space="preserve"> in disposition)</w:t>
            </w:r>
          </w:p>
        </w:tc>
      </w:tr>
      <w:tr w:rsidR="00C15A1C" w:rsidRPr="00D1734F" w:rsidTr="00C15A1C">
        <w:trPr>
          <w:cantSplit/>
          <w:trHeight w:hRule="exact" w:val="328"/>
          <w:jc w:val="center"/>
        </w:trPr>
        <w:tc>
          <w:tcPr>
            <w:tcW w:w="2086" w:type="dxa"/>
            <w:gridSpan w:val="4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807410" w:rsidRDefault="00C15A1C" w:rsidP="00C15A1C">
            <w:pPr>
              <w:snapToGrid w:val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(E)</w:t>
            </w:r>
          </w:p>
        </w:tc>
        <w:tc>
          <w:tcPr>
            <w:tcW w:w="24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C15A1C" w:rsidRPr="00807410" w:rsidRDefault="00C15A1C" w:rsidP="00C15A1C">
            <w:pPr>
              <w:snapToGri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related and persuasive</w:t>
            </w:r>
          </w:p>
        </w:tc>
        <w:tc>
          <w:tcPr>
            <w:tcW w:w="4062" w:type="dxa"/>
            <w:gridSpan w:val="5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431592" w:rsidRDefault="00C15A1C" w:rsidP="00C15A1C">
            <w:pPr>
              <w:snapToGrid w:val="0"/>
              <w:ind w:left="134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431592">
              <w:rPr>
                <w:rFonts w:ascii="Arial" w:hAnsi="Arial" w:cs="Arial"/>
                <w:b/>
                <w:color w:val="FF0000"/>
                <w:sz w:val="20"/>
                <w:szCs w:val="20"/>
              </w:rPr>
              <w:t>DOCUMENT FAILS</w:t>
            </w:r>
          </w:p>
        </w:tc>
      </w:tr>
      <w:tr w:rsidR="00C15A1C" w:rsidRPr="00D1734F" w:rsidTr="00C15A1C">
        <w:trPr>
          <w:cantSplit/>
          <w:trHeight w:val="373"/>
          <w:jc w:val="center"/>
        </w:trPr>
        <w:tc>
          <w:tcPr>
            <w:tcW w:w="2086" w:type="dxa"/>
            <w:gridSpan w:val="4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Comment generated. See comment #x</w:t>
            </w:r>
          </w:p>
        </w:tc>
      </w:tr>
      <w:tr w:rsidR="00C15A1C" w:rsidRPr="00D1734F" w:rsidTr="00C15A1C">
        <w:trPr>
          <w:cantSplit/>
          <w:trHeight w:hRule="exact" w:val="335"/>
          <w:jc w:val="center"/>
        </w:trPr>
        <w:tc>
          <w:tcPr>
            <w:tcW w:w="98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  <w:t>A&amp;R</w:t>
            </w:r>
          </w:p>
        </w:tc>
        <w:tc>
          <w:tcPr>
            <w:tcW w:w="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99FF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color w:val="339966"/>
                <w:sz w:val="21"/>
                <w:szCs w:val="21"/>
              </w:rPr>
            </w:pPr>
          </w:p>
        </w:tc>
        <w:tc>
          <w:tcPr>
            <w:tcW w:w="8057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Not approved</w:t>
            </w:r>
          </w:p>
        </w:tc>
      </w:tr>
      <w:tr w:rsidR="00C15A1C" w:rsidRPr="00D1734F" w:rsidTr="00C15A1C">
        <w:trPr>
          <w:cantSplit/>
          <w:trHeight w:val="287"/>
          <w:jc w:val="center"/>
        </w:trPr>
        <w:tc>
          <w:tcPr>
            <w:tcW w:w="984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8420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Reason:</w:t>
            </w:r>
          </w:p>
        </w:tc>
      </w:tr>
    </w:tbl>
    <w:p w:rsidR="00C15A1C" w:rsidRDefault="00C15A1C" w:rsidP="00C15A1C">
      <w:pPr>
        <w:rPr>
          <w:lang w:eastAsia="ja-JP"/>
        </w:rPr>
      </w:pPr>
    </w:p>
    <w:p w:rsidR="00C15A1C" w:rsidRDefault="00C15A1C" w:rsidP="00C15A1C">
      <w:pPr>
        <w:pStyle w:val="ARSubheading2"/>
        <w:ind w:left="0"/>
        <w:rPr>
          <w:lang w:eastAsia="ja-JP"/>
        </w:rPr>
      </w:pPr>
      <w:r>
        <w:t>Disposition of Reject 2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6"/>
        <w:gridCol w:w="1528"/>
        <w:gridCol w:w="456"/>
        <w:gridCol w:w="1843"/>
        <w:gridCol w:w="2410"/>
        <w:gridCol w:w="2737"/>
      </w:tblGrid>
      <w:tr w:rsidR="00C15A1C" w:rsidRPr="00D1734F" w:rsidTr="00C15A1C">
        <w:trPr>
          <w:cantSplit/>
          <w:trHeight w:val="279"/>
          <w:jc w:val="center"/>
        </w:trPr>
        <w:tc>
          <w:tcPr>
            <w:tcW w:w="466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FFF99"/>
            <w:vAlign w:val="center"/>
          </w:tcPr>
          <w:p w:rsidR="00C15A1C" w:rsidRPr="00D1734F" w:rsidRDefault="00C15A1C" w:rsidP="00C15A1C">
            <w:pPr>
              <w:pStyle w:val="AppendixHeading2"/>
              <w:snapToGrid w:val="0"/>
              <w:spacing w:before="0" w:after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6237" w:type="dxa"/>
            <w:gridSpan w:val="4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:rsidR="00C15A1C" w:rsidRPr="00D1734F" w:rsidRDefault="00C15A1C" w:rsidP="00C15A1C">
            <w:pPr>
              <w:pStyle w:val="AppendixHeading2"/>
              <w:snapToGrid w:val="0"/>
              <w:ind w:left="35"/>
              <w:rPr>
                <w:rFonts w:ascii="Arial" w:hAnsi="Arial" w:cs="Arial"/>
                <w:szCs w:val="24"/>
              </w:rPr>
            </w:pPr>
            <w:r w:rsidRPr="00D1734F">
              <w:rPr>
                <w:rFonts w:ascii="Arial" w:hAnsi="Arial" w:cs="Arial"/>
                <w:szCs w:val="24"/>
              </w:rPr>
              <w:t xml:space="preserve">Original number of Negatives </w:t>
            </w:r>
          </w:p>
        </w:tc>
        <w:tc>
          <w:tcPr>
            <w:tcW w:w="2737" w:type="dxa"/>
            <w:tcBorders>
              <w:top w:val="single" w:sz="12" w:space="0" w:color="000000"/>
              <w:left w:val="single" w:sz="4" w:space="0" w:color="auto"/>
            </w:tcBorders>
            <w:shd w:val="clear" w:color="auto" w:fill="FFCCFF"/>
            <w:vAlign w:val="center"/>
          </w:tcPr>
          <w:p w:rsidR="00C15A1C" w:rsidRPr="00431592" w:rsidRDefault="00C15A1C" w:rsidP="00C15A1C">
            <w:pPr>
              <w:pStyle w:val="AppendixHeading2"/>
              <w:snapToGrid w:val="0"/>
              <w:rPr>
                <w:rFonts w:ascii="Arial" w:hAnsi="Arial" w:cs="Arial"/>
                <w:b/>
                <w:szCs w:val="24"/>
              </w:rPr>
            </w:pPr>
            <w:r w:rsidRPr="00431592">
              <w:rPr>
                <w:rFonts w:ascii="Arial" w:hAnsi="Arial" w:cs="Arial"/>
                <w:b/>
                <w:szCs w:val="24"/>
              </w:rPr>
              <w:t>(g)</w:t>
            </w:r>
          </w:p>
        </w:tc>
      </w:tr>
      <w:tr w:rsidR="00C15A1C" w:rsidRPr="00D1734F" w:rsidTr="00C15A1C">
        <w:trPr>
          <w:cantSplit/>
          <w:trHeight w:val="218"/>
          <w:jc w:val="center"/>
        </w:trPr>
        <w:tc>
          <w:tcPr>
            <w:tcW w:w="466" w:type="dxa"/>
            <w:tcBorders>
              <w:right w:val="single" w:sz="12" w:space="0" w:color="000000"/>
            </w:tcBorders>
            <w:shd w:val="clear" w:color="auto" w:fill="FFFF99"/>
            <w:vAlign w:val="center"/>
          </w:tcPr>
          <w:p w:rsidR="00C15A1C" w:rsidRPr="00D1734F" w:rsidRDefault="00C15A1C" w:rsidP="00C15A1C">
            <w:pPr>
              <w:pStyle w:val="AppendixHeading2"/>
              <w:snapToGrid w:val="0"/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4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C15A1C" w:rsidRPr="00431592" w:rsidRDefault="00C15A1C" w:rsidP="00C15A1C">
            <w:pPr>
              <w:pStyle w:val="AppendixHeading2"/>
              <w:snapToGrid w:val="0"/>
              <w:ind w:left="35"/>
              <w:rPr>
                <w:rFonts w:ascii="Arial" w:hAnsi="Arial" w:cs="Arial"/>
                <w:szCs w:val="24"/>
              </w:rPr>
            </w:pPr>
            <w:r w:rsidRPr="00431592">
              <w:rPr>
                <w:rFonts w:ascii="Arial" w:eastAsia="MS Gothic" w:hAnsi="Arial" w:cs="Arial"/>
              </w:rPr>
              <w:t>#</w:t>
            </w:r>
            <w:r w:rsidRPr="00431592">
              <w:rPr>
                <w:rFonts w:ascii="Arial" w:hAnsi="Arial" w:cs="Arial"/>
                <w:szCs w:val="24"/>
              </w:rPr>
              <w:t xml:space="preserve"> of Negatives withdrawn </w:t>
            </w:r>
          </w:p>
        </w:tc>
        <w:tc>
          <w:tcPr>
            <w:tcW w:w="2737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C15A1C" w:rsidRPr="00431592" w:rsidRDefault="00C15A1C" w:rsidP="00C15A1C">
            <w:pPr>
              <w:pStyle w:val="AppendixHeading2"/>
              <w:snapToGrid w:val="0"/>
              <w:rPr>
                <w:rFonts w:ascii="Arial" w:hAnsi="Arial" w:cs="Arial"/>
                <w:b/>
                <w:szCs w:val="24"/>
              </w:rPr>
            </w:pPr>
            <w:r w:rsidRPr="00431592">
              <w:rPr>
                <w:rFonts w:ascii="Arial" w:hAnsi="Arial" w:cs="Arial"/>
                <w:b/>
                <w:szCs w:val="24"/>
              </w:rPr>
              <w:t>(h)</w:t>
            </w:r>
          </w:p>
        </w:tc>
      </w:tr>
      <w:tr w:rsidR="00C15A1C" w:rsidRPr="00D1734F" w:rsidTr="00C15A1C">
        <w:trPr>
          <w:cantSplit/>
          <w:trHeight w:val="407"/>
          <w:jc w:val="center"/>
        </w:trPr>
        <w:tc>
          <w:tcPr>
            <w:tcW w:w="466" w:type="dxa"/>
            <w:tcBorders>
              <w:right w:val="single" w:sz="12" w:space="0" w:color="000000"/>
            </w:tcBorders>
            <w:shd w:val="clear" w:color="auto" w:fill="FFFF99"/>
            <w:vAlign w:val="center"/>
          </w:tcPr>
          <w:p w:rsidR="00C15A1C" w:rsidRPr="00D1734F" w:rsidRDefault="00C15A1C" w:rsidP="00C15A1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37" w:type="dxa"/>
            <w:gridSpan w:val="4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C15A1C" w:rsidRPr="00431592" w:rsidRDefault="00C15A1C" w:rsidP="00C15A1C">
            <w:pPr>
              <w:snapToGrid w:val="0"/>
              <w:ind w:left="35"/>
              <w:rPr>
                <w:rFonts w:ascii="Arial" w:hAnsi="Arial" w:cs="Arial"/>
                <w:sz w:val="20"/>
              </w:rPr>
            </w:pPr>
            <w:r w:rsidRPr="00431592">
              <w:rPr>
                <w:rFonts w:ascii="Arial" w:eastAsia="MS Gothic" w:hAnsi="Arial" w:cs="Arial"/>
                <w:sz w:val="20"/>
                <w:szCs w:val="20"/>
              </w:rPr>
              <w:t>#</w:t>
            </w:r>
            <w:r w:rsidRPr="00431592">
              <w:rPr>
                <w:rFonts w:ascii="Arial" w:hAnsi="Arial" w:cs="Arial"/>
                <w:sz w:val="20"/>
              </w:rPr>
              <w:t xml:space="preserve"> of Negatives found not related </w:t>
            </w:r>
          </w:p>
        </w:tc>
        <w:tc>
          <w:tcPr>
            <w:tcW w:w="2737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C15A1C" w:rsidRPr="00431592" w:rsidRDefault="00C15A1C" w:rsidP="00C15A1C">
            <w:pPr>
              <w:snapToGrid w:val="0"/>
              <w:rPr>
                <w:rFonts w:ascii="Arial" w:hAnsi="Arial" w:cs="Arial"/>
                <w:b/>
                <w:sz w:val="20"/>
              </w:rPr>
            </w:pPr>
            <w:r w:rsidRPr="00431592">
              <w:rPr>
                <w:rFonts w:ascii="Arial" w:hAnsi="Arial" w:cs="Arial"/>
                <w:b/>
                <w:sz w:val="20"/>
              </w:rPr>
              <w:t>(</w:t>
            </w:r>
            <w:proofErr w:type="spellStart"/>
            <w:r w:rsidRPr="00431592">
              <w:rPr>
                <w:rFonts w:ascii="Arial" w:hAnsi="Arial" w:cs="Arial"/>
                <w:b/>
                <w:sz w:val="20"/>
              </w:rPr>
              <w:t>i</w:t>
            </w:r>
            <w:proofErr w:type="spellEnd"/>
            <w:r w:rsidRPr="00431592">
              <w:rPr>
                <w:rFonts w:ascii="Arial" w:hAnsi="Arial" w:cs="Arial"/>
                <w:b/>
                <w:sz w:val="20"/>
              </w:rPr>
              <w:t>)</w:t>
            </w:r>
          </w:p>
        </w:tc>
      </w:tr>
      <w:tr w:rsidR="00C15A1C" w:rsidRPr="00D1734F" w:rsidTr="00C15A1C">
        <w:trPr>
          <w:cantSplit/>
          <w:trHeight w:val="413"/>
          <w:jc w:val="center"/>
        </w:trPr>
        <w:tc>
          <w:tcPr>
            <w:tcW w:w="466" w:type="dxa"/>
            <w:tcBorders>
              <w:right w:val="single" w:sz="12" w:space="0" w:color="000000"/>
            </w:tcBorders>
            <w:shd w:val="clear" w:color="auto" w:fill="FFFF99"/>
            <w:vAlign w:val="center"/>
          </w:tcPr>
          <w:p w:rsidR="00C15A1C" w:rsidRPr="00D1734F" w:rsidRDefault="00C15A1C" w:rsidP="00C15A1C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237" w:type="dxa"/>
            <w:gridSpan w:val="4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C15A1C" w:rsidRPr="00431592" w:rsidRDefault="00C15A1C" w:rsidP="00C15A1C">
            <w:pPr>
              <w:snapToGrid w:val="0"/>
              <w:ind w:left="35"/>
              <w:rPr>
                <w:rFonts w:ascii="Arial" w:hAnsi="Arial" w:cs="Arial"/>
                <w:sz w:val="20"/>
              </w:rPr>
            </w:pPr>
            <w:r w:rsidRPr="00431592">
              <w:rPr>
                <w:rFonts w:ascii="Arial" w:eastAsia="MS Gothic" w:hAnsi="Arial" w:cs="Arial"/>
                <w:sz w:val="20"/>
                <w:szCs w:val="20"/>
              </w:rPr>
              <w:t>#</w:t>
            </w:r>
            <w:r w:rsidRPr="00431592">
              <w:rPr>
                <w:rFonts w:ascii="Arial" w:hAnsi="Arial" w:cs="Arial"/>
                <w:sz w:val="20"/>
              </w:rPr>
              <w:t xml:space="preserve"> of Negatives found not significant </w:t>
            </w:r>
          </w:p>
        </w:tc>
        <w:tc>
          <w:tcPr>
            <w:tcW w:w="2737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C15A1C" w:rsidRPr="00431592" w:rsidRDefault="00C15A1C" w:rsidP="00C15A1C">
            <w:pPr>
              <w:snapToGrid w:val="0"/>
              <w:rPr>
                <w:rFonts w:ascii="Arial" w:hAnsi="Arial" w:cs="Arial"/>
                <w:b/>
                <w:sz w:val="20"/>
              </w:rPr>
            </w:pPr>
            <w:r w:rsidRPr="00431592">
              <w:rPr>
                <w:rFonts w:ascii="Arial" w:hAnsi="Arial" w:cs="Arial"/>
                <w:b/>
                <w:sz w:val="20"/>
              </w:rPr>
              <w:t>(j)</w:t>
            </w:r>
          </w:p>
        </w:tc>
      </w:tr>
      <w:tr w:rsidR="00C15A1C" w:rsidRPr="00D1734F" w:rsidTr="00C15A1C">
        <w:trPr>
          <w:cantSplit/>
          <w:trHeight w:hRule="exact" w:val="596"/>
          <w:jc w:val="center"/>
        </w:trPr>
        <w:tc>
          <w:tcPr>
            <w:tcW w:w="1994" w:type="dxa"/>
            <w:gridSpan w:val="2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Final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15A1C" w:rsidRPr="00D1734F" w:rsidRDefault="00C15A1C" w:rsidP="00C15A1C">
            <w:pPr>
              <w:snapToGrid w:val="0"/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431592">
              <w:rPr>
                <w:rFonts w:ascii="Arial" w:hAnsi="Arial" w:cs="Arial"/>
                <w:b/>
                <w:sz w:val="20"/>
              </w:rPr>
              <w:t>g</w:t>
            </w:r>
            <w:r w:rsidRPr="00D1734F">
              <w:rPr>
                <w:rFonts w:ascii="Arial" w:hAnsi="Arial" w:cs="Arial"/>
                <w:sz w:val="20"/>
              </w:rPr>
              <w:t>-(</w:t>
            </w:r>
            <w:proofErr w:type="spellStart"/>
            <w:r w:rsidRPr="00431592">
              <w:rPr>
                <w:rFonts w:ascii="Arial" w:hAnsi="Arial" w:cs="Arial"/>
                <w:b/>
                <w:sz w:val="20"/>
              </w:rPr>
              <w:t>h</w:t>
            </w:r>
            <w:r w:rsidRPr="00D1734F">
              <w:rPr>
                <w:rFonts w:ascii="Arial" w:hAnsi="Arial" w:cs="Arial"/>
                <w:sz w:val="20"/>
              </w:rPr>
              <w:t>+</w:t>
            </w:r>
            <w:r>
              <w:rPr>
                <w:rFonts w:ascii="Arial" w:hAnsi="Arial" w:cs="Arial"/>
                <w:b/>
                <w:sz w:val="20"/>
              </w:rPr>
              <w:t>i</w:t>
            </w:r>
            <w:r w:rsidRPr="00D1734F">
              <w:rPr>
                <w:rFonts w:ascii="Arial" w:hAnsi="Arial" w:cs="Arial"/>
                <w:sz w:val="20"/>
              </w:rPr>
              <w:t>+</w:t>
            </w:r>
            <w:r w:rsidRPr="00431592">
              <w:rPr>
                <w:rFonts w:ascii="Arial" w:hAnsi="Arial" w:cs="Arial"/>
                <w:b/>
                <w:sz w:val="20"/>
              </w:rPr>
              <w:t>j</w:t>
            </w:r>
            <w:proofErr w:type="spellEnd"/>
            <w:r w:rsidRPr="00D1734F">
              <w:rPr>
                <w:rFonts w:ascii="Arial" w:hAnsi="Arial" w:cs="Arial"/>
                <w:sz w:val="20"/>
              </w:rPr>
              <w:t>)=0</w:t>
            </w:r>
          </w:p>
        </w:tc>
        <w:tc>
          <w:tcPr>
            <w:tcW w:w="51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D1734F">
              <w:rPr>
                <w:rFonts w:ascii="Arial" w:hAnsi="Arial" w:cs="Arial"/>
                <w:sz w:val="20"/>
              </w:rPr>
              <w:t xml:space="preserve"> Reject </w:t>
            </w:r>
            <w:r w:rsidRPr="00D1734F">
              <w:rPr>
                <w:rFonts w:ascii="Arial" w:hAnsi="Arial" w:cs="Arial"/>
                <w:b/>
                <w:sz w:val="20"/>
              </w:rPr>
              <w:t xml:space="preserve">is Not Valid and </w:t>
            </w:r>
            <w:r w:rsidRPr="00D1734F">
              <w:rPr>
                <w:rFonts w:ascii="Arial" w:hAnsi="Arial" w:cs="Arial"/>
                <w:b/>
                <w:bCs/>
                <w:sz w:val="20"/>
              </w:rPr>
              <w:t>is not</w:t>
            </w:r>
            <w:r w:rsidRPr="00D1734F">
              <w:rPr>
                <w:rFonts w:ascii="Arial" w:hAnsi="Arial" w:cs="Arial"/>
                <w:sz w:val="20"/>
              </w:rPr>
              <w:t xml:space="preserve"> included in the denominator of </w:t>
            </w:r>
            <w:r w:rsidRPr="00B85086">
              <w:rPr>
                <w:rFonts w:ascii="Arial" w:hAnsi="Arial" w:cs="Arial"/>
                <w:sz w:val="20"/>
                <w:u w:val="single"/>
              </w:rPr>
              <w:t>V. Approval Conditions Check</w:t>
            </w:r>
          </w:p>
        </w:tc>
      </w:tr>
      <w:tr w:rsidR="00C15A1C" w:rsidRPr="00D1734F" w:rsidTr="00C15A1C">
        <w:trPr>
          <w:cantSplit/>
          <w:trHeight w:hRule="exact" w:val="596"/>
          <w:jc w:val="center"/>
        </w:trPr>
        <w:tc>
          <w:tcPr>
            <w:tcW w:w="1994" w:type="dxa"/>
            <w:gridSpan w:val="2"/>
            <w:vMerge/>
            <w:tcBorders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15A1C" w:rsidRPr="00D1734F" w:rsidRDefault="00C15A1C" w:rsidP="00C15A1C">
            <w:pPr>
              <w:snapToGrid w:val="0"/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431592">
              <w:rPr>
                <w:rFonts w:ascii="Arial" w:hAnsi="Arial" w:cs="Arial"/>
                <w:b/>
                <w:sz w:val="20"/>
              </w:rPr>
              <w:t>g</w:t>
            </w:r>
            <w:r w:rsidRPr="00D1734F">
              <w:rPr>
                <w:rFonts w:ascii="Arial" w:hAnsi="Arial" w:cs="Arial"/>
                <w:sz w:val="20"/>
              </w:rPr>
              <w:t>-(</w:t>
            </w:r>
            <w:proofErr w:type="spellStart"/>
            <w:r w:rsidRPr="00431592">
              <w:rPr>
                <w:rFonts w:ascii="Arial" w:hAnsi="Arial" w:cs="Arial"/>
                <w:b/>
                <w:sz w:val="20"/>
              </w:rPr>
              <w:t>h</w:t>
            </w:r>
            <w:r w:rsidRPr="00D1734F">
              <w:rPr>
                <w:rFonts w:ascii="Arial" w:hAnsi="Arial" w:cs="Arial"/>
                <w:sz w:val="20"/>
              </w:rPr>
              <w:t>+</w:t>
            </w:r>
            <w:r>
              <w:rPr>
                <w:rFonts w:ascii="Arial" w:hAnsi="Arial" w:cs="Arial"/>
                <w:b/>
                <w:sz w:val="20"/>
              </w:rPr>
              <w:t>i</w:t>
            </w:r>
            <w:r w:rsidRPr="00D1734F">
              <w:rPr>
                <w:rFonts w:ascii="Arial" w:hAnsi="Arial" w:cs="Arial"/>
                <w:sz w:val="20"/>
              </w:rPr>
              <w:t>+</w:t>
            </w:r>
            <w:r w:rsidRPr="00431592">
              <w:rPr>
                <w:rFonts w:ascii="Arial" w:hAnsi="Arial" w:cs="Arial"/>
                <w:b/>
                <w:sz w:val="20"/>
              </w:rPr>
              <w:t>j</w:t>
            </w:r>
            <w:proofErr w:type="spellEnd"/>
            <w:r w:rsidRPr="00431592">
              <w:rPr>
                <w:rFonts w:ascii="Arial" w:hAnsi="Arial" w:cs="Arial"/>
                <w:b/>
                <w:sz w:val="20"/>
              </w:rPr>
              <w:t>)</w:t>
            </w:r>
            <w:r w:rsidRPr="00D1734F">
              <w:rPr>
                <w:rFonts w:ascii="Arial" w:hAnsi="Arial" w:cs="Arial"/>
                <w:sz w:val="20"/>
              </w:rPr>
              <w:t>&gt;0</w:t>
            </w:r>
          </w:p>
        </w:tc>
        <w:tc>
          <w:tcPr>
            <w:tcW w:w="51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D1734F">
              <w:rPr>
                <w:rFonts w:ascii="Arial" w:hAnsi="Arial" w:cs="Arial"/>
                <w:sz w:val="20"/>
              </w:rPr>
              <w:t xml:space="preserve"> Reject </w:t>
            </w:r>
            <w:r w:rsidRPr="00D1734F">
              <w:rPr>
                <w:rFonts w:ascii="Arial" w:hAnsi="Arial" w:cs="Arial"/>
                <w:b/>
                <w:bCs/>
                <w:sz w:val="20"/>
              </w:rPr>
              <w:t>is</w:t>
            </w:r>
            <w:r w:rsidRPr="00D1734F">
              <w:rPr>
                <w:rFonts w:ascii="Arial" w:hAnsi="Arial" w:cs="Arial"/>
                <w:sz w:val="20"/>
              </w:rPr>
              <w:t xml:space="preserve"> included in the denominator of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85086">
              <w:rPr>
                <w:rFonts w:ascii="Arial" w:hAnsi="Arial" w:cs="Arial"/>
                <w:sz w:val="20"/>
                <w:u w:val="single"/>
              </w:rPr>
              <w:t>V. Approval Conditions Check</w:t>
            </w:r>
          </w:p>
        </w:tc>
      </w:tr>
      <w:tr w:rsidR="00C15A1C" w:rsidRPr="00D1734F" w:rsidTr="00C15A1C">
        <w:trPr>
          <w:cantSplit/>
          <w:jc w:val="center"/>
        </w:trPr>
        <w:tc>
          <w:tcPr>
            <w:tcW w:w="1994" w:type="dxa"/>
            <w:gridSpan w:val="2"/>
            <w:vMerge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15A1C" w:rsidRPr="00D1734F" w:rsidRDefault="00C15A1C" w:rsidP="00C15A1C">
            <w:pPr>
              <w:snapToGrid w:val="0"/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</w:rPr>
              <w:t>Reject without a Negative</w:t>
            </w:r>
          </w:p>
        </w:tc>
        <w:tc>
          <w:tcPr>
            <w:tcW w:w="51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b/>
                <w:sz w:val="20"/>
              </w:rPr>
            </w:pPr>
            <w:r w:rsidRPr="00D1734F">
              <w:rPr>
                <w:rFonts w:ascii="Arial" w:hAnsi="Arial" w:cs="Arial"/>
                <w:sz w:val="20"/>
              </w:rPr>
              <w:t xml:space="preserve"> </w:t>
            </w:r>
            <w:r w:rsidRPr="00D1734F">
              <w:rPr>
                <w:rFonts w:ascii="Arial" w:hAnsi="Arial" w:cs="Arial"/>
                <w:b/>
                <w:sz w:val="20"/>
              </w:rPr>
              <w:t>Not</w:t>
            </w:r>
            <w:r w:rsidRPr="00D1734F">
              <w:rPr>
                <w:rFonts w:ascii="Arial" w:hAnsi="Arial" w:cs="Arial"/>
                <w:sz w:val="20"/>
              </w:rPr>
              <w:t xml:space="preserve"> </w:t>
            </w:r>
            <w:r w:rsidRPr="00D1734F">
              <w:rPr>
                <w:rFonts w:ascii="Arial" w:hAnsi="Arial" w:cs="Arial"/>
                <w:b/>
                <w:sz w:val="20"/>
              </w:rPr>
              <w:t>Valid</w:t>
            </w:r>
          </w:p>
        </w:tc>
      </w:tr>
    </w:tbl>
    <w:p w:rsidR="00C15A1C" w:rsidRPr="00D1734F" w:rsidRDefault="00C15A1C" w:rsidP="00C15A1C">
      <w:pPr>
        <w:rPr>
          <w:rFonts w:ascii="Arial" w:hAnsi="Arial" w:cs="Arial"/>
          <w:sz w:val="20"/>
          <w:szCs w:val="20"/>
        </w:rPr>
      </w:pPr>
      <w:r w:rsidRPr="00D1734F">
        <w:rPr>
          <w:rFonts w:ascii="Arial" w:hAnsi="Arial" w:cs="Arial"/>
          <w:sz w:val="20"/>
          <w:szCs w:val="20"/>
        </w:rPr>
        <w:t>Note:</w:t>
      </w:r>
      <w:r w:rsidRPr="00D1734F">
        <w:rPr>
          <w:rFonts w:ascii="Arial" w:hAnsi="Arial" w:cs="Arial"/>
          <w:bCs/>
          <w:sz w:val="20"/>
          <w:szCs w:val="20"/>
        </w:rPr>
        <w:t xml:space="preserve"> </w:t>
      </w:r>
      <w:r w:rsidRPr="00D1734F">
        <w:rPr>
          <w:rFonts w:ascii="Arial" w:hAnsi="Arial" w:cs="Arial"/>
          <w:sz w:val="20"/>
          <w:szCs w:val="20"/>
        </w:rPr>
        <w:t xml:space="preserve">If all of the negative material included with a reject vote is withdrawn, determined to be not related, or determined to be not significant, the reject vote is not valid. (Regulations ¶ 9.4.3.3)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9"/>
        <w:gridCol w:w="364"/>
        <w:gridCol w:w="8027"/>
      </w:tblGrid>
      <w:tr w:rsidR="00C15A1C" w:rsidRPr="00D1734F" w:rsidTr="00C15A1C">
        <w:trPr>
          <w:cantSplit/>
          <w:trHeight w:hRule="exact" w:val="335"/>
          <w:jc w:val="center"/>
        </w:trPr>
        <w:tc>
          <w:tcPr>
            <w:tcW w:w="99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  <w:t>A&amp;R</w:t>
            </w:r>
          </w:p>
        </w:tc>
        <w:tc>
          <w:tcPr>
            <w:tcW w:w="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99FF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color w:val="339966"/>
                <w:sz w:val="21"/>
                <w:szCs w:val="21"/>
              </w:rPr>
            </w:pPr>
          </w:p>
        </w:tc>
        <w:tc>
          <w:tcPr>
            <w:tcW w:w="802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Not approved</w:t>
            </w:r>
          </w:p>
        </w:tc>
      </w:tr>
      <w:tr w:rsidR="00C15A1C" w:rsidRPr="00D1734F" w:rsidTr="00C15A1C">
        <w:trPr>
          <w:cantSplit/>
          <w:trHeight w:val="369"/>
          <w:jc w:val="center"/>
        </w:trPr>
        <w:tc>
          <w:tcPr>
            <w:tcW w:w="999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8391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Reason:</w:t>
            </w:r>
          </w:p>
        </w:tc>
      </w:tr>
    </w:tbl>
    <w:p w:rsidR="00C15A1C" w:rsidRDefault="00C15A1C" w:rsidP="00C15A1C">
      <w:pPr>
        <w:rPr>
          <w:lang w:eastAsia="ja-JP"/>
        </w:rPr>
      </w:pPr>
    </w:p>
    <w:p w:rsidR="00C15A1C" w:rsidRDefault="00C15A1C" w:rsidP="00C15A1C">
      <w:pPr>
        <w:pStyle w:val="ARSubheading1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Reject 3 (</w:t>
      </w:r>
      <w:r w:rsidR="006838F9" w:rsidRPr="006838F9">
        <w:rPr>
          <w:sz w:val="28"/>
          <w:szCs w:val="28"/>
          <w:lang w:eastAsia="ja-JP"/>
        </w:rPr>
        <w:t>Takashi Nakagawa – Yokogawa</w:t>
      </w:r>
      <w:r>
        <w:rPr>
          <w:sz w:val="28"/>
          <w:szCs w:val="28"/>
          <w:lang w:eastAsia="ja-JP"/>
        </w:rPr>
        <w:t>)</w:t>
      </w:r>
    </w:p>
    <w:p w:rsidR="00C15A1C" w:rsidRDefault="00C15A1C" w:rsidP="006838F9">
      <w:pPr>
        <w:pStyle w:val="ARSubheading2"/>
        <w:rPr>
          <w:lang w:eastAsia="ja-JP"/>
        </w:rPr>
      </w:pPr>
      <w:r>
        <w:rPr>
          <w:rFonts w:hint="eastAsia"/>
        </w:rPr>
        <w:t>Negative</w:t>
      </w:r>
      <w:r>
        <w:rPr>
          <w:rFonts w:hint="eastAsia"/>
          <w:lang w:eastAsia="ja-JP"/>
        </w:rPr>
        <w:t xml:space="preserve"> 1</w:t>
      </w:r>
      <w:r>
        <w:rPr>
          <w:lang w:eastAsia="ja-JP"/>
        </w:rPr>
        <w:t xml:space="preserve"> of Reject 3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67"/>
        <w:gridCol w:w="617"/>
        <w:gridCol w:w="363"/>
        <w:gridCol w:w="739"/>
        <w:gridCol w:w="330"/>
        <w:gridCol w:w="16"/>
        <w:gridCol w:w="510"/>
        <w:gridCol w:w="482"/>
        <w:gridCol w:w="1918"/>
        <w:gridCol w:w="634"/>
        <w:gridCol w:w="745"/>
        <w:gridCol w:w="672"/>
        <w:gridCol w:w="814"/>
        <w:gridCol w:w="1197"/>
      </w:tblGrid>
      <w:tr w:rsidR="00C15A1C" w:rsidRPr="00D1734F" w:rsidTr="00C15A1C">
        <w:trPr>
          <w:cantSplit/>
          <w:trHeight w:hRule="exact" w:val="315"/>
          <w:jc w:val="center"/>
        </w:trPr>
        <w:tc>
          <w:tcPr>
            <w:tcW w:w="3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C15A1C" w:rsidRPr="00D1734F" w:rsidRDefault="00C15A1C" w:rsidP="00C15A1C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sz w:val="21"/>
                <w:szCs w:val="21"/>
              </w:rPr>
              <w:t>Negative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Referenced Section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C15A1C" w:rsidRPr="00D1734F" w:rsidRDefault="00C15A1C" w:rsidP="00C15A1C">
            <w:pPr>
              <w:snapToGrid w:val="0"/>
              <w:rPr>
                <w:rFonts w:ascii="Arial" w:eastAsia="MS Gothic" w:hAnsi="Arial" w:cs="Arial"/>
                <w:b/>
                <w:bCs/>
                <w:color w:val="FF6600"/>
                <w:sz w:val="20"/>
                <w:szCs w:val="20"/>
              </w:rPr>
            </w:pPr>
            <w:r w:rsidRPr="00D1734F">
              <w:rPr>
                <w:rFonts w:ascii="Arial" w:eastAsia="MS Gothic" w:hAnsi="Arial" w:cs="Arial"/>
                <w:b/>
                <w:bCs/>
                <w:color w:val="FF6600"/>
                <w:sz w:val="20"/>
                <w:szCs w:val="20"/>
              </w:rPr>
              <w:t>*TF/Committee to fill in if necessary</w:t>
            </w:r>
          </w:p>
        </w:tc>
      </w:tr>
      <w:tr w:rsidR="00C15A1C" w:rsidRPr="00D1734F" w:rsidTr="00C15A1C">
        <w:trPr>
          <w:cantSplit/>
          <w:trHeight w:hRule="exact" w:val="30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C15A1C" w:rsidRPr="00D1734F" w:rsidRDefault="00C15A1C" w:rsidP="00C15A1C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5A1C" w:rsidRPr="00D1734F" w:rsidRDefault="00C15A1C" w:rsidP="00C15A1C">
            <w:pPr>
              <w:snapToGrid w:val="0"/>
              <w:rPr>
                <w:rFonts w:ascii="Arial" w:eastAsia="MS Gothic" w:hAnsi="Arial" w:cs="Arial"/>
                <w:b/>
                <w:bCs/>
                <w:color w:val="FF6600"/>
                <w:sz w:val="20"/>
                <w:szCs w:val="20"/>
              </w:rPr>
            </w:pPr>
          </w:p>
        </w:tc>
      </w:tr>
      <w:tr w:rsidR="00C15A1C" w:rsidRPr="00D1734F" w:rsidTr="00C15A1C">
        <w:trPr>
          <w:cantSplit/>
          <w:trHeight w:val="495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Reason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C15A1C" w:rsidRPr="00D1734F" w:rsidRDefault="00C15A1C" w:rsidP="00C15A1C">
            <w:pPr>
              <w:snapToGrid w:val="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*Original negative comment and as well as justification should be included.</w:t>
            </w:r>
          </w:p>
        </w:tc>
      </w:tr>
      <w:tr w:rsidR="00C15A1C" w:rsidRPr="00D1734F" w:rsidTr="00C15A1C">
        <w:trPr>
          <w:cantSplit/>
          <w:trHeight w:val="435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838F9" w:rsidRPr="00963E9E" w:rsidRDefault="006838F9" w:rsidP="006838F9">
            <w:pPr>
              <w:rPr>
                <w:sz w:val="20"/>
                <w:szCs w:val="20"/>
              </w:rPr>
            </w:pPr>
            <w:r w:rsidRPr="00963E9E">
              <w:rPr>
                <w:sz w:val="20"/>
                <w:szCs w:val="20"/>
              </w:rPr>
              <w:t xml:space="preserve">Some similar but different terms are used and very confusable. The </w:t>
            </w:r>
            <w:proofErr w:type="spellStart"/>
            <w:r w:rsidRPr="00963E9E">
              <w:rPr>
                <w:sz w:val="20"/>
                <w:szCs w:val="20"/>
              </w:rPr>
              <w:t>difinition</w:t>
            </w:r>
            <w:proofErr w:type="spellEnd"/>
            <w:r w:rsidRPr="00963E9E">
              <w:rPr>
                <w:sz w:val="20"/>
                <w:szCs w:val="20"/>
              </w:rPr>
              <w:t xml:space="preserve"> of criteria, exception criteri</w:t>
            </w:r>
            <w:r>
              <w:rPr>
                <w:sz w:val="20"/>
                <w:szCs w:val="20"/>
              </w:rPr>
              <w:t xml:space="preserve">a and exception report criteria </w:t>
            </w:r>
            <w:r w:rsidRPr="00963E9E">
              <w:rPr>
                <w:sz w:val="20"/>
                <w:szCs w:val="20"/>
              </w:rPr>
              <w:t>should be clarified.</w:t>
            </w:r>
          </w:p>
          <w:p w:rsidR="00C15A1C" w:rsidRPr="00D1734F" w:rsidRDefault="00C15A1C" w:rsidP="00C15A1C">
            <w:pPr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</w:pPr>
          </w:p>
        </w:tc>
      </w:tr>
      <w:tr w:rsidR="00C15A1C" w:rsidRPr="00D1734F" w:rsidTr="00C15A1C">
        <w:trPr>
          <w:cantSplit/>
          <w:trHeight w:hRule="exact" w:val="462"/>
          <w:jc w:val="center"/>
        </w:trPr>
        <w:tc>
          <w:tcPr>
            <w:tcW w:w="2086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Withdrawal</w:t>
            </w: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6838F9" w:rsidP="00C15A1C">
            <w:pPr>
              <w:keepNext/>
              <w:keepLines/>
              <w:autoSpaceDE w:val="0"/>
              <w:snapToGrid w:val="0"/>
              <w:spacing w:line="240" w:lineRule="atLeast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x</w:t>
            </w:r>
          </w:p>
        </w:tc>
        <w:tc>
          <w:tcPr>
            <w:tcW w:w="496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A1C" w:rsidRPr="00D1734F" w:rsidRDefault="00C15A1C" w:rsidP="00C15A1C">
            <w:pPr>
              <w:keepNext/>
              <w:keepLines/>
              <w:autoSpaceDE w:val="0"/>
              <w:snapToGrid w:val="0"/>
              <w:spacing w:line="240" w:lineRule="atLeast"/>
              <w:ind w:left="9"/>
              <w:jc w:val="both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D1734F">
              <w:rPr>
                <w:rFonts w:ascii="Arial" w:hAnsi="Arial" w:cs="Arial"/>
                <w:snapToGrid w:val="0"/>
                <w:sz w:val="20"/>
                <w:szCs w:val="20"/>
              </w:rPr>
              <w:t>No withdrawal made</w:t>
            </w:r>
          </w:p>
        </w:tc>
        <w:tc>
          <w:tcPr>
            <w:tcW w:w="201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  <w:b/>
                <w:snapToGrid w:val="0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GO</w:t>
            </w:r>
            <w:r>
              <w:rPr>
                <w:rFonts w:ascii="Arial" w:hAnsi="Arial" w:cs="Arial" w:hint="eastAsia"/>
                <w:b/>
                <w:bCs/>
                <w:snapToGrid w:val="0"/>
                <w:sz w:val="20"/>
                <w:szCs w:val="20"/>
                <w:lang w:eastAsia="ja-JP"/>
              </w:rPr>
              <w:t xml:space="preserve"> </w:t>
            </w:r>
            <w:r w:rsidRPr="00D1734F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TO</w:t>
            </w:r>
            <w:r>
              <w:rPr>
                <w:rFonts w:ascii="Arial" w:hAnsi="Arial" w:cs="Arial" w:hint="eastAsia"/>
                <w:b/>
                <w:bCs/>
                <w:snapToGrid w:val="0"/>
                <w:sz w:val="20"/>
                <w:szCs w:val="20"/>
                <w:lang w:eastAsia="ja-JP"/>
              </w:rPr>
              <w:t xml:space="preserve"> </w:t>
            </w:r>
            <w:r w:rsidRPr="00D1734F">
              <w:rPr>
                <w:rFonts w:ascii="Arial" w:hAnsi="Arial" w:cs="Arial"/>
                <w:snapToGrid w:val="0"/>
                <w:sz w:val="20"/>
                <w:szCs w:val="20"/>
              </w:rPr>
              <w:t>“</w:t>
            </w:r>
            <w:r w:rsidRPr="00D1734F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Related” </w:t>
            </w:r>
            <w:r>
              <w:rPr>
                <w:rFonts w:ascii="Arial" w:hAnsi="Arial" w:cs="Arial" w:hint="eastAsia"/>
                <w:b/>
                <w:snapToGrid w:val="0"/>
                <w:sz w:val="20"/>
                <w:szCs w:val="20"/>
                <w:lang w:eastAsia="ja-JP"/>
              </w:rPr>
              <w:t>s</w:t>
            </w:r>
            <w:r w:rsidRPr="00D1734F">
              <w:rPr>
                <w:rFonts w:ascii="Arial" w:hAnsi="Arial" w:cs="Arial"/>
                <w:b/>
                <w:snapToGrid w:val="0"/>
                <w:sz w:val="20"/>
                <w:szCs w:val="20"/>
              </w:rPr>
              <w:t>ection</w:t>
            </w:r>
          </w:p>
        </w:tc>
      </w:tr>
      <w:tr w:rsidR="00C15A1C" w:rsidRPr="00D1734F" w:rsidTr="00C15A1C">
        <w:trPr>
          <w:cantSplit/>
          <w:jc w:val="center"/>
        </w:trPr>
        <w:tc>
          <w:tcPr>
            <w:tcW w:w="2086" w:type="dxa"/>
            <w:gridSpan w:val="4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keepNext/>
              <w:keepLines/>
              <w:autoSpaceDE w:val="0"/>
              <w:snapToGrid w:val="0"/>
              <w:spacing w:line="240" w:lineRule="atLeast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15A1C" w:rsidRPr="00D1734F" w:rsidRDefault="00C15A1C" w:rsidP="00C15A1C">
            <w:pPr>
              <w:keepNext/>
              <w:keepLines/>
              <w:autoSpaceDE w:val="0"/>
              <w:snapToGrid w:val="0"/>
              <w:spacing w:line="240" w:lineRule="atLeast"/>
              <w:ind w:left="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Withdrawal document received by staff on </w:t>
            </w: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XXXX</w:t>
            </w:r>
          </w:p>
        </w:tc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 “Final”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431592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A35C5A">
              <w:rPr>
                <w:rFonts w:ascii="Arial" w:hAnsi="Arial" w:cs="Arial" w:hint="eastAsia"/>
                <w:b/>
                <w:bCs/>
                <w:color w:val="FF0000"/>
                <w:sz w:val="20"/>
                <w:szCs w:val="20"/>
                <w:lang w:eastAsia="ja-JP"/>
              </w:rPr>
              <w:t>(</w:t>
            </w:r>
            <w:r w:rsidRPr="00A35C5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A)</w:t>
            </w:r>
          </w:p>
        </w:tc>
      </w:tr>
      <w:tr w:rsidR="00C15A1C" w:rsidRPr="00D1734F" w:rsidTr="00C15A1C">
        <w:trPr>
          <w:cantSplit/>
          <w:trHeight w:hRule="exact" w:val="296"/>
          <w:jc w:val="center"/>
        </w:trPr>
        <w:tc>
          <w:tcPr>
            <w:tcW w:w="3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C15A1C" w:rsidRPr="00D1734F" w:rsidRDefault="00C15A1C" w:rsidP="00C15A1C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sz w:val="21"/>
                <w:szCs w:val="21"/>
              </w:rPr>
              <w:t>Related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Motion and Reason</w:t>
            </w:r>
          </w:p>
        </w:tc>
        <w:tc>
          <w:tcPr>
            <w:tcW w:w="34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8057C" w:rsidRDefault="006838F9" w:rsidP="00C15A1C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x</w:t>
            </w: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  <w:r w:rsidRPr="00D1734F">
              <w:rPr>
                <w:rFonts w:ascii="Arial" w:eastAsia="MS Gothic" w:hAnsi="Arial" w:cs="Arial"/>
                <w:sz w:val="20"/>
                <w:szCs w:val="20"/>
              </w:rPr>
              <w:t>“Related” is mutually agreed upon.</w:t>
            </w:r>
          </w:p>
        </w:tc>
      </w:tr>
      <w:tr w:rsidR="00C15A1C" w:rsidRPr="00D1734F" w:rsidTr="00C15A1C">
        <w:trPr>
          <w:cantSplit/>
          <w:trHeight w:hRule="exact" w:val="61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eastAsia="MS Gothic" w:hAnsi="Arial" w:cs="Arial"/>
                <w:b/>
                <w:color w:val="FF6600"/>
                <w:sz w:val="20"/>
                <w:szCs w:val="20"/>
                <w:lang w:eastAsia="ja-JP"/>
              </w:rPr>
            </w:pPr>
            <w:r w:rsidRPr="00D1734F">
              <w:rPr>
                <w:rFonts w:ascii="Arial" w:eastAsia="MS Gothic" w:hAnsi="Arial" w:cs="Arial"/>
                <w:b/>
                <w:color w:val="FF6600"/>
                <w:sz w:val="20"/>
                <w:szCs w:val="20"/>
              </w:rPr>
              <w:t>*This motion can be appended to the motion for Persuasive (See Persuasive Section)</w:t>
            </w:r>
          </w:p>
        </w:tc>
      </w:tr>
      <w:tr w:rsidR="00C15A1C" w:rsidRPr="00D1734F" w:rsidTr="00C15A1C">
        <w:trPr>
          <w:cantSplit/>
          <w:trHeight w:hRule="exact" w:val="32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ind w:left="9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Negative is related 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(needs over 1/3 votes to pass)</w:t>
            </w:r>
          </w:p>
        </w:tc>
      </w:tr>
      <w:tr w:rsidR="00C15A1C" w:rsidRPr="00D1734F" w:rsidTr="00C15A1C">
        <w:trPr>
          <w:cantSplit/>
          <w:trHeight w:hRule="exact" w:val="32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ind w:left="9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Negative is not related</w:t>
            </w:r>
            <w:r w:rsidRPr="00D1734F">
              <w:rPr>
                <w:rFonts w:ascii="Arial" w:hAnsi="Arial" w:cs="Arial"/>
                <w:color w:val="FF6600"/>
                <w:sz w:val="20"/>
                <w:szCs w:val="20"/>
              </w:rPr>
              <w:t xml:space="preserve"> 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(needs 2/3 or more votes to pass)</w:t>
            </w:r>
          </w:p>
        </w:tc>
      </w:tr>
      <w:tr w:rsidR="00C15A1C" w:rsidRPr="00D1734F" w:rsidTr="00C15A1C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000000"/>
          </w:tcPr>
          <w:p w:rsidR="00C15A1C" w:rsidRPr="00D1734F" w:rsidRDefault="00C15A1C" w:rsidP="00C15A1C">
            <w:pPr>
              <w:snapToGrid w:val="0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Reas</w:t>
            </w:r>
            <w:r w:rsidRPr="00D1734F">
              <w:rPr>
                <w:rFonts w:ascii="Arial" w:hAnsi="Arial" w:cs="Arial"/>
                <w:sz w:val="20"/>
                <w:szCs w:val="20"/>
                <w:lang w:eastAsia="ja-JP"/>
              </w:rPr>
              <w:t>on</w:t>
            </w:r>
          </w:p>
        </w:tc>
        <w:tc>
          <w:tcPr>
            <w:tcW w:w="59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XXXX</w:t>
            </w:r>
          </w:p>
        </w:tc>
      </w:tr>
      <w:tr w:rsidR="00C15A1C" w:rsidRPr="00D1734F" w:rsidTr="00C15A1C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34F">
              <w:rPr>
                <w:rFonts w:ascii="Arial" w:hAnsi="Arial" w:cs="Arial"/>
                <w:b/>
                <w:bCs/>
                <w:sz w:val="18"/>
                <w:szCs w:val="18"/>
              </w:rPr>
              <w:t>Motion by/2nd by</w:t>
            </w:r>
          </w:p>
        </w:tc>
        <w:tc>
          <w:tcPr>
            <w:tcW w:w="7318" w:type="dxa"/>
            <w:gridSpan w:val="10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eastAsia="MS Gothic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eastAsia="MS Gothic" w:hAnsi="Arial" w:cs="Arial"/>
                <w:color w:val="0000FF"/>
                <w:sz w:val="20"/>
                <w:szCs w:val="20"/>
              </w:rPr>
              <w:t>Name (Company)/Name (Company)</w:t>
            </w:r>
          </w:p>
        </w:tc>
      </w:tr>
      <w:tr w:rsidR="00C15A1C" w:rsidRPr="00D1734F" w:rsidTr="00C15A1C">
        <w:trPr>
          <w:cantSplit/>
          <w:trHeight w:hRule="exact" w:val="593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Default="00C15A1C" w:rsidP="00C15A1C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eastAsia="ja-JP"/>
              </w:rPr>
            </w:pPr>
          </w:p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eastAsia="ja-JP"/>
              </w:rPr>
            </w:pPr>
          </w:p>
        </w:tc>
      </w:tr>
      <w:tr w:rsidR="00C15A1C" w:rsidRPr="00D1734F" w:rsidTr="00C15A1C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Result of </w:t>
            </w: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Vote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(check ONE)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XX-XX</w:t>
            </w:r>
          </w:p>
        </w:tc>
      </w:tr>
      <w:tr w:rsidR="00C15A1C" w:rsidRPr="00D1734F" w:rsidTr="00C15A1C">
        <w:trPr>
          <w:cantSplit/>
          <w:trHeight w:hRule="exact" w:val="423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[Negative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is related]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&gt;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1</w:t>
            </w:r>
            <w:r w:rsidRPr="00D1734F">
              <w:rPr>
                <w:rFonts w:ascii="Arial" w:hAnsi="Arial" w:cs="Arial"/>
                <w:sz w:val="20"/>
                <w:szCs w:val="20"/>
              </w:rPr>
              <w:t>/3</w:t>
            </w:r>
          </w:p>
        </w:tc>
        <w:tc>
          <w:tcPr>
            <w:tcW w:w="3428" w:type="dxa"/>
            <w:gridSpan w:val="4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</w:t>
            </w: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 “Persuasive”</w:t>
            </w:r>
          </w:p>
        </w:tc>
      </w:tr>
      <w:tr w:rsidR="00C15A1C" w:rsidRPr="00D1734F" w:rsidTr="00C15A1C">
        <w:trPr>
          <w:cantSplit/>
          <w:trHeight w:hRule="exact" w:val="414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[Negative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D1734F">
              <w:rPr>
                <w:rFonts w:ascii="Arial" w:hAnsi="Arial" w:cs="Arial"/>
                <w:sz w:val="20"/>
                <w:szCs w:val="20"/>
              </w:rPr>
              <w:t>is not related] &lt; 2/3</w:t>
            </w:r>
          </w:p>
        </w:tc>
        <w:tc>
          <w:tcPr>
            <w:tcW w:w="3428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5A1C" w:rsidRPr="00D1734F" w:rsidTr="00C15A1C">
        <w:trPr>
          <w:cantSplit/>
          <w:trHeight w:hRule="exact" w:val="418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2/3=&lt; [Negative is not related</w:t>
            </w:r>
            <w:r>
              <w:rPr>
                <w:rFonts w:ascii="Arial" w:hAnsi="Arial" w:cs="Arial"/>
                <w:sz w:val="20"/>
                <w:szCs w:val="20"/>
              </w:rPr>
              <w:t xml:space="preserve">] </w:t>
            </w:r>
            <w:r w:rsidRPr="00D1734F">
              <w:rPr>
                <w:rFonts w:ascii="Arial" w:hAnsi="Arial" w:cs="Arial"/>
                <w:sz w:val="20"/>
                <w:szCs w:val="20"/>
              </w:rPr>
              <w:t>&lt;90%</w:t>
            </w:r>
          </w:p>
        </w:tc>
        <w:tc>
          <w:tcPr>
            <w:tcW w:w="34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 “Final”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1592">
              <w:rPr>
                <w:rFonts w:ascii="Arial" w:hAnsi="Arial" w:cs="Arial"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B64A44">
              <w:rPr>
                <w:rFonts w:ascii="Arial" w:hAnsi="Arial" w:cs="Arial"/>
                <w:b/>
                <w:color w:val="FF0000"/>
                <w:sz w:val="20"/>
                <w:szCs w:val="20"/>
              </w:rPr>
              <w:t>(B)</w:t>
            </w:r>
          </w:p>
        </w:tc>
      </w:tr>
      <w:tr w:rsidR="00C15A1C" w:rsidRPr="00D1734F" w:rsidTr="00C15A1C">
        <w:trPr>
          <w:cantSplit/>
          <w:trHeight w:val="394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90%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=</w:t>
            </w:r>
            <w:r w:rsidRPr="00D1734F">
              <w:rPr>
                <w:rFonts w:ascii="Arial" w:hAnsi="Arial" w:cs="Arial"/>
                <w:sz w:val="20"/>
                <w:szCs w:val="20"/>
              </w:rPr>
              <w:t>&lt; [Negative is not related]</w:t>
            </w:r>
          </w:p>
        </w:tc>
        <w:tc>
          <w:tcPr>
            <w:tcW w:w="3428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“</w:t>
            </w:r>
            <w:r w:rsidRPr="00D1734F">
              <w:rPr>
                <w:rFonts w:ascii="Arial" w:hAnsi="Arial" w:cs="Arial"/>
                <w:b/>
                <w:color w:val="000000"/>
                <w:sz w:val="16"/>
                <w:szCs w:val="16"/>
              </w:rPr>
              <w:t>Not Significant Finding Option”</w:t>
            </w:r>
          </w:p>
        </w:tc>
      </w:tr>
      <w:tr w:rsidR="00C15A1C" w:rsidRPr="00D1734F" w:rsidTr="00C15A1C">
        <w:trPr>
          <w:cantSplit/>
          <w:trHeight w:hRule="exact" w:val="320"/>
          <w:jc w:val="center"/>
        </w:trPr>
        <w:tc>
          <w:tcPr>
            <w:tcW w:w="3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C15A1C" w:rsidRPr="00D1734F" w:rsidRDefault="00C15A1C" w:rsidP="00C15A1C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sz w:val="21"/>
                <w:szCs w:val="21"/>
              </w:rPr>
              <w:t>Persuasive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Motion and Reason</w:t>
            </w: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Negative is related and persuasive</w:t>
            </w: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(needs over 1/3 votes to pass)</w:t>
            </w:r>
          </w:p>
        </w:tc>
      </w:tr>
      <w:tr w:rsidR="00C15A1C" w:rsidRPr="00D1734F" w:rsidTr="00C15A1C">
        <w:trPr>
          <w:cantSplit/>
          <w:trHeight w:hRule="exact" w:val="32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CCFFFF"/>
            <w:vAlign w:val="center"/>
          </w:tcPr>
          <w:p w:rsidR="00C15A1C" w:rsidRPr="00D1734F" w:rsidRDefault="006838F9" w:rsidP="00C15A1C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x</w:t>
            </w: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Negative is related and not persuasive</w:t>
            </w: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(needs 2/3 or more votes to pass)</w:t>
            </w:r>
          </w:p>
        </w:tc>
      </w:tr>
      <w:tr w:rsidR="00C15A1C" w:rsidRPr="00D1734F" w:rsidTr="00C15A1C">
        <w:trPr>
          <w:cantSplit/>
          <w:trHeight w:val="302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000000"/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Reason</w:t>
            </w:r>
          </w:p>
        </w:tc>
        <w:tc>
          <w:tcPr>
            <w:tcW w:w="59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838F9" w:rsidRPr="006838F9" w:rsidRDefault="006838F9" w:rsidP="006838F9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6838F9">
              <w:rPr>
                <w:rFonts w:ascii="Arial" w:hAnsi="Arial" w:cs="Arial"/>
                <w:color w:val="0000FF"/>
                <w:sz w:val="20"/>
                <w:szCs w:val="20"/>
              </w:rPr>
              <w:t xml:space="preserve">The term “exception report criteria” is not in the ballot. </w:t>
            </w:r>
          </w:p>
          <w:p w:rsidR="006838F9" w:rsidRDefault="006838F9" w:rsidP="006838F9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  <w:p w:rsidR="00C15A1C" w:rsidRPr="00D1734F" w:rsidRDefault="006838F9" w:rsidP="006838F9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6838F9">
              <w:rPr>
                <w:rFonts w:ascii="Arial" w:hAnsi="Arial" w:cs="Arial"/>
                <w:color w:val="0000FF"/>
                <w:sz w:val="20"/>
                <w:szCs w:val="20"/>
              </w:rPr>
              <w:t xml:space="preserve">The terms “exception criteria” and “exception request criteria” refer to the same three </w:t>
            </w:r>
            <w:proofErr w:type="spellStart"/>
            <w:r w:rsidRPr="006838F9">
              <w:rPr>
                <w:rFonts w:ascii="Arial" w:hAnsi="Arial" w:cs="Arial"/>
                <w:color w:val="0000FF"/>
                <w:sz w:val="20"/>
                <w:szCs w:val="20"/>
              </w:rPr>
              <w:t>ExceptionRequest</w:t>
            </w:r>
            <w:proofErr w:type="spellEnd"/>
            <w:r w:rsidRPr="006838F9">
              <w:rPr>
                <w:rFonts w:ascii="Arial" w:hAnsi="Arial" w:cs="Arial"/>
                <w:color w:val="0000FF"/>
                <w:sz w:val="20"/>
                <w:szCs w:val="20"/>
              </w:rPr>
              <w:t xml:space="preserve"> attributes. The word “criteria” is used correctly and consistently.</w:t>
            </w:r>
          </w:p>
        </w:tc>
      </w:tr>
      <w:tr w:rsidR="00C15A1C" w:rsidRPr="00D1734F" w:rsidTr="00C15A1C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34F">
              <w:rPr>
                <w:rFonts w:ascii="Arial" w:hAnsi="Arial" w:cs="Arial"/>
                <w:b/>
                <w:bCs/>
                <w:sz w:val="18"/>
                <w:szCs w:val="18"/>
              </w:rPr>
              <w:t>Motion by/2nd by</w:t>
            </w: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6838F9" w:rsidP="00C15A1C">
            <w:pPr>
              <w:snapToGrid w:val="0"/>
              <w:jc w:val="both"/>
              <w:rPr>
                <w:rFonts w:ascii="Arial" w:eastAsia="MS Gothic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 xml:space="preserve">Brian </w:t>
            </w:r>
            <w:proofErr w:type="spellStart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>Rubow</w:t>
            </w:r>
            <w:proofErr w:type="spellEnd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>Cimetrix</w:t>
            </w:r>
            <w:proofErr w:type="spellEnd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>) / Mitsuhiro Matsuda (Hitachi-Kokusai</w:t>
            </w:r>
            <w:r w:rsidR="00C15A1C" w:rsidRPr="00D1734F">
              <w:rPr>
                <w:rFonts w:ascii="Arial" w:eastAsia="MS Gothic" w:hAnsi="Arial" w:cs="Arial"/>
                <w:color w:val="0000FF"/>
                <w:sz w:val="20"/>
                <w:szCs w:val="20"/>
              </w:rPr>
              <w:t>)</w:t>
            </w:r>
          </w:p>
        </w:tc>
      </w:tr>
      <w:tr w:rsidR="00C15A1C" w:rsidRPr="00D1734F" w:rsidTr="00C15A1C">
        <w:trPr>
          <w:cantSplit/>
          <w:trHeight w:hRule="exact" w:val="32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6838F9" w:rsidP="00C15A1C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None</w:t>
            </w:r>
          </w:p>
        </w:tc>
      </w:tr>
      <w:tr w:rsidR="00C15A1C" w:rsidRPr="00D1734F" w:rsidTr="00C15A1C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Result of </w:t>
            </w: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Vote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(check ONE)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6838F9" w:rsidP="006838F9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  <w:t>8-0</w:t>
            </w:r>
          </w:p>
        </w:tc>
      </w:tr>
      <w:tr w:rsidR="00C15A1C" w:rsidRPr="00D1734F" w:rsidTr="00C15A1C">
        <w:trPr>
          <w:cantSplit/>
          <w:trHeight w:hRule="exact" w:val="532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auto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</w:p>
        </w:tc>
        <w:tc>
          <w:tcPr>
            <w:tcW w:w="496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C15A1C" w:rsidRPr="00807410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[Negative is related and persuasive]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&gt;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1</w:t>
            </w:r>
            <w:r w:rsidRPr="00D1734F">
              <w:rPr>
                <w:rFonts w:ascii="Arial" w:hAnsi="Arial" w:cs="Arial"/>
                <w:sz w:val="20"/>
                <w:szCs w:val="20"/>
              </w:rPr>
              <w:t>/3</w:t>
            </w:r>
          </w:p>
        </w:tc>
        <w:tc>
          <w:tcPr>
            <w:tcW w:w="2011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“Final” </w:t>
            </w:r>
            <w:r w:rsidRPr="00431592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B64A4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(E)</w:t>
            </w:r>
          </w:p>
        </w:tc>
      </w:tr>
      <w:tr w:rsidR="00C15A1C" w:rsidRPr="00D1734F" w:rsidTr="00C15A1C">
        <w:trPr>
          <w:cantSplit/>
          <w:trHeight w:hRule="exact" w:val="425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47AC3" w:rsidRDefault="00C15A1C" w:rsidP="00C15A1C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tcBorders>
              <w:top w:val="single" w:sz="2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[Negative is related and not persuasive] &lt; 2/3</w:t>
            </w:r>
          </w:p>
        </w:tc>
        <w:tc>
          <w:tcPr>
            <w:tcW w:w="201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5A1C" w:rsidRPr="00D1734F" w:rsidTr="00C15A1C">
        <w:trPr>
          <w:cantSplit/>
          <w:trHeight w:hRule="exact" w:val="63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2/3=&lt;[Negative is related and not persuasive] &lt;90%</w:t>
            </w:r>
          </w:p>
        </w:tc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“Final” </w:t>
            </w:r>
            <w:r w:rsidRPr="00431592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B64A44">
              <w:rPr>
                <w:rFonts w:ascii="Arial" w:hAnsi="Arial" w:cs="Arial"/>
                <w:b/>
                <w:color w:val="FF0000"/>
                <w:sz w:val="20"/>
                <w:szCs w:val="20"/>
              </w:rPr>
              <w:t>(C</w:t>
            </w:r>
            <w:r w:rsidRPr="00B64A44">
              <w:rPr>
                <w:rFonts w:ascii="Arial" w:hAnsi="Arial" w:cs="Arial" w:hint="eastAsia"/>
                <w:b/>
                <w:color w:val="FF0000"/>
                <w:sz w:val="20"/>
                <w:szCs w:val="20"/>
                <w:lang w:eastAsia="ja-JP"/>
              </w:rPr>
              <w:t>)</w:t>
            </w:r>
          </w:p>
        </w:tc>
      </w:tr>
      <w:tr w:rsidR="00C15A1C" w:rsidRPr="00D1734F" w:rsidTr="00C15A1C">
        <w:trPr>
          <w:cantSplit/>
          <w:trHeight w:val="676"/>
          <w:jc w:val="center"/>
        </w:trPr>
        <w:tc>
          <w:tcPr>
            <w:tcW w:w="3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6838F9" w:rsidP="00C15A1C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x</w:t>
            </w: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15A1C" w:rsidRPr="00807410" w:rsidRDefault="00C15A1C" w:rsidP="00C15A1C">
            <w:pPr>
              <w:snapToGri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90%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D1734F">
              <w:rPr>
                <w:rFonts w:ascii="Arial" w:hAnsi="Arial" w:cs="Arial"/>
                <w:sz w:val="20"/>
                <w:szCs w:val="20"/>
              </w:rPr>
              <w:t>=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&lt;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[Negative is related and not persuasive]</w:t>
            </w:r>
          </w:p>
        </w:tc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C15A1C" w:rsidRPr="00C02F11" w:rsidRDefault="00C15A1C" w:rsidP="00C15A1C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“</w:t>
            </w:r>
            <w:r w:rsidRPr="00D1734F">
              <w:rPr>
                <w:rFonts w:ascii="Arial" w:hAnsi="Arial" w:cs="Arial"/>
                <w:b/>
                <w:color w:val="000000"/>
                <w:sz w:val="16"/>
                <w:szCs w:val="16"/>
              </w:rPr>
              <w:t>Not Significant Finding Option”</w:t>
            </w:r>
          </w:p>
        </w:tc>
      </w:tr>
      <w:tr w:rsidR="00C15A1C" w:rsidRPr="00D1734F" w:rsidTr="00C15A1C">
        <w:trPr>
          <w:cantSplit/>
          <w:trHeight w:hRule="exact" w:val="1280"/>
          <w:jc w:val="center"/>
        </w:trPr>
        <w:tc>
          <w:tcPr>
            <w:tcW w:w="3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C15A1C" w:rsidRPr="00D1734F" w:rsidRDefault="00C15A1C" w:rsidP="00C15A1C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734F">
              <w:rPr>
                <w:rFonts w:ascii="Arial" w:hAnsi="Arial" w:cs="Arial"/>
                <w:b/>
                <w:color w:val="000000"/>
                <w:sz w:val="16"/>
                <w:szCs w:val="16"/>
              </w:rPr>
              <w:t>Not Significant Finding Option</w:t>
            </w:r>
          </w:p>
        </w:tc>
        <w:tc>
          <w:tcPr>
            <w:tcW w:w="9037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b/>
                <w:color w:val="FF6600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FF6600"/>
                <w:sz w:val="21"/>
                <w:szCs w:val="21"/>
              </w:rPr>
              <w:t>This option can only be used in either case of “if the committee finds a negative not related by a vote equal to or greater than 90% of the persons voting on the action” or “if the committee finds a negative not persuasive by a vote equal to or greater than 90% of the persons voting on the action”. (Regulations ¶ 9.5.3.1.4, 9.5.3.3.2)</w:t>
            </w:r>
          </w:p>
        </w:tc>
      </w:tr>
      <w:tr w:rsidR="00C15A1C" w:rsidRPr="00D1734F" w:rsidTr="00C15A1C">
        <w:trPr>
          <w:cantSplit/>
          <w:trHeight w:hRule="exact" w:val="444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000000"/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  <w:tc>
          <w:tcPr>
            <w:tcW w:w="577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A1C" w:rsidRPr="00AE3152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It is mutually agreed upon to term the negative “not significant”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1592">
              <w:rPr>
                <w:rFonts w:ascii="Arial" w:hAnsi="Arial" w:cs="Arial"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807410">
              <w:rPr>
                <w:rFonts w:ascii="Arial" w:hAnsi="Arial" w:cs="Arial"/>
                <w:b/>
                <w:color w:val="FF0000"/>
                <w:sz w:val="20"/>
                <w:szCs w:val="20"/>
              </w:rPr>
              <w:t>(D)</w:t>
            </w:r>
          </w:p>
        </w:tc>
      </w:tr>
      <w:tr w:rsidR="00C15A1C" w:rsidRPr="00D1734F" w:rsidTr="00C15A1C">
        <w:trPr>
          <w:cantSplit/>
          <w:trHeight w:hRule="exact" w:val="437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000000"/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  <w:tc>
          <w:tcPr>
            <w:tcW w:w="5775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A1C" w:rsidRPr="00AE3152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It is mutually agreed upon to term the negative “significant”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</w:t>
            </w:r>
            <w:r w:rsidRPr="004718F7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80741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(B)</w:t>
            </w: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>OR</w:t>
            </w: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0741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(C)</w:t>
            </w:r>
          </w:p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5A1C" w:rsidRPr="00D1734F" w:rsidTr="00C15A1C">
        <w:trPr>
          <w:cantSplit/>
          <w:trHeight w:hRule="exact" w:val="32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Motion</w:t>
            </w: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The negative is “not significant”.</w:t>
            </w:r>
          </w:p>
        </w:tc>
      </w:tr>
      <w:tr w:rsidR="00C15A1C" w:rsidRPr="00D1734F" w:rsidTr="00C15A1C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34F">
              <w:rPr>
                <w:rFonts w:ascii="Arial" w:hAnsi="Arial" w:cs="Arial"/>
                <w:b/>
                <w:bCs/>
                <w:sz w:val="18"/>
                <w:szCs w:val="18"/>
              </w:rPr>
              <w:t>Motion by/2nd by</w:t>
            </w: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eastAsia="MS Gothic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eastAsia="MS Gothic" w:hAnsi="Arial" w:cs="Arial"/>
                <w:color w:val="0000FF"/>
                <w:sz w:val="20"/>
                <w:szCs w:val="20"/>
              </w:rPr>
              <w:t>Name (Company)/Name (Company)</w:t>
            </w:r>
          </w:p>
        </w:tc>
      </w:tr>
      <w:tr w:rsidR="00C15A1C" w:rsidRPr="00D1734F" w:rsidTr="00C15A1C">
        <w:trPr>
          <w:cantSplit/>
          <w:trHeight w:val="361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Vote</w:t>
            </w:r>
          </w:p>
        </w:tc>
        <w:tc>
          <w:tcPr>
            <w:tcW w:w="33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AE3152" w:rsidRDefault="00C15A1C" w:rsidP="00C15A1C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  <w:lang w:eastAsia="ja-JP"/>
              </w:rPr>
            </w:pPr>
          </w:p>
        </w:tc>
        <w:tc>
          <w:tcPr>
            <w:tcW w:w="430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A1C" w:rsidRPr="00AE3152" w:rsidRDefault="00C15A1C" w:rsidP="00C15A1C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XX-XX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Motion </w:t>
            </w: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passed with simple majority</w:t>
            </w:r>
          </w:p>
        </w:tc>
        <w:tc>
          <w:tcPr>
            <w:tcW w:w="2683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C15A1C" w:rsidRPr="00D1734F" w:rsidRDefault="00C15A1C" w:rsidP="00C15A1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</w:t>
            </w:r>
            <w:r w:rsidRPr="004718F7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80741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(D)</w:t>
            </w:r>
          </w:p>
        </w:tc>
      </w:tr>
      <w:tr w:rsidR="00C15A1C" w:rsidRPr="00D1734F" w:rsidTr="00C15A1C">
        <w:trPr>
          <w:cantSplit/>
          <w:trHeight w:val="333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Default="00C15A1C" w:rsidP="00C15A1C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305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15A1C" w:rsidRPr="00D1734F" w:rsidRDefault="00C15A1C" w:rsidP="00C15A1C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XX-XX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Motion</w:t>
            </w: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 xml:space="preserve"> failed with simple majority</w:t>
            </w:r>
          </w:p>
        </w:tc>
        <w:tc>
          <w:tcPr>
            <w:tcW w:w="2683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C15A1C" w:rsidRPr="00D1734F" w:rsidRDefault="00C15A1C" w:rsidP="00C15A1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</w:t>
            </w:r>
            <w:r w:rsidRPr="004718F7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80741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(B)</w:t>
            </w: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>OR</w:t>
            </w:r>
            <w:r w:rsidRPr="0080741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(C</w:t>
            </w:r>
            <w:r w:rsidRPr="00807410">
              <w:rPr>
                <w:rFonts w:ascii="Arial" w:hAnsi="Arial" w:cs="Arial" w:hint="eastAsia"/>
                <w:b/>
                <w:bCs/>
                <w:color w:val="FF0000"/>
                <w:sz w:val="20"/>
                <w:szCs w:val="20"/>
                <w:lang w:eastAsia="ja-JP"/>
              </w:rPr>
              <w:t>)</w:t>
            </w:r>
          </w:p>
        </w:tc>
      </w:tr>
      <w:tr w:rsidR="00C15A1C" w:rsidRPr="00D1734F" w:rsidTr="00C15A1C">
        <w:trPr>
          <w:cantSplit/>
          <w:trHeight w:hRule="exact" w:val="296"/>
          <w:jc w:val="center"/>
        </w:trPr>
        <w:tc>
          <w:tcPr>
            <w:tcW w:w="2086" w:type="dxa"/>
            <w:gridSpan w:val="4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Final</w:t>
            </w: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Negative is:</w:t>
            </w:r>
          </w:p>
        </w:tc>
      </w:tr>
      <w:tr w:rsidR="00C15A1C" w:rsidRPr="00D1734F" w:rsidTr="00C15A1C">
        <w:trPr>
          <w:cantSplit/>
          <w:trHeight w:hRule="exact" w:val="320"/>
          <w:jc w:val="center"/>
        </w:trPr>
        <w:tc>
          <w:tcPr>
            <w:tcW w:w="2086" w:type="dxa"/>
            <w:gridSpan w:val="4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(A)</w:t>
            </w:r>
          </w:p>
        </w:tc>
        <w:tc>
          <w:tcPr>
            <w:tcW w:w="646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withdrawn</w:t>
            </w:r>
            <w:r>
              <w:rPr>
                <w:rFonts w:ascii="Arial" w:hAnsi="Arial" w:cs="Arial"/>
                <w:sz w:val="20"/>
                <w:szCs w:val="20"/>
              </w:rPr>
              <w:t xml:space="preserve"> (counted under </w:t>
            </w:r>
            <w:r w:rsidRPr="00A719B0">
              <w:rPr>
                <w:rFonts w:ascii="Arial" w:hAnsi="Arial" w:cs="Arial"/>
                <w:b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 xml:space="preserve"> in disposition)</w:t>
            </w:r>
          </w:p>
        </w:tc>
      </w:tr>
      <w:tr w:rsidR="00C15A1C" w:rsidRPr="00D1734F" w:rsidTr="00C15A1C">
        <w:trPr>
          <w:cantSplit/>
          <w:trHeight w:hRule="exact" w:val="310"/>
          <w:jc w:val="center"/>
        </w:trPr>
        <w:tc>
          <w:tcPr>
            <w:tcW w:w="2086" w:type="dxa"/>
            <w:gridSpan w:val="4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(B)</w:t>
            </w:r>
          </w:p>
        </w:tc>
        <w:tc>
          <w:tcPr>
            <w:tcW w:w="6462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not related (significant)</w:t>
            </w:r>
            <w:r>
              <w:rPr>
                <w:rFonts w:ascii="Arial" w:hAnsi="Arial" w:cs="Arial"/>
                <w:sz w:val="20"/>
                <w:szCs w:val="20"/>
              </w:rPr>
              <w:t xml:space="preserve"> (counted under </w:t>
            </w:r>
            <w:proofErr w:type="spellStart"/>
            <w:r w:rsidRPr="00A719B0">
              <w:rPr>
                <w:rFonts w:ascii="Arial" w:hAnsi="Arial" w:cs="Arial"/>
                <w:b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disposition)</w:t>
            </w:r>
          </w:p>
        </w:tc>
      </w:tr>
      <w:tr w:rsidR="00C15A1C" w:rsidRPr="00D1734F" w:rsidTr="00C15A1C">
        <w:trPr>
          <w:cantSplit/>
          <w:trHeight w:hRule="exact" w:val="310"/>
          <w:jc w:val="center"/>
        </w:trPr>
        <w:tc>
          <w:tcPr>
            <w:tcW w:w="2086" w:type="dxa"/>
            <w:gridSpan w:val="4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6838F9" w:rsidP="00C15A1C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x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(C)</w:t>
            </w:r>
          </w:p>
        </w:tc>
        <w:tc>
          <w:tcPr>
            <w:tcW w:w="6462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related and not persuasive (significant)</w:t>
            </w:r>
          </w:p>
        </w:tc>
      </w:tr>
      <w:tr w:rsidR="00C15A1C" w:rsidRPr="00D1734F" w:rsidTr="00C15A1C">
        <w:trPr>
          <w:cantSplit/>
          <w:trHeight w:hRule="exact" w:val="310"/>
          <w:jc w:val="center"/>
        </w:trPr>
        <w:tc>
          <w:tcPr>
            <w:tcW w:w="2086" w:type="dxa"/>
            <w:gridSpan w:val="4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(D)</w:t>
            </w:r>
          </w:p>
        </w:tc>
        <w:tc>
          <w:tcPr>
            <w:tcW w:w="6462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not significant</w:t>
            </w:r>
            <w:r>
              <w:rPr>
                <w:rFonts w:ascii="Arial" w:hAnsi="Arial" w:cs="Arial"/>
                <w:sz w:val="20"/>
                <w:szCs w:val="20"/>
              </w:rPr>
              <w:t xml:space="preserve"> (counted under </w:t>
            </w:r>
            <w:r w:rsidRPr="00A719B0">
              <w:rPr>
                <w:rFonts w:ascii="Arial" w:hAnsi="Arial" w:cs="Arial"/>
                <w:b/>
                <w:sz w:val="20"/>
                <w:szCs w:val="20"/>
              </w:rPr>
              <w:t>j</w:t>
            </w:r>
            <w:r>
              <w:rPr>
                <w:rFonts w:ascii="Arial" w:hAnsi="Arial" w:cs="Arial"/>
                <w:sz w:val="20"/>
                <w:szCs w:val="20"/>
              </w:rPr>
              <w:t xml:space="preserve"> in disposition)</w:t>
            </w:r>
          </w:p>
        </w:tc>
      </w:tr>
      <w:tr w:rsidR="00C15A1C" w:rsidRPr="00D1734F" w:rsidTr="00C15A1C">
        <w:trPr>
          <w:cantSplit/>
          <w:trHeight w:hRule="exact" w:val="328"/>
          <w:jc w:val="center"/>
        </w:trPr>
        <w:tc>
          <w:tcPr>
            <w:tcW w:w="2086" w:type="dxa"/>
            <w:gridSpan w:val="4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807410" w:rsidRDefault="00C15A1C" w:rsidP="00C15A1C">
            <w:pPr>
              <w:snapToGrid w:val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(E)</w:t>
            </w:r>
          </w:p>
        </w:tc>
        <w:tc>
          <w:tcPr>
            <w:tcW w:w="24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C15A1C" w:rsidRPr="00807410" w:rsidRDefault="00C15A1C" w:rsidP="00C15A1C">
            <w:pPr>
              <w:snapToGri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related and persuasive</w:t>
            </w:r>
          </w:p>
        </w:tc>
        <w:tc>
          <w:tcPr>
            <w:tcW w:w="4062" w:type="dxa"/>
            <w:gridSpan w:val="5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431592" w:rsidRDefault="00C15A1C" w:rsidP="00C15A1C">
            <w:pPr>
              <w:snapToGrid w:val="0"/>
              <w:ind w:left="134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431592">
              <w:rPr>
                <w:rFonts w:ascii="Arial" w:hAnsi="Arial" w:cs="Arial"/>
                <w:b/>
                <w:color w:val="FF0000"/>
                <w:sz w:val="20"/>
                <w:szCs w:val="20"/>
              </w:rPr>
              <w:t>DOCUMENT FAILS</w:t>
            </w:r>
          </w:p>
        </w:tc>
      </w:tr>
      <w:tr w:rsidR="00C15A1C" w:rsidRPr="00D1734F" w:rsidTr="00C15A1C">
        <w:trPr>
          <w:cantSplit/>
          <w:trHeight w:val="373"/>
          <w:jc w:val="center"/>
        </w:trPr>
        <w:tc>
          <w:tcPr>
            <w:tcW w:w="2086" w:type="dxa"/>
            <w:gridSpan w:val="4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Comment generated. See comment #x</w:t>
            </w:r>
          </w:p>
        </w:tc>
      </w:tr>
      <w:tr w:rsidR="00C15A1C" w:rsidRPr="00D1734F" w:rsidTr="00C15A1C">
        <w:trPr>
          <w:cantSplit/>
          <w:trHeight w:hRule="exact" w:val="335"/>
          <w:jc w:val="center"/>
        </w:trPr>
        <w:tc>
          <w:tcPr>
            <w:tcW w:w="98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  <w:t>A&amp;R</w:t>
            </w:r>
          </w:p>
        </w:tc>
        <w:tc>
          <w:tcPr>
            <w:tcW w:w="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99FF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color w:val="339966"/>
                <w:sz w:val="21"/>
                <w:szCs w:val="21"/>
              </w:rPr>
            </w:pPr>
          </w:p>
        </w:tc>
        <w:tc>
          <w:tcPr>
            <w:tcW w:w="8057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Not approved</w:t>
            </w:r>
          </w:p>
        </w:tc>
      </w:tr>
      <w:tr w:rsidR="00C15A1C" w:rsidRPr="00D1734F" w:rsidTr="00C15A1C">
        <w:trPr>
          <w:cantSplit/>
          <w:trHeight w:val="287"/>
          <w:jc w:val="center"/>
        </w:trPr>
        <w:tc>
          <w:tcPr>
            <w:tcW w:w="984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8420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Reason:</w:t>
            </w:r>
          </w:p>
        </w:tc>
      </w:tr>
    </w:tbl>
    <w:p w:rsidR="00C15A1C" w:rsidRDefault="00C15A1C" w:rsidP="00C15A1C">
      <w:pPr>
        <w:pStyle w:val="ARSubheading2"/>
      </w:pPr>
    </w:p>
    <w:p w:rsidR="00C15A1C" w:rsidRDefault="00C15A1C" w:rsidP="00C15A1C">
      <w:pPr>
        <w:pStyle w:val="ARSubheading2"/>
        <w:ind w:left="0"/>
        <w:rPr>
          <w:lang w:eastAsia="ja-JP"/>
        </w:rPr>
      </w:pPr>
      <w:r>
        <w:t>Disposition of Reject 3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6"/>
        <w:gridCol w:w="1528"/>
        <w:gridCol w:w="456"/>
        <w:gridCol w:w="1843"/>
        <w:gridCol w:w="2410"/>
        <w:gridCol w:w="2737"/>
      </w:tblGrid>
      <w:tr w:rsidR="00C15A1C" w:rsidRPr="00D1734F" w:rsidTr="00C15A1C">
        <w:trPr>
          <w:cantSplit/>
          <w:trHeight w:val="279"/>
          <w:jc w:val="center"/>
        </w:trPr>
        <w:tc>
          <w:tcPr>
            <w:tcW w:w="466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FFF99"/>
            <w:vAlign w:val="center"/>
          </w:tcPr>
          <w:p w:rsidR="00C15A1C" w:rsidRPr="00D1734F" w:rsidRDefault="006838F9" w:rsidP="00C15A1C">
            <w:pPr>
              <w:pStyle w:val="AppendixHeading2"/>
              <w:snapToGrid w:val="0"/>
              <w:spacing w:before="0" w:after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6237" w:type="dxa"/>
            <w:gridSpan w:val="4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:rsidR="00C15A1C" w:rsidRPr="00D1734F" w:rsidRDefault="00C15A1C" w:rsidP="00C15A1C">
            <w:pPr>
              <w:pStyle w:val="AppendixHeading2"/>
              <w:snapToGrid w:val="0"/>
              <w:ind w:left="35"/>
              <w:rPr>
                <w:rFonts w:ascii="Arial" w:hAnsi="Arial" w:cs="Arial"/>
                <w:szCs w:val="24"/>
              </w:rPr>
            </w:pPr>
            <w:r w:rsidRPr="00D1734F">
              <w:rPr>
                <w:rFonts w:ascii="Arial" w:hAnsi="Arial" w:cs="Arial"/>
                <w:szCs w:val="24"/>
              </w:rPr>
              <w:t xml:space="preserve">Original number of Negatives </w:t>
            </w:r>
          </w:p>
        </w:tc>
        <w:tc>
          <w:tcPr>
            <w:tcW w:w="2737" w:type="dxa"/>
            <w:tcBorders>
              <w:top w:val="single" w:sz="12" w:space="0" w:color="000000"/>
              <w:left w:val="single" w:sz="4" w:space="0" w:color="auto"/>
            </w:tcBorders>
            <w:shd w:val="clear" w:color="auto" w:fill="FFCCFF"/>
            <w:vAlign w:val="center"/>
          </w:tcPr>
          <w:p w:rsidR="00C15A1C" w:rsidRPr="00431592" w:rsidRDefault="00C15A1C" w:rsidP="00C15A1C">
            <w:pPr>
              <w:pStyle w:val="AppendixHeading2"/>
              <w:snapToGrid w:val="0"/>
              <w:rPr>
                <w:rFonts w:ascii="Arial" w:hAnsi="Arial" w:cs="Arial"/>
                <w:b/>
                <w:szCs w:val="24"/>
              </w:rPr>
            </w:pPr>
            <w:r w:rsidRPr="00431592">
              <w:rPr>
                <w:rFonts w:ascii="Arial" w:hAnsi="Arial" w:cs="Arial"/>
                <w:b/>
                <w:szCs w:val="24"/>
              </w:rPr>
              <w:t>(g)</w:t>
            </w:r>
          </w:p>
        </w:tc>
      </w:tr>
      <w:tr w:rsidR="00C15A1C" w:rsidRPr="00D1734F" w:rsidTr="00C15A1C">
        <w:trPr>
          <w:cantSplit/>
          <w:trHeight w:val="218"/>
          <w:jc w:val="center"/>
        </w:trPr>
        <w:tc>
          <w:tcPr>
            <w:tcW w:w="466" w:type="dxa"/>
            <w:tcBorders>
              <w:right w:val="single" w:sz="12" w:space="0" w:color="000000"/>
            </w:tcBorders>
            <w:shd w:val="clear" w:color="auto" w:fill="FFFF99"/>
            <w:vAlign w:val="center"/>
          </w:tcPr>
          <w:p w:rsidR="00C15A1C" w:rsidRPr="00D1734F" w:rsidRDefault="006838F9" w:rsidP="00C15A1C">
            <w:pPr>
              <w:pStyle w:val="AppendixHeading2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237" w:type="dxa"/>
            <w:gridSpan w:val="4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C15A1C" w:rsidRPr="00431592" w:rsidRDefault="00C15A1C" w:rsidP="00C15A1C">
            <w:pPr>
              <w:pStyle w:val="AppendixHeading2"/>
              <w:snapToGrid w:val="0"/>
              <w:ind w:left="35"/>
              <w:rPr>
                <w:rFonts w:ascii="Arial" w:hAnsi="Arial" w:cs="Arial"/>
                <w:szCs w:val="24"/>
              </w:rPr>
            </w:pPr>
            <w:r w:rsidRPr="00431592">
              <w:rPr>
                <w:rFonts w:ascii="Arial" w:eastAsia="MS Gothic" w:hAnsi="Arial" w:cs="Arial"/>
              </w:rPr>
              <w:t>#</w:t>
            </w:r>
            <w:r w:rsidRPr="00431592">
              <w:rPr>
                <w:rFonts w:ascii="Arial" w:hAnsi="Arial" w:cs="Arial"/>
                <w:szCs w:val="24"/>
              </w:rPr>
              <w:t xml:space="preserve"> of Negatives withdrawn </w:t>
            </w:r>
          </w:p>
        </w:tc>
        <w:tc>
          <w:tcPr>
            <w:tcW w:w="2737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C15A1C" w:rsidRPr="00431592" w:rsidRDefault="00C15A1C" w:rsidP="00C15A1C">
            <w:pPr>
              <w:pStyle w:val="AppendixHeading2"/>
              <w:snapToGrid w:val="0"/>
              <w:rPr>
                <w:rFonts w:ascii="Arial" w:hAnsi="Arial" w:cs="Arial"/>
                <w:b/>
                <w:szCs w:val="24"/>
              </w:rPr>
            </w:pPr>
            <w:r w:rsidRPr="00431592">
              <w:rPr>
                <w:rFonts w:ascii="Arial" w:hAnsi="Arial" w:cs="Arial"/>
                <w:b/>
                <w:szCs w:val="24"/>
              </w:rPr>
              <w:t>(h)</w:t>
            </w:r>
          </w:p>
        </w:tc>
      </w:tr>
      <w:tr w:rsidR="00C15A1C" w:rsidRPr="00D1734F" w:rsidTr="00C15A1C">
        <w:trPr>
          <w:cantSplit/>
          <w:trHeight w:val="407"/>
          <w:jc w:val="center"/>
        </w:trPr>
        <w:tc>
          <w:tcPr>
            <w:tcW w:w="466" w:type="dxa"/>
            <w:tcBorders>
              <w:right w:val="single" w:sz="12" w:space="0" w:color="000000"/>
            </w:tcBorders>
            <w:shd w:val="clear" w:color="auto" w:fill="FFFF99"/>
            <w:vAlign w:val="center"/>
          </w:tcPr>
          <w:p w:rsidR="00C15A1C" w:rsidRPr="00D1734F" w:rsidRDefault="006838F9" w:rsidP="00C15A1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237" w:type="dxa"/>
            <w:gridSpan w:val="4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C15A1C" w:rsidRPr="00431592" w:rsidRDefault="00C15A1C" w:rsidP="00C15A1C">
            <w:pPr>
              <w:snapToGrid w:val="0"/>
              <w:ind w:left="35"/>
              <w:rPr>
                <w:rFonts w:ascii="Arial" w:hAnsi="Arial" w:cs="Arial"/>
                <w:sz w:val="20"/>
              </w:rPr>
            </w:pPr>
            <w:r w:rsidRPr="00431592">
              <w:rPr>
                <w:rFonts w:ascii="Arial" w:eastAsia="MS Gothic" w:hAnsi="Arial" w:cs="Arial"/>
                <w:sz w:val="20"/>
                <w:szCs w:val="20"/>
              </w:rPr>
              <w:t>#</w:t>
            </w:r>
            <w:r w:rsidRPr="00431592">
              <w:rPr>
                <w:rFonts w:ascii="Arial" w:hAnsi="Arial" w:cs="Arial"/>
                <w:sz w:val="20"/>
              </w:rPr>
              <w:t xml:space="preserve"> of Negatives found not related </w:t>
            </w:r>
          </w:p>
        </w:tc>
        <w:tc>
          <w:tcPr>
            <w:tcW w:w="2737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C15A1C" w:rsidRPr="00431592" w:rsidRDefault="00C15A1C" w:rsidP="00C15A1C">
            <w:pPr>
              <w:snapToGrid w:val="0"/>
              <w:rPr>
                <w:rFonts w:ascii="Arial" w:hAnsi="Arial" w:cs="Arial"/>
                <w:b/>
                <w:sz w:val="20"/>
              </w:rPr>
            </w:pPr>
            <w:r w:rsidRPr="00431592">
              <w:rPr>
                <w:rFonts w:ascii="Arial" w:hAnsi="Arial" w:cs="Arial"/>
                <w:b/>
                <w:sz w:val="20"/>
              </w:rPr>
              <w:t>(</w:t>
            </w:r>
            <w:proofErr w:type="spellStart"/>
            <w:r w:rsidRPr="00431592">
              <w:rPr>
                <w:rFonts w:ascii="Arial" w:hAnsi="Arial" w:cs="Arial"/>
                <w:b/>
                <w:sz w:val="20"/>
              </w:rPr>
              <w:t>i</w:t>
            </w:r>
            <w:proofErr w:type="spellEnd"/>
            <w:r w:rsidRPr="00431592">
              <w:rPr>
                <w:rFonts w:ascii="Arial" w:hAnsi="Arial" w:cs="Arial"/>
                <w:b/>
                <w:sz w:val="20"/>
              </w:rPr>
              <w:t>)</w:t>
            </w:r>
          </w:p>
        </w:tc>
      </w:tr>
      <w:tr w:rsidR="00C15A1C" w:rsidRPr="00D1734F" w:rsidTr="00C15A1C">
        <w:trPr>
          <w:cantSplit/>
          <w:trHeight w:val="413"/>
          <w:jc w:val="center"/>
        </w:trPr>
        <w:tc>
          <w:tcPr>
            <w:tcW w:w="466" w:type="dxa"/>
            <w:tcBorders>
              <w:right w:val="single" w:sz="12" w:space="0" w:color="000000"/>
            </w:tcBorders>
            <w:shd w:val="clear" w:color="auto" w:fill="FFFF99"/>
            <w:vAlign w:val="center"/>
          </w:tcPr>
          <w:p w:rsidR="00C15A1C" w:rsidRPr="00D1734F" w:rsidRDefault="006838F9" w:rsidP="00C15A1C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6237" w:type="dxa"/>
            <w:gridSpan w:val="4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C15A1C" w:rsidRPr="00431592" w:rsidRDefault="00C15A1C" w:rsidP="00C15A1C">
            <w:pPr>
              <w:snapToGrid w:val="0"/>
              <w:ind w:left="35"/>
              <w:rPr>
                <w:rFonts w:ascii="Arial" w:hAnsi="Arial" w:cs="Arial"/>
                <w:sz w:val="20"/>
              </w:rPr>
            </w:pPr>
            <w:r w:rsidRPr="00431592">
              <w:rPr>
                <w:rFonts w:ascii="Arial" w:eastAsia="MS Gothic" w:hAnsi="Arial" w:cs="Arial"/>
                <w:sz w:val="20"/>
                <w:szCs w:val="20"/>
              </w:rPr>
              <w:t>#</w:t>
            </w:r>
            <w:r w:rsidRPr="00431592">
              <w:rPr>
                <w:rFonts w:ascii="Arial" w:hAnsi="Arial" w:cs="Arial"/>
                <w:sz w:val="20"/>
              </w:rPr>
              <w:t xml:space="preserve"> of Negatives found not significant </w:t>
            </w:r>
          </w:p>
        </w:tc>
        <w:tc>
          <w:tcPr>
            <w:tcW w:w="2737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C15A1C" w:rsidRPr="00431592" w:rsidRDefault="00C15A1C" w:rsidP="00C15A1C">
            <w:pPr>
              <w:snapToGrid w:val="0"/>
              <w:rPr>
                <w:rFonts w:ascii="Arial" w:hAnsi="Arial" w:cs="Arial"/>
                <w:b/>
                <w:sz w:val="20"/>
              </w:rPr>
            </w:pPr>
            <w:r w:rsidRPr="00431592">
              <w:rPr>
                <w:rFonts w:ascii="Arial" w:hAnsi="Arial" w:cs="Arial"/>
                <w:b/>
                <w:sz w:val="20"/>
              </w:rPr>
              <w:t>(j)</w:t>
            </w:r>
          </w:p>
        </w:tc>
      </w:tr>
      <w:tr w:rsidR="00C15A1C" w:rsidRPr="00D1734F" w:rsidTr="00C15A1C">
        <w:trPr>
          <w:cantSplit/>
          <w:trHeight w:hRule="exact" w:val="596"/>
          <w:jc w:val="center"/>
        </w:trPr>
        <w:tc>
          <w:tcPr>
            <w:tcW w:w="1994" w:type="dxa"/>
            <w:gridSpan w:val="2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Final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15A1C" w:rsidRPr="00D1734F" w:rsidRDefault="00C15A1C" w:rsidP="00C15A1C">
            <w:pPr>
              <w:snapToGrid w:val="0"/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431592">
              <w:rPr>
                <w:rFonts w:ascii="Arial" w:hAnsi="Arial" w:cs="Arial"/>
                <w:b/>
                <w:sz w:val="20"/>
              </w:rPr>
              <w:t>g</w:t>
            </w:r>
            <w:r w:rsidRPr="00D1734F">
              <w:rPr>
                <w:rFonts w:ascii="Arial" w:hAnsi="Arial" w:cs="Arial"/>
                <w:sz w:val="20"/>
              </w:rPr>
              <w:t>-(</w:t>
            </w:r>
            <w:proofErr w:type="spellStart"/>
            <w:r w:rsidRPr="00431592">
              <w:rPr>
                <w:rFonts w:ascii="Arial" w:hAnsi="Arial" w:cs="Arial"/>
                <w:b/>
                <w:sz w:val="20"/>
              </w:rPr>
              <w:t>h</w:t>
            </w:r>
            <w:r w:rsidRPr="00D1734F">
              <w:rPr>
                <w:rFonts w:ascii="Arial" w:hAnsi="Arial" w:cs="Arial"/>
                <w:sz w:val="20"/>
              </w:rPr>
              <w:t>+</w:t>
            </w:r>
            <w:r>
              <w:rPr>
                <w:rFonts w:ascii="Arial" w:hAnsi="Arial" w:cs="Arial"/>
                <w:b/>
                <w:sz w:val="20"/>
              </w:rPr>
              <w:t>i</w:t>
            </w:r>
            <w:r w:rsidRPr="00D1734F">
              <w:rPr>
                <w:rFonts w:ascii="Arial" w:hAnsi="Arial" w:cs="Arial"/>
                <w:sz w:val="20"/>
              </w:rPr>
              <w:t>+</w:t>
            </w:r>
            <w:r w:rsidRPr="00431592">
              <w:rPr>
                <w:rFonts w:ascii="Arial" w:hAnsi="Arial" w:cs="Arial"/>
                <w:b/>
                <w:sz w:val="20"/>
              </w:rPr>
              <w:t>j</w:t>
            </w:r>
            <w:proofErr w:type="spellEnd"/>
            <w:r w:rsidRPr="00D1734F">
              <w:rPr>
                <w:rFonts w:ascii="Arial" w:hAnsi="Arial" w:cs="Arial"/>
                <w:sz w:val="20"/>
              </w:rPr>
              <w:t>)=0</w:t>
            </w:r>
          </w:p>
        </w:tc>
        <w:tc>
          <w:tcPr>
            <w:tcW w:w="51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D1734F">
              <w:rPr>
                <w:rFonts w:ascii="Arial" w:hAnsi="Arial" w:cs="Arial"/>
                <w:sz w:val="20"/>
              </w:rPr>
              <w:t xml:space="preserve"> Reject </w:t>
            </w:r>
            <w:r w:rsidRPr="00D1734F">
              <w:rPr>
                <w:rFonts w:ascii="Arial" w:hAnsi="Arial" w:cs="Arial"/>
                <w:b/>
                <w:sz w:val="20"/>
              </w:rPr>
              <w:t xml:space="preserve">is Not Valid and </w:t>
            </w:r>
            <w:r w:rsidRPr="00D1734F">
              <w:rPr>
                <w:rFonts w:ascii="Arial" w:hAnsi="Arial" w:cs="Arial"/>
                <w:b/>
                <w:bCs/>
                <w:sz w:val="20"/>
              </w:rPr>
              <w:t>is not</w:t>
            </w:r>
            <w:r w:rsidRPr="00D1734F">
              <w:rPr>
                <w:rFonts w:ascii="Arial" w:hAnsi="Arial" w:cs="Arial"/>
                <w:sz w:val="20"/>
              </w:rPr>
              <w:t xml:space="preserve"> included in the denominator of </w:t>
            </w:r>
            <w:r w:rsidRPr="00B85086">
              <w:rPr>
                <w:rFonts w:ascii="Arial" w:hAnsi="Arial" w:cs="Arial"/>
                <w:sz w:val="20"/>
                <w:u w:val="single"/>
              </w:rPr>
              <w:t>V. Approval Conditions Check</w:t>
            </w:r>
          </w:p>
        </w:tc>
      </w:tr>
      <w:tr w:rsidR="00C15A1C" w:rsidRPr="00D1734F" w:rsidTr="00C15A1C">
        <w:trPr>
          <w:cantSplit/>
          <w:trHeight w:hRule="exact" w:val="596"/>
          <w:jc w:val="center"/>
        </w:trPr>
        <w:tc>
          <w:tcPr>
            <w:tcW w:w="1994" w:type="dxa"/>
            <w:gridSpan w:val="2"/>
            <w:vMerge/>
            <w:tcBorders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6838F9" w:rsidP="00C15A1C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15A1C" w:rsidRPr="00D1734F" w:rsidRDefault="00C15A1C" w:rsidP="00C15A1C">
            <w:pPr>
              <w:snapToGrid w:val="0"/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431592">
              <w:rPr>
                <w:rFonts w:ascii="Arial" w:hAnsi="Arial" w:cs="Arial"/>
                <w:b/>
                <w:sz w:val="20"/>
              </w:rPr>
              <w:t>g</w:t>
            </w:r>
            <w:r w:rsidRPr="00D1734F">
              <w:rPr>
                <w:rFonts w:ascii="Arial" w:hAnsi="Arial" w:cs="Arial"/>
                <w:sz w:val="20"/>
              </w:rPr>
              <w:t>-(</w:t>
            </w:r>
            <w:proofErr w:type="spellStart"/>
            <w:r w:rsidRPr="00431592">
              <w:rPr>
                <w:rFonts w:ascii="Arial" w:hAnsi="Arial" w:cs="Arial"/>
                <w:b/>
                <w:sz w:val="20"/>
              </w:rPr>
              <w:t>h</w:t>
            </w:r>
            <w:r w:rsidRPr="00D1734F">
              <w:rPr>
                <w:rFonts w:ascii="Arial" w:hAnsi="Arial" w:cs="Arial"/>
                <w:sz w:val="20"/>
              </w:rPr>
              <w:t>+</w:t>
            </w:r>
            <w:r>
              <w:rPr>
                <w:rFonts w:ascii="Arial" w:hAnsi="Arial" w:cs="Arial"/>
                <w:b/>
                <w:sz w:val="20"/>
              </w:rPr>
              <w:t>i</w:t>
            </w:r>
            <w:r w:rsidRPr="00D1734F">
              <w:rPr>
                <w:rFonts w:ascii="Arial" w:hAnsi="Arial" w:cs="Arial"/>
                <w:sz w:val="20"/>
              </w:rPr>
              <w:t>+</w:t>
            </w:r>
            <w:r w:rsidRPr="00431592">
              <w:rPr>
                <w:rFonts w:ascii="Arial" w:hAnsi="Arial" w:cs="Arial"/>
                <w:b/>
                <w:sz w:val="20"/>
              </w:rPr>
              <w:t>j</w:t>
            </w:r>
            <w:proofErr w:type="spellEnd"/>
            <w:r w:rsidRPr="00431592">
              <w:rPr>
                <w:rFonts w:ascii="Arial" w:hAnsi="Arial" w:cs="Arial"/>
                <w:b/>
                <w:sz w:val="20"/>
              </w:rPr>
              <w:t>)</w:t>
            </w:r>
            <w:r w:rsidRPr="00D1734F">
              <w:rPr>
                <w:rFonts w:ascii="Arial" w:hAnsi="Arial" w:cs="Arial"/>
                <w:sz w:val="20"/>
              </w:rPr>
              <w:t>&gt;0</w:t>
            </w:r>
          </w:p>
        </w:tc>
        <w:tc>
          <w:tcPr>
            <w:tcW w:w="51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D1734F">
              <w:rPr>
                <w:rFonts w:ascii="Arial" w:hAnsi="Arial" w:cs="Arial"/>
                <w:sz w:val="20"/>
              </w:rPr>
              <w:t xml:space="preserve"> Reject </w:t>
            </w:r>
            <w:r w:rsidRPr="00D1734F">
              <w:rPr>
                <w:rFonts w:ascii="Arial" w:hAnsi="Arial" w:cs="Arial"/>
                <w:b/>
                <w:bCs/>
                <w:sz w:val="20"/>
              </w:rPr>
              <w:t>is</w:t>
            </w:r>
            <w:r w:rsidRPr="00D1734F">
              <w:rPr>
                <w:rFonts w:ascii="Arial" w:hAnsi="Arial" w:cs="Arial"/>
                <w:sz w:val="20"/>
              </w:rPr>
              <w:t xml:space="preserve"> included in the denominator of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85086">
              <w:rPr>
                <w:rFonts w:ascii="Arial" w:hAnsi="Arial" w:cs="Arial"/>
                <w:sz w:val="20"/>
                <w:u w:val="single"/>
              </w:rPr>
              <w:t>V. Approval Conditions Check</w:t>
            </w:r>
          </w:p>
        </w:tc>
      </w:tr>
      <w:tr w:rsidR="00C15A1C" w:rsidRPr="00D1734F" w:rsidTr="00C15A1C">
        <w:trPr>
          <w:cantSplit/>
          <w:jc w:val="center"/>
        </w:trPr>
        <w:tc>
          <w:tcPr>
            <w:tcW w:w="1994" w:type="dxa"/>
            <w:gridSpan w:val="2"/>
            <w:vMerge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15A1C" w:rsidRPr="00D1734F" w:rsidRDefault="00C15A1C" w:rsidP="00C15A1C">
            <w:pPr>
              <w:snapToGrid w:val="0"/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</w:rPr>
              <w:t>Reject without a Negative</w:t>
            </w:r>
          </w:p>
        </w:tc>
        <w:tc>
          <w:tcPr>
            <w:tcW w:w="51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b/>
                <w:sz w:val="20"/>
              </w:rPr>
            </w:pPr>
            <w:r w:rsidRPr="00D1734F">
              <w:rPr>
                <w:rFonts w:ascii="Arial" w:hAnsi="Arial" w:cs="Arial"/>
                <w:sz w:val="20"/>
              </w:rPr>
              <w:t xml:space="preserve"> </w:t>
            </w:r>
            <w:r w:rsidRPr="00D1734F">
              <w:rPr>
                <w:rFonts w:ascii="Arial" w:hAnsi="Arial" w:cs="Arial"/>
                <w:b/>
                <w:sz w:val="20"/>
              </w:rPr>
              <w:t>Not</w:t>
            </w:r>
            <w:r w:rsidRPr="00D1734F">
              <w:rPr>
                <w:rFonts w:ascii="Arial" w:hAnsi="Arial" w:cs="Arial"/>
                <w:sz w:val="20"/>
              </w:rPr>
              <w:t xml:space="preserve"> </w:t>
            </w:r>
            <w:r w:rsidRPr="00D1734F">
              <w:rPr>
                <w:rFonts w:ascii="Arial" w:hAnsi="Arial" w:cs="Arial"/>
                <w:b/>
                <w:sz w:val="20"/>
              </w:rPr>
              <w:t>Valid</w:t>
            </w:r>
          </w:p>
        </w:tc>
      </w:tr>
    </w:tbl>
    <w:p w:rsidR="00C15A1C" w:rsidRPr="00D1734F" w:rsidRDefault="00C15A1C" w:rsidP="00C15A1C">
      <w:pPr>
        <w:rPr>
          <w:rFonts w:ascii="Arial" w:hAnsi="Arial" w:cs="Arial"/>
          <w:sz w:val="20"/>
          <w:szCs w:val="20"/>
        </w:rPr>
      </w:pPr>
      <w:r w:rsidRPr="00D1734F">
        <w:rPr>
          <w:rFonts w:ascii="Arial" w:hAnsi="Arial" w:cs="Arial"/>
          <w:sz w:val="20"/>
          <w:szCs w:val="20"/>
        </w:rPr>
        <w:t>Note:</w:t>
      </w:r>
      <w:r w:rsidRPr="00D1734F">
        <w:rPr>
          <w:rFonts w:ascii="Arial" w:hAnsi="Arial" w:cs="Arial"/>
          <w:bCs/>
          <w:sz w:val="20"/>
          <w:szCs w:val="20"/>
        </w:rPr>
        <w:t xml:space="preserve"> </w:t>
      </w:r>
      <w:r w:rsidRPr="00D1734F">
        <w:rPr>
          <w:rFonts w:ascii="Arial" w:hAnsi="Arial" w:cs="Arial"/>
          <w:sz w:val="20"/>
          <w:szCs w:val="20"/>
        </w:rPr>
        <w:t xml:space="preserve">If all of the negative material included with a reject vote is withdrawn, determined to be not related, or determined to be not significant, the reject vote is not valid. (Regulations ¶ 9.4.3.3)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9"/>
        <w:gridCol w:w="364"/>
        <w:gridCol w:w="8027"/>
      </w:tblGrid>
      <w:tr w:rsidR="00C15A1C" w:rsidRPr="00D1734F" w:rsidTr="00C15A1C">
        <w:trPr>
          <w:cantSplit/>
          <w:trHeight w:hRule="exact" w:val="335"/>
          <w:jc w:val="center"/>
        </w:trPr>
        <w:tc>
          <w:tcPr>
            <w:tcW w:w="99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  <w:t>A&amp;R</w:t>
            </w:r>
          </w:p>
        </w:tc>
        <w:tc>
          <w:tcPr>
            <w:tcW w:w="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99FF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color w:val="339966"/>
                <w:sz w:val="21"/>
                <w:szCs w:val="21"/>
              </w:rPr>
            </w:pPr>
          </w:p>
        </w:tc>
        <w:tc>
          <w:tcPr>
            <w:tcW w:w="802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Not approved</w:t>
            </w:r>
          </w:p>
        </w:tc>
      </w:tr>
      <w:tr w:rsidR="00C15A1C" w:rsidRPr="00D1734F" w:rsidTr="00C15A1C">
        <w:trPr>
          <w:cantSplit/>
          <w:trHeight w:val="369"/>
          <w:jc w:val="center"/>
        </w:trPr>
        <w:tc>
          <w:tcPr>
            <w:tcW w:w="999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8391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Reason:</w:t>
            </w:r>
          </w:p>
        </w:tc>
      </w:tr>
    </w:tbl>
    <w:p w:rsidR="00C15A1C" w:rsidRDefault="00C15A1C" w:rsidP="00C15A1C">
      <w:pPr>
        <w:rPr>
          <w:lang w:eastAsia="ja-JP"/>
        </w:rPr>
      </w:pPr>
    </w:p>
    <w:p w:rsidR="00C15A1C" w:rsidRDefault="00C15A1C" w:rsidP="00C15A1C">
      <w:pPr>
        <w:rPr>
          <w:lang w:eastAsia="ja-JP"/>
        </w:rPr>
      </w:pPr>
    </w:p>
    <w:p w:rsidR="00C15A1C" w:rsidRDefault="00C15A1C" w:rsidP="00C15A1C">
      <w:pPr>
        <w:rPr>
          <w:lang w:eastAsia="ja-JP"/>
        </w:rPr>
      </w:pPr>
      <w:r>
        <w:rPr>
          <w:lang w:eastAsia="ja-JP"/>
        </w:rPr>
        <w:lastRenderedPageBreak/>
        <w:tab/>
      </w:r>
    </w:p>
    <w:p w:rsidR="00C15A1C" w:rsidRDefault="00C15A1C" w:rsidP="00C15A1C">
      <w:pPr>
        <w:pStyle w:val="ARSubheading1"/>
        <w:rPr>
          <w:sz w:val="28"/>
          <w:szCs w:val="28"/>
          <w:lang w:eastAsia="ja-JP"/>
        </w:rPr>
      </w:pPr>
      <w:r>
        <w:rPr>
          <w:rFonts w:hint="eastAsia"/>
          <w:sz w:val="28"/>
          <w:szCs w:val="28"/>
          <w:lang w:eastAsia="ja-JP"/>
        </w:rPr>
        <w:t xml:space="preserve">3. </w:t>
      </w:r>
      <w:r>
        <w:rPr>
          <w:rFonts w:hint="eastAsia"/>
          <w:sz w:val="28"/>
          <w:szCs w:val="28"/>
        </w:rPr>
        <w:t>Comments</w:t>
      </w:r>
    </w:p>
    <w:p w:rsidR="00C15A1C" w:rsidRDefault="006838F9" w:rsidP="006838F9">
      <w:pPr>
        <w:rPr>
          <w:lang w:eastAsia="ja-JP"/>
        </w:rPr>
      </w:pPr>
      <w:r>
        <w:t>There were no comments received for ballot 5452A, line item 2.</w:t>
      </w:r>
    </w:p>
    <w:p w:rsidR="00C15A1C" w:rsidRDefault="00C15A1C" w:rsidP="006838F9">
      <w:pPr>
        <w:rPr>
          <w:lang w:eastAsia="ja-JP"/>
        </w:rPr>
      </w:pPr>
    </w:p>
    <w:p w:rsidR="006838F9" w:rsidRDefault="006838F9" w:rsidP="006838F9">
      <w:pPr>
        <w:rPr>
          <w:lang w:eastAsia="ja-JP"/>
        </w:rPr>
      </w:pPr>
    </w:p>
    <w:p w:rsidR="00C15A1C" w:rsidRDefault="00C15A1C" w:rsidP="00C15A1C">
      <w:pPr>
        <w:pStyle w:val="ARSubheading1"/>
        <w:rPr>
          <w:color w:val="auto"/>
          <w:sz w:val="28"/>
          <w:szCs w:val="28"/>
          <w:lang w:eastAsia="ja-JP"/>
        </w:rPr>
      </w:pPr>
      <w:r>
        <w:rPr>
          <w:rFonts w:hint="eastAsia"/>
          <w:color w:val="auto"/>
          <w:sz w:val="28"/>
          <w:szCs w:val="28"/>
          <w:lang w:eastAsia="ja-JP"/>
        </w:rPr>
        <w:t>4. Summary of Editorial Changes</w:t>
      </w:r>
    </w:p>
    <w:p w:rsidR="00C15A1C" w:rsidRPr="003046A9" w:rsidRDefault="00C15A1C" w:rsidP="00C15A1C">
      <w:pPr>
        <w:rPr>
          <w:rFonts w:ascii="Arial" w:hAnsi="Arial" w:cs="Arial"/>
          <w:b/>
          <w:color w:val="FF6600"/>
          <w:sz w:val="20"/>
          <w:szCs w:val="20"/>
          <w:lang w:eastAsia="ja-JP"/>
        </w:rPr>
      </w:pPr>
      <w:r>
        <w:rPr>
          <w:rFonts w:ascii="Arial" w:hAnsi="Arial" w:cs="Arial"/>
          <w:b/>
          <w:color w:val="FF6600"/>
          <w:sz w:val="20"/>
          <w:szCs w:val="20"/>
          <w:lang w:eastAsia="ja-JP"/>
        </w:rPr>
        <w:t>Note: Original section number and at least one full sentence are required in “FROM” and “TO”</w:t>
      </w:r>
      <w:r>
        <w:rPr>
          <w:rFonts w:ascii="Arial" w:hAnsi="Arial" w:cs="Arial" w:hint="eastAsia"/>
          <w:b/>
          <w:color w:val="FF6600"/>
          <w:sz w:val="20"/>
          <w:szCs w:val="20"/>
          <w:lang w:eastAsia="ja-JP"/>
        </w:rPr>
        <w:t xml:space="preserve"> fields</w:t>
      </w:r>
      <w:r>
        <w:rPr>
          <w:rFonts w:ascii="Arial" w:hAnsi="Arial" w:cs="Arial"/>
          <w:b/>
          <w:color w:val="FF6600"/>
          <w:sz w:val="20"/>
          <w:szCs w:val="20"/>
          <w:lang w:eastAsia="ja-JP"/>
        </w:rPr>
        <w:t>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"/>
        <w:gridCol w:w="538"/>
        <w:gridCol w:w="428"/>
        <w:gridCol w:w="7957"/>
      </w:tblGrid>
      <w:tr w:rsidR="00C15A1C" w:rsidRPr="00D1734F" w:rsidTr="00C15A1C">
        <w:trPr>
          <w:cantSplit/>
          <w:trHeight w:val="44"/>
          <w:jc w:val="center"/>
        </w:trPr>
        <w:tc>
          <w:tcPr>
            <w:tcW w:w="4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1734F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892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C15A1C" w:rsidRDefault="00C15A1C" w:rsidP="00C15A1C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Proposed Change:</w:t>
            </w:r>
          </w:p>
          <w:p w:rsidR="00C15A1C" w:rsidRPr="004973D8" w:rsidRDefault="006838F9" w:rsidP="00C15A1C">
            <w:pPr>
              <w:snapToGrid w:val="0"/>
              <w:jc w:val="both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Revise ¶ 11.1.4 of ballot 5452A, line item 2 (proposal 2.1) as follows:</w:t>
            </w:r>
          </w:p>
        </w:tc>
      </w:tr>
      <w:tr w:rsidR="00C15A1C" w:rsidRPr="00D1734F" w:rsidTr="00C15A1C">
        <w:trPr>
          <w:cantSplit/>
          <w:trHeight w:val="64"/>
          <w:jc w:val="center"/>
        </w:trPr>
        <w:tc>
          <w:tcPr>
            <w:tcW w:w="467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923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15A1C" w:rsidRPr="004973D8" w:rsidRDefault="00C15A1C" w:rsidP="00C15A1C">
            <w:pPr>
              <w:snapToGrid w:val="0"/>
              <w:jc w:val="both"/>
              <w:rPr>
                <w:sz w:val="20"/>
                <w:szCs w:val="20"/>
              </w:rPr>
            </w:pPr>
            <w:r w:rsidRPr="004973D8">
              <w:rPr>
                <w:b/>
                <w:sz w:val="20"/>
                <w:szCs w:val="20"/>
              </w:rPr>
              <w:t>FROM: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838F9">
              <w:rPr>
                <w:sz w:val="20"/>
                <w:szCs w:val="20"/>
              </w:rPr>
              <w:t xml:space="preserve">Section </w:t>
            </w:r>
            <w:r w:rsidR="006838F9" w:rsidRPr="006838F9">
              <w:rPr>
                <w:color w:val="0000FF"/>
                <w:sz w:val="20"/>
                <w:szCs w:val="20"/>
              </w:rPr>
              <w:t>11.1.4</w:t>
            </w:r>
          </w:p>
          <w:p w:rsidR="006838F9" w:rsidRDefault="006838F9" w:rsidP="006838F9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15A1C" w:rsidRDefault="006838F9" w:rsidP="006838F9">
            <w:pPr>
              <w:snapToGrid w:val="0"/>
              <w:jc w:val="both"/>
              <w:rPr>
                <w:sz w:val="20"/>
                <w:szCs w:val="20"/>
                <w:u w:val="single"/>
              </w:rPr>
            </w:pPr>
            <w:r w:rsidRPr="006838F9">
              <w:rPr>
                <w:sz w:val="20"/>
                <w:szCs w:val="20"/>
              </w:rPr>
              <w:t xml:space="preserve">11.1.4 </w:t>
            </w:r>
            <w:proofErr w:type="spellStart"/>
            <w:r w:rsidRPr="006838F9">
              <w:rPr>
                <w:i/>
                <w:iCs/>
                <w:sz w:val="20"/>
                <w:szCs w:val="20"/>
              </w:rPr>
              <w:t>ExceptionRequest</w:t>
            </w:r>
            <w:proofErr w:type="spellEnd"/>
            <w:r w:rsidRPr="006838F9">
              <w:rPr>
                <w:i/>
                <w:iCs/>
                <w:sz w:val="20"/>
                <w:szCs w:val="20"/>
              </w:rPr>
              <w:t xml:space="preserve"> </w:t>
            </w:r>
            <w:r w:rsidRPr="006838F9">
              <w:rPr>
                <w:sz w:val="20"/>
                <w:szCs w:val="20"/>
              </w:rPr>
              <w:t xml:space="preserve">— Identifies an exception or class of exceptions that the consumer is requesting to be reported when the DCP is activated. The format for sending an exception report is described in ¶ 14.1. The equipment shall support multiple DCPs requesting the same exception criteria. It shall be an error to request the same exception criteria more than once in the same DCP (see ¶ 9.1.2.2.9). </w:t>
            </w:r>
            <w:r w:rsidRPr="006838F9">
              <w:rPr>
                <w:sz w:val="20"/>
                <w:szCs w:val="20"/>
                <w:u w:val="single"/>
              </w:rPr>
              <w:t>It shall not be an error if an exception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6838F9">
              <w:rPr>
                <w:sz w:val="20"/>
                <w:szCs w:val="20"/>
                <w:u w:val="single"/>
              </w:rPr>
              <w:t>matches multiple exception request criteria in the same DCP.</w:t>
            </w:r>
          </w:p>
          <w:p w:rsidR="006838F9" w:rsidRPr="00F245C7" w:rsidRDefault="006838F9" w:rsidP="006838F9">
            <w:pPr>
              <w:snapToGrid w:val="0"/>
              <w:jc w:val="both"/>
              <w:rPr>
                <w:color w:val="0000FF"/>
                <w:sz w:val="20"/>
                <w:szCs w:val="20"/>
              </w:rPr>
            </w:pPr>
          </w:p>
        </w:tc>
      </w:tr>
      <w:tr w:rsidR="00C15A1C" w:rsidRPr="00D1734F" w:rsidTr="00C15A1C">
        <w:trPr>
          <w:cantSplit/>
          <w:trHeight w:val="20"/>
          <w:jc w:val="center"/>
        </w:trPr>
        <w:tc>
          <w:tcPr>
            <w:tcW w:w="467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8923" w:type="dxa"/>
            <w:gridSpan w:val="3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15A1C" w:rsidRDefault="00C15A1C" w:rsidP="00C15A1C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4973D8">
              <w:rPr>
                <w:b/>
                <w:sz w:val="20"/>
                <w:szCs w:val="20"/>
              </w:rPr>
              <w:t>TO: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838F9">
              <w:rPr>
                <w:sz w:val="20"/>
                <w:szCs w:val="20"/>
              </w:rPr>
              <w:t xml:space="preserve">Section </w:t>
            </w:r>
            <w:r w:rsidR="006838F9" w:rsidRPr="006838F9">
              <w:rPr>
                <w:color w:val="0000FF"/>
                <w:sz w:val="20"/>
                <w:szCs w:val="20"/>
              </w:rPr>
              <w:t>11.1.4</w:t>
            </w:r>
          </w:p>
          <w:p w:rsidR="006838F9" w:rsidRDefault="006838F9" w:rsidP="006838F9">
            <w:pPr>
              <w:snapToGrid w:val="0"/>
              <w:jc w:val="both"/>
              <w:rPr>
                <w:sz w:val="20"/>
                <w:szCs w:val="20"/>
                <w:u w:val="single"/>
              </w:rPr>
            </w:pPr>
            <w:r w:rsidRPr="006838F9">
              <w:rPr>
                <w:sz w:val="20"/>
                <w:szCs w:val="20"/>
              </w:rPr>
              <w:t xml:space="preserve">11.1.4 </w:t>
            </w:r>
            <w:proofErr w:type="spellStart"/>
            <w:r w:rsidRPr="006838F9">
              <w:rPr>
                <w:i/>
                <w:iCs/>
                <w:sz w:val="20"/>
                <w:szCs w:val="20"/>
              </w:rPr>
              <w:t>ExceptionRequest</w:t>
            </w:r>
            <w:proofErr w:type="spellEnd"/>
            <w:r w:rsidRPr="006838F9">
              <w:rPr>
                <w:i/>
                <w:iCs/>
                <w:sz w:val="20"/>
                <w:szCs w:val="20"/>
              </w:rPr>
              <w:t xml:space="preserve"> </w:t>
            </w:r>
            <w:r w:rsidRPr="006838F9">
              <w:rPr>
                <w:sz w:val="20"/>
                <w:szCs w:val="20"/>
              </w:rPr>
              <w:t xml:space="preserve">— Identifies an exception or class of exceptions that the consumer is requesting to be reported when the DCP is activated. The format for sending an exception report is described in ¶ 14.1. The equipment shall support multiple DCPs requesting the same exception criteria. It shall be an error to request the same exception criteria more than once in the same DCP (see ¶ 9.1.2.2.9). </w:t>
            </w:r>
            <w:r w:rsidRPr="006838F9">
              <w:rPr>
                <w:sz w:val="20"/>
                <w:szCs w:val="20"/>
                <w:u w:val="single"/>
              </w:rPr>
              <w:t>It shall not be an error if an exception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6838F9">
              <w:rPr>
                <w:sz w:val="20"/>
                <w:szCs w:val="20"/>
                <w:u w:val="single"/>
              </w:rPr>
              <w:t xml:space="preserve">matches multiple exception </w:t>
            </w:r>
            <w:r w:rsidRPr="006838F9">
              <w:rPr>
                <w:strike/>
                <w:color w:val="FF0000"/>
                <w:sz w:val="20"/>
                <w:szCs w:val="20"/>
                <w:highlight w:val="yellow"/>
                <w:u w:val="single"/>
              </w:rPr>
              <w:t>request</w:t>
            </w:r>
            <w:r w:rsidRPr="006838F9">
              <w:rPr>
                <w:sz w:val="20"/>
                <w:szCs w:val="20"/>
                <w:u w:val="single"/>
              </w:rPr>
              <w:t xml:space="preserve"> criteria in the same DCP.</w:t>
            </w:r>
          </w:p>
          <w:p w:rsidR="00C15A1C" w:rsidRPr="004973D8" w:rsidRDefault="00C15A1C" w:rsidP="00C15A1C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</w:tr>
      <w:tr w:rsidR="00C15A1C" w:rsidRPr="00D1734F" w:rsidTr="00C15A1C">
        <w:trPr>
          <w:cantSplit/>
          <w:trHeight w:val="20"/>
          <w:jc w:val="center"/>
        </w:trPr>
        <w:tc>
          <w:tcPr>
            <w:tcW w:w="46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8923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Default="00C15A1C" w:rsidP="00C15A1C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4973D8">
              <w:rPr>
                <w:b/>
                <w:sz w:val="20"/>
                <w:szCs w:val="20"/>
              </w:rPr>
              <w:t>Justification: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25D1F">
              <w:rPr>
                <w:b/>
                <w:color w:val="FF6600"/>
                <w:sz w:val="20"/>
                <w:szCs w:val="20"/>
              </w:rPr>
              <w:t>(if necessary)</w:t>
            </w:r>
          </w:p>
          <w:p w:rsidR="006838F9" w:rsidRPr="006838F9" w:rsidRDefault="006838F9" w:rsidP="006838F9">
            <w:pPr>
              <w:jc w:val="both"/>
              <w:rPr>
                <w:color w:val="0000FF"/>
                <w:sz w:val="20"/>
                <w:szCs w:val="20"/>
              </w:rPr>
            </w:pPr>
            <w:r w:rsidRPr="006838F9">
              <w:rPr>
                <w:color w:val="0000FF"/>
                <w:sz w:val="20"/>
                <w:szCs w:val="20"/>
              </w:rPr>
              <w:t xml:space="preserve">“Exception criteria” is used in the previous 2 sentences </w:t>
            </w:r>
            <w:r>
              <w:rPr>
                <w:color w:val="0000FF"/>
                <w:sz w:val="20"/>
                <w:szCs w:val="20"/>
              </w:rPr>
              <w:t xml:space="preserve">(see below) </w:t>
            </w:r>
            <w:r w:rsidRPr="006838F9">
              <w:rPr>
                <w:color w:val="0000FF"/>
                <w:sz w:val="20"/>
                <w:szCs w:val="20"/>
              </w:rPr>
              <w:t xml:space="preserve">to refer to the criteria in an </w:t>
            </w:r>
            <w:proofErr w:type="spellStart"/>
            <w:r w:rsidRPr="006838F9">
              <w:rPr>
                <w:color w:val="0000FF"/>
                <w:sz w:val="20"/>
                <w:szCs w:val="20"/>
              </w:rPr>
              <w:t>ExceptionRequest</w:t>
            </w:r>
            <w:proofErr w:type="spellEnd"/>
            <w:r w:rsidRPr="006838F9">
              <w:rPr>
                <w:color w:val="0000FF"/>
                <w:sz w:val="20"/>
                <w:szCs w:val="20"/>
              </w:rPr>
              <w:t>. There is no other instance of “exception request criteria” in the Document.</w:t>
            </w:r>
          </w:p>
          <w:p w:rsidR="006838F9" w:rsidRDefault="006838F9" w:rsidP="006838F9">
            <w:pPr>
              <w:jc w:val="both"/>
              <w:rPr>
                <w:color w:val="0000FF"/>
                <w:sz w:val="20"/>
                <w:szCs w:val="20"/>
              </w:rPr>
            </w:pPr>
          </w:p>
          <w:p w:rsidR="006838F9" w:rsidRDefault="006838F9" w:rsidP="006838F9">
            <w:pPr>
              <w:jc w:val="both"/>
              <w:rPr>
                <w:color w:val="0000FF"/>
                <w:sz w:val="20"/>
                <w:szCs w:val="20"/>
              </w:rPr>
            </w:pPr>
            <w:r w:rsidRPr="006838F9">
              <w:rPr>
                <w:color w:val="0000FF"/>
                <w:sz w:val="20"/>
                <w:szCs w:val="20"/>
              </w:rPr>
              <w:t xml:space="preserve">Removing the word “request” does not change the meaning of the text, yet is more consistent with other text in the surrounding paragraph. </w:t>
            </w:r>
          </w:p>
          <w:p w:rsidR="006838F9" w:rsidRDefault="006838F9" w:rsidP="00C15A1C">
            <w:pPr>
              <w:jc w:val="both"/>
              <w:rPr>
                <w:color w:val="0000FF"/>
                <w:sz w:val="20"/>
                <w:szCs w:val="20"/>
              </w:rPr>
            </w:pPr>
          </w:p>
          <w:p w:rsidR="006838F9" w:rsidRDefault="006838F9" w:rsidP="00C15A1C">
            <w:pPr>
              <w:jc w:val="both"/>
              <w:rPr>
                <w:color w:val="0000FF"/>
                <w:sz w:val="20"/>
                <w:szCs w:val="20"/>
              </w:rPr>
            </w:pPr>
          </w:p>
          <w:p w:rsidR="006838F9" w:rsidRDefault="006838F9" w:rsidP="006838F9">
            <w:pPr>
              <w:snapToGrid w:val="0"/>
              <w:jc w:val="both"/>
              <w:rPr>
                <w:sz w:val="20"/>
                <w:szCs w:val="20"/>
                <w:u w:val="single"/>
              </w:rPr>
            </w:pPr>
            <w:r w:rsidRPr="006838F9">
              <w:rPr>
                <w:sz w:val="20"/>
                <w:szCs w:val="20"/>
              </w:rPr>
              <w:t xml:space="preserve">11.1.4 </w:t>
            </w:r>
            <w:proofErr w:type="spellStart"/>
            <w:r w:rsidRPr="006838F9">
              <w:rPr>
                <w:i/>
                <w:iCs/>
                <w:sz w:val="20"/>
                <w:szCs w:val="20"/>
              </w:rPr>
              <w:t>ExceptionRequest</w:t>
            </w:r>
            <w:proofErr w:type="spellEnd"/>
            <w:r w:rsidRPr="006838F9">
              <w:rPr>
                <w:i/>
                <w:iCs/>
                <w:sz w:val="20"/>
                <w:szCs w:val="20"/>
              </w:rPr>
              <w:t xml:space="preserve"> </w:t>
            </w:r>
            <w:r w:rsidRPr="006838F9">
              <w:rPr>
                <w:sz w:val="20"/>
                <w:szCs w:val="20"/>
              </w:rPr>
              <w:t xml:space="preserve">— Identifies an exception or class of exceptions that the consumer is requesting to be reported when the DCP is activated. The format for sending an exception report is described in ¶ 14.1. The equipment shall support multiple DCPs requesting the same </w:t>
            </w:r>
            <w:r w:rsidRPr="006838F9">
              <w:rPr>
                <w:sz w:val="20"/>
                <w:szCs w:val="20"/>
                <w:highlight w:val="cyan"/>
              </w:rPr>
              <w:t>exception criteria</w:t>
            </w:r>
            <w:r w:rsidRPr="006838F9">
              <w:rPr>
                <w:sz w:val="20"/>
                <w:szCs w:val="20"/>
              </w:rPr>
              <w:t xml:space="preserve">. It shall be an error to request the same </w:t>
            </w:r>
            <w:r w:rsidRPr="006838F9">
              <w:rPr>
                <w:sz w:val="20"/>
                <w:szCs w:val="20"/>
                <w:highlight w:val="cyan"/>
              </w:rPr>
              <w:t>exception criteria</w:t>
            </w:r>
            <w:r w:rsidRPr="006838F9">
              <w:rPr>
                <w:sz w:val="20"/>
                <w:szCs w:val="20"/>
              </w:rPr>
              <w:t xml:space="preserve"> more than once in the same DCP (see ¶ 9.1.2.2.9). </w:t>
            </w:r>
            <w:r w:rsidRPr="006838F9">
              <w:rPr>
                <w:sz w:val="20"/>
                <w:szCs w:val="20"/>
                <w:u w:val="single"/>
              </w:rPr>
              <w:t>It shall not be an error if an exception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6838F9">
              <w:rPr>
                <w:sz w:val="20"/>
                <w:szCs w:val="20"/>
                <w:u w:val="single"/>
              </w:rPr>
              <w:t>matches multiple exception request criteria in the same DCP.</w:t>
            </w:r>
          </w:p>
          <w:p w:rsidR="006838F9" w:rsidRPr="004973D8" w:rsidRDefault="006838F9" w:rsidP="00C15A1C">
            <w:pPr>
              <w:jc w:val="both"/>
              <w:rPr>
                <w:sz w:val="20"/>
                <w:szCs w:val="20"/>
              </w:rPr>
            </w:pPr>
          </w:p>
        </w:tc>
      </w:tr>
      <w:tr w:rsidR="00C15A1C" w:rsidRPr="00D1734F" w:rsidTr="00C15A1C">
        <w:trPr>
          <w:trHeight w:val="286"/>
          <w:jc w:val="center"/>
        </w:trPr>
        <w:tc>
          <w:tcPr>
            <w:tcW w:w="143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Motion</w:t>
            </w:r>
          </w:p>
        </w:tc>
        <w:tc>
          <w:tcPr>
            <w:tcW w:w="7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To approve the above editorial changes</w:t>
            </w:r>
          </w:p>
        </w:tc>
      </w:tr>
      <w:tr w:rsidR="00C15A1C" w:rsidRPr="00D1734F" w:rsidTr="00C15A1C">
        <w:trPr>
          <w:trHeight w:val="340"/>
          <w:jc w:val="center"/>
        </w:trPr>
        <w:tc>
          <w:tcPr>
            <w:tcW w:w="143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ind w:rightChars="-45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Motion by/2nd by</w:t>
            </w:r>
          </w:p>
        </w:tc>
        <w:tc>
          <w:tcPr>
            <w:tcW w:w="7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6838F9" w:rsidP="00C15A1C">
            <w:pPr>
              <w:snapToGrid w:val="0"/>
              <w:jc w:val="both"/>
              <w:rPr>
                <w:rFonts w:ascii="Arial" w:eastAsia="MS Gothic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 xml:space="preserve">Brian </w:t>
            </w:r>
            <w:proofErr w:type="spellStart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>Rubow</w:t>
            </w:r>
            <w:proofErr w:type="spellEnd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>Cimetrix</w:t>
            </w:r>
            <w:proofErr w:type="spellEnd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 xml:space="preserve">) / Gino </w:t>
            </w:r>
            <w:proofErr w:type="spellStart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>Crispieri</w:t>
            </w:r>
            <w:proofErr w:type="spellEnd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 xml:space="preserve"> (ISMI</w:t>
            </w:r>
            <w:r w:rsidR="00C15A1C" w:rsidRPr="00D1734F">
              <w:rPr>
                <w:rFonts w:ascii="Arial" w:eastAsia="MS Gothic" w:hAnsi="Arial" w:cs="Arial"/>
                <w:color w:val="0000FF"/>
                <w:sz w:val="20"/>
                <w:szCs w:val="20"/>
              </w:rPr>
              <w:t>)</w:t>
            </w:r>
          </w:p>
        </w:tc>
      </w:tr>
      <w:tr w:rsidR="00C15A1C" w:rsidRPr="00D1734F" w:rsidTr="00C15A1C">
        <w:trPr>
          <w:trHeight w:val="245"/>
          <w:jc w:val="center"/>
        </w:trPr>
        <w:tc>
          <w:tcPr>
            <w:tcW w:w="143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</w:p>
        </w:tc>
        <w:tc>
          <w:tcPr>
            <w:tcW w:w="7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5A1C" w:rsidRPr="00D1734F" w:rsidRDefault="00344B5C" w:rsidP="00344B5C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None</w:t>
            </w:r>
          </w:p>
        </w:tc>
      </w:tr>
      <w:tr w:rsidR="00C15A1C" w:rsidRPr="00D1734F" w:rsidTr="00C15A1C">
        <w:trPr>
          <w:trHeight w:val="245"/>
          <w:jc w:val="center"/>
        </w:trPr>
        <w:tc>
          <w:tcPr>
            <w:tcW w:w="143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Vote</w:t>
            </w:r>
          </w:p>
        </w:tc>
        <w:tc>
          <w:tcPr>
            <w:tcW w:w="795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C15A1C" w:rsidRPr="00D1734F" w:rsidRDefault="00344B5C" w:rsidP="00344B5C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9-0</w:t>
            </w:r>
            <w:r w:rsidR="00C15A1C" w:rsidRPr="00D1734F">
              <w:rPr>
                <w:rFonts w:ascii="Arial" w:hAnsi="Arial" w:cs="Arial"/>
                <w:sz w:val="20"/>
                <w:szCs w:val="20"/>
              </w:rPr>
              <w:t xml:space="preserve"> Motion </w:t>
            </w:r>
            <w:r w:rsidR="00C15A1C" w:rsidRPr="00D1734F">
              <w:rPr>
                <w:rFonts w:ascii="Arial" w:hAnsi="Arial" w:cs="Arial"/>
                <w:color w:val="0000FF"/>
                <w:sz w:val="20"/>
                <w:szCs w:val="20"/>
              </w:rPr>
              <w:t>passe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d</w:t>
            </w:r>
          </w:p>
        </w:tc>
      </w:tr>
      <w:tr w:rsidR="00C15A1C" w:rsidRPr="00D1734F" w:rsidTr="00C15A1C">
        <w:trPr>
          <w:cantSplit/>
          <w:trHeight w:hRule="exact" w:val="335"/>
          <w:jc w:val="center"/>
        </w:trPr>
        <w:tc>
          <w:tcPr>
            <w:tcW w:w="100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C15A1C" w:rsidRPr="00D1734F" w:rsidRDefault="00C15A1C" w:rsidP="00C15A1C">
            <w:pPr>
              <w:snapToGrid w:val="0"/>
              <w:jc w:val="center"/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  <w:t>A&amp;R</w:t>
            </w:r>
          </w:p>
        </w:tc>
        <w:tc>
          <w:tcPr>
            <w:tcW w:w="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99FF"/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color w:val="339966"/>
                <w:sz w:val="21"/>
                <w:szCs w:val="21"/>
              </w:rPr>
            </w:pPr>
          </w:p>
        </w:tc>
        <w:tc>
          <w:tcPr>
            <w:tcW w:w="7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Not approved</w:t>
            </w:r>
          </w:p>
        </w:tc>
      </w:tr>
      <w:tr w:rsidR="00C15A1C" w:rsidRPr="00D1734F" w:rsidTr="00C15A1C">
        <w:trPr>
          <w:cantSplit/>
          <w:jc w:val="center"/>
        </w:trPr>
        <w:tc>
          <w:tcPr>
            <w:tcW w:w="1005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C15A1C" w:rsidRPr="00D1734F" w:rsidRDefault="00C15A1C" w:rsidP="00C15A1C">
            <w:pPr>
              <w:rPr>
                <w:rFonts w:ascii="Arial" w:hAnsi="Arial" w:cs="Arial"/>
              </w:rPr>
            </w:pPr>
          </w:p>
        </w:tc>
        <w:tc>
          <w:tcPr>
            <w:tcW w:w="8385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C15A1C" w:rsidRPr="00D1734F" w:rsidRDefault="00C15A1C" w:rsidP="00C15A1C">
            <w:pPr>
              <w:snapToGrid w:val="0"/>
              <w:jc w:val="both"/>
              <w:rPr>
                <w:rFonts w:ascii="Arial" w:hAnsi="Arial" w:cs="Arial"/>
                <w:b/>
                <w:color w:val="339966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339966"/>
                <w:sz w:val="21"/>
                <w:szCs w:val="21"/>
              </w:rPr>
              <w:t>Reason:</w:t>
            </w:r>
          </w:p>
        </w:tc>
      </w:tr>
    </w:tbl>
    <w:p w:rsidR="00C15A1C" w:rsidRDefault="00C15A1C" w:rsidP="00C15A1C">
      <w:pPr>
        <w:rPr>
          <w:lang w:eastAsia="ja-JP"/>
        </w:rPr>
      </w:pPr>
    </w:p>
    <w:p w:rsidR="00C15A1C" w:rsidRDefault="00C15A1C" w:rsidP="00C15A1C">
      <w:pPr>
        <w:rPr>
          <w:lang w:eastAsia="ja-JP"/>
        </w:rPr>
      </w:pPr>
    </w:p>
    <w:p w:rsidR="00C15A1C" w:rsidRDefault="00C15A1C" w:rsidP="00C15A1C">
      <w:pPr>
        <w:rPr>
          <w:lang w:eastAsia="ja-JP"/>
        </w:rPr>
      </w:pPr>
    </w:p>
    <w:p w:rsidR="00C15A1C" w:rsidRDefault="00C15A1C" w:rsidP="00C15A1C">
      <w:pPr>
        <w:pStyle w:val="ARHeading1"/>
        <w:rPr>
          <w:rStyle w:val="ARSubheading1Char"/>
          <w:rFonts w:ascii="Times New Roman" w:hAnsi="Times New Roman" w:cs="Times New Roman"/>
          <w:sz w:val="28"/>
        </w:rPr>
      </w:pPr>
      <w:r>
        <w:rPr>
          <w:rStyle w:val="ARSubheading1Char"/>
          <w:rFonts w:ascii="Times New Roman" w:hAnsi="Times New Roman" w:cs="Times New Roman"/>
          <w:sz w:val="28"/>
        </w:rPr>
        <w:lastRenderedPageBreak/>
        <w:t>5. Approval Conditions Check</w:t>
      </w:r>
    </w:p>
    <w:p w:rsidR="00C15A1C" w:rsidRPr="00D1734F" w:rsidRDefault="00C15A1C" w:rsidP="00C15A1C">
      <w:pPr>
        <w:pStyle w:val="RegsH3Text"/>
        <w:ind w:left="0"/>
        <w:rPr>
          <w:rFonts w:ascii="Arial" w:hAnsi="Arial" w:cs="Arial"/>
          <w:sz w:val="24"/>
          <w:szCs w:val="24"/>
        </w:rPr>
      </w:pPr>
      <w:r w:rsidRPr="00D1734F">
        <w:rPr>
          <w:rFonts w:ascii="Arial" w:hAnsi="Arial" w:cs="Arial"/>
          <w:b/>
          <w:sz w:val="24"/>
          <w:szCs w:val="24"/>
        </w:rPr>
        <w:t xml:space="preserve">APPROVAL CONDITION 1: </w:t>
      </w:r>
      <w:r w:rsidRPr="00D1734F">
        <w:rPr>
          <w:rFonts w:ascii="Arial" w:hAnsi="Arial" w:cs="Arial"/>
          <w:sz w:val="24"/>
          <w:szCs w:val="24"/>
        </w:rPr>
        <w:t>All negatives have been discussed and were withdrawn, found not related, or not persuasive. (Regulations ¶</w:t>
      </w:r>
      <w:r>
        <w:rPr>
          <w:rFonts w:ascii="Arial" w:hAnsi="Arial" w:cs="Arial"/>
          <w:sz w:val="24"/>
          <w:szCs w:val="24"/>
        </w:rPr>
        <w:t xml:space="preserve"> </w:t>
      </w:r>
      <w:r w:rsidRPr="00D1734F">
        <w:rPr>
          <w:rFonts w:ascii="Arial" w:hAnsi="Arial" w:cs="Arial"/>
          <w:sz w:val="24"/>
          <w:szCs w:val="24"/>
        </w:rPr>
        <w:t>9.6.2)</w:t>
      </w:r>
    </w:p>
    <w:p w:rsidR="00C15A1C" w:rsidRPr="00D1734F" w:rsidRDefault="00C15A1C" w:rsidP="00C15A1C">
      <w:pPr>
        <w:pStyle w:val="RegsH3Text"/>
        <w:ind w:left="0"/>
        <w:rPr>
          <w:rFonts w:ascii="Arial" w:hAnsi="Arial" w:cs="Arial"/>
          <w:sz w:val="24"/>
          <w:szCs w:val="24"/>
        </w:rPr>
      </w:pPr>
      <w:r w:rsidRPr="00D1734F">
        <w:rPr>
          <w:rFonts w:ascii="Arial" w:hAnsi="Arial" w:cs="Arial"/>
          <w:b/>
          <w:sz w:val="24"/>
          <w:szCs w:val="24"/>
        </w:rPr>
        <w:t xml:space="preserve">APPROVAL CONDITION 2: </w:t>
      </w:r>
      <w:r w:rsidRPr="00D1734F">
        <w:rPr>
          <w:rFonts w:ascii="Arial" w:hAnsi="Arial" w:cs="Arial"/>
          <w:sz w:val="24"/>
          <w:szCs w:val="24"/>
        </w:rPr>
        <w:t xml:space="preserve">At least 90% of the </w:t>
      </w:r>
      <w:proofErr w:type="gramStart"/>
      <w:r w:rsidRPr="00D1734F">
        <w:rPr>
          <w:rFonts w:ascii="Arial" w:hAnsi="Arial" w:cs="Arial"/>
          <w:sz w:val="24"/>
          <w:szCs w:val="24"/>
        </w:rPr>
        <w:t>sum of the valid accept</w:t>
      </w:r>
      <w:proofErr w:type="gramEnd"/>
      <w:r w:rsidRPr="00D1734F">
        <w:rPr>
          <w:rFonts w:ascii="Arial" w:hAnsi="Arial" w:cs="Arial"/>
          <w:sz w:val="24"/>
          <w:szCs w:val="24"/>
        </w:rPr>
        <w:t xml:space="preserve"> and reject votes must be accept. (Regulations ¶</w:t>
      </w:r>
      <w:r>
        <w:rPr>
          <w:rFonts w:ascii="Arial" w:hAnsi="Arial" w:cs="Arial"/>
          <w:sz w:val="24"/>
          <w:szCs w:val="24"/>
        </w:rPr>
        <w:t xml:space="preserve"> </w:t>
      </w:r>
      <w:r w:rsidRPr="00D1734F">
        <w:rPr>
          <w:rFonts w:ascii="Arial" w:hAnsi="Arial" w:cs="Arial"/>
          <w:sz w:val="24"/>
          <w:szCs w:val="24"/>
        </w:rPr>
        <w:t>9.6.3)</w:t>
      </w:r>
    </w:p>
    <w:p w:rsidR="00C15A1C" w:rsidRPr="00B75F26" w:rsidRDefault="00C15A1C" w:rsidP="00C15A1C">
      <w:pPr>
        <w:pStyle w:val="ARHeading1"/>
        <w:rPr>
          <w:rStyle w:val="ARSubheading1Char"/>
          <w:sz w:val="28"/>
        </w:rPr>
      </w:pPr>
      <w:r w:rsidRPr="00B75F26">
        <w:rPr>
          <w:rFonts w:ascii="Arial" w:hAnsi="Arial" w:cs="Arial"/>
          <w:lang w:eastAsia="ja-JP"/>
        </w:rPr>
        <w:t>Note: if both approval conditions are not satisfied, the balloted item fails.</w:t>
      </w:r>
    </w:p>
    <w:p w:rsidR="00C15A1C" w:rsidRPr="00B75F26" w:rsidRDefault="00C15A1C" w:rsidP="00C15A1C">
      <w:pPr>
        <w:rPr>
          <w:lang w:eastAsia="ja-JP"/>
        </w:rPr>
      </w:pPr>
    </w:p>
    <w:p w:rsidR="00C15A1C" w:rsidRDefault="009B2015" w:rsidP="00C15A1C">
      <w:r>
        <w:rPr>
          <w:noProof/>
          <w:sz w:val="20"/>
        </w:rPr>
        <w:pict>
          <v:shape id="_x0000_s1176" type="#_x0000_t75" style="position:absolute;margin-left:0;margin-top:-9pt;width:396.05pt;height:137.25pt;z-index:251662848">
            <v:imagedata r:id="rId14" o:title=""/>
            <w10:wrap type="topAndBottom"/>
          </v:shape>
          <o:OLEObject Type="Embed" ProgID="Excel.Sheet.8" ShapeID="_x0000_s1176" DrawAspect="Content" ObjectID="_1428824794" r:id="rId15"/>
        </w:pict>
      </w:r>
    </w:p>
    <w:p w:rsidR="00C15A1C" w:rsidRDefault="00C15A1C" w:rsidP="00C15A1C">
      <w:pPr>
        <w:rPr>
          <w:lang w:eastAsia="ja-JP"/>
        </w:rPr>
      </w:pPr>
    </w:p>
    <w:p w:rsidR="00C15A1C" w:rsidRDefault="00C15A1C" w:rsidP="00C15A1C">
      <w:pPr>
        <w:pStyle w:val="ARSubheading1"/>
        <w:rPr>
          <w:sz w:val="28"/>
          <w:szCs w:val="28"/>
          <w:lang w:eastAsia="ja-JP"/>
        </w:rPr>
      </w:pPr>
      <w:r>
        <w:rPr>
          <w:color w:val="auto"/>
          <w:sz w:val="28"/>
          <w:szCs w:val="28"/>
          <w:lang w:eastAsia="ja-JP"/>
        </w:rPr>
        <w:t>6</w:t>
      </w:r>
      <w:r>
        <w:rPr>
          <w:rFonts w:hint="eastAsia"/>
          <w:color w:val="auto"/>
          <w:sz w:val="28"/>
          <w:szCs w:val="28"/>
          <w:lang w:eastAsia="ja-JP"/>
        </w:rPr>
        <w:t xml:space="preserve">. </w:t>
      </w:r>
      <w:r>
        <w:rPr>
          <w:color w:val="auto"/>
          <w:sz w:val="28"/>
          <w:szCs w:val="28"/>
          <w:lang w:eastAsia="ja-JP"/>
        </w:rPr>
        <w:t>Preliminary a</w:t>
      </w:r>
      <w:r>
        <w:rPr>
          <w:rFonts w:hint="eastAsia"/>
          <w:sz w:val="28"/>
          <w:szCs w:val="28"/>
          <w:lang w:eastAsia="ja-JP"/>
        </w:rPr>
        <w:t xml:space="preserve">ction for this line item </w:t>
      </w:r>
    </w:p>
    <w:tbl>
      <w:tblPr>
        <w:tblW w:w="9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360"/>
        <w:gridCol w:w="360"/>
        <w:gridCol w:w="367"/>
        <w:gridCol w:w="173"/>
        <w:gridCol w:w="360"/>
        <w:gridCol w:w="7740"/>
      </w:tblGrid>
      <w:tr w:rsidR="00C15A1C" w:rsidTr="00C15A1C">
        <w:trPr>
          <w:cantSplit/>
          <w:trHeight w:val="340"/>
        </w:trPr>
        <w:tc>
          <w:tcPr>
            <w:tcW w:w="288" w:type="dxa"/>
            <w:vMerge w:val="restart"/>
            <w:textDirection w:val="btLr"/>
            <w:vAlign w:val="center"/>
          </w:tcPr>
          <w:p w:rsidR="00C15A1C" w:rsidRDefault="00C15A1C" w:rsidP="00C15A1C">
            <w:pPr>
              <w:ind w:left="113" w:right="113"/>
              <w:jc w:val="center"/>
              <w:rPr>
                <w:b/>
                <w:snapToGrid w:val="0"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/>
                <w:b/>
                <w:snapToGrid w:val="0"/>
                <w:color w:val="000000"/>
                <w:sz w:val="20"/>
                <w:szCs w:val="20"/>
                <w:lang w:eastAsia="ja-JP"/>
              </w:rPr>
              <w:t>Motion</w:t>
            </w:r>
          </w:p>
        </w:tc>
        <w:tc>
          <w:tcPr>
            <w:tcW w:w="360" w:type="dxa"/>
            <w:shd w:val="clear" w:color="auto" w:fill="CCFFFF"/>
            <w:vAlign w:val="center"/>
          </w:tcPr>
          <w:p w:rsidR="00C15A1C" w:rsidRDefault="00C15A1C" w:rsidP="00C15A1C">
            <w:pPr>
              <w:jc w:val="center"/>
              <w:rPr>
                <w:b/>
                <w:snapToGrid w:val="0"/>
                <w:color w:val="000080"/>
                <w:sz w:val="20"/>
                <w:szCs w:val="20"/>
                <w:lang w:eastAsia="ja-JP"/>
              </w:rPr>
            </w:pPr>
          </w:p>
        </w:tc>
        <w:tc>
          <w:tcPr>
            <w:tcW w:w="9000" w:type="dxa"/>
            <w:gridSpan w:val="5"/>
            <w:vAlign w:val="center"/>
          </w:tcPr>
          <w:p w:rsidR="00C15A1C" w:rsidRDefault="00C15A1C" w:rsidP="00C15A1C">
            <w:pPr>
              <w:jc w:val="both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This l</w:t>
            </w:r>
            <w:r>
              <w:rPr>
                <w:snapToGrid w:val="0"/>
                <w:sz w:val="20"/>
                <w:szCs w:val="20"/>
              </w:rPr>
              <w:t>ine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 xml:space="preserve"> i</w:t>
            </w:r>
            <w:r>
              <w:rPr>
                <w:snapToGrid w:val="0"/>
                <w:sz w:val="20"/>
                <w:szCs w:val="20"/>
              </w:rPr>
              <w:t>tem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 xml:space="preserve">passed committee review 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as balloted.</w:t>
            </w:r>
          </w:p>
        </w:tc>
      </w:tr>
      <w:tr w:rsidR="00C15A1C" w:rsidTr="00C15A1C">
        <w:trPr>
          <w:cantSplit/>
          <w:trHeight w:val="348"/>
        </w:trPr>
        <w:tc>
          <w:tcPr>
            <w:tcW w:w="288" w:type="dxa"/>
            <w:vMerge/>
            <w:textDirection w:val="btLr"/>
            <w:vAlign w:val="center"/>
          </w:tcPr>
          <w:p w:rsidR="00C15A1C" w:rsidRDefault="00C15A1C" w:rsidP="00C15A1C">
            <w:pPr>
              <w:ind w:left="113" w:right="113"/>
              <w:jc w:val="center"/>
              <w:rPr>
                <w:b/>
                <w:snapToGrid w:val="0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60" w:type="dxa"/>
            <w:shd w:val="clear" w:color="auto" w:fill="CCFFFF"/>
            <w:vAlign w:val="center"/>
          </w:tcPr>
          <w:p w:rsidR="00C15A1C" w:rsidRDefault="00344B5C" w:rsidP="00C15A1C">
            <w:pPr>
              <w:jc w:val="center"/>
              <w:rPr>
                <w:b/>
                <w:snapToGrid w:val="0"/>
                <w:color w:val="000080"/>
                <w:sz w:val="20"/>
                <w:szCs w:val="20"/>
                <w:lang w:eastAsia="ja-JP"/>
              </w:rPr>
            </w:pPr>
            <w:r>
              <w:rPr>
                <w:b/>
                <w:snapToGrid w:val="0"/>
                <w:color w:val="000080"/>
                <w:sz w:val="20"/>
                <w:szCs w:val="20"/>
                <w:lang w:eastAsia="ja-JP"/>
              </w:rPr>
              <w:t>x</w:t>
            </w:r>
          </w:p>
        </w:tc>
        <w:tc>
          <w:tcPr>
            <w:tcW w:w="9000" w:type="dxa"/>
            <w:gridSpan w:val="5"/>
            <w:vAlign w:val="center"/>
          </w:tcPr>
          <w:p w:rsidR="00C15A1C" w:rsidRDefault="00C15A1C" w:rsidP="00C15A1C">
            <w:pPr>
              <w:jc w:val="both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This l</w:t>
            </w:r>
            <w:r>
              <w:rPr>
                <w:snapToGrid w:val="0"/>
                <w:sz w:val="20"/>
                <w:szCs w:val="20"/>
              </w:rPr>
              <w:t>ine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 xml:space="preserve"> i</w:t>
            </w:r>
            <w:r>
              <w:rPr>
                <w:snapToGrid w:val="0"/>
                <w:sz w:val="20"/>
                <w:szCs w:val="20"/>
              </w:rPr>
              <w:t>tem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>passed committee review with editorial changes</w:t>
            </w:r>
          </w:p>
        </w:tc>
      </w:tr>
      <w:tr w:rsidR="00C15A1C" w:rsidTr="00C15A1C">
        <w:trPr>
          <w:cantSplit/>
          <w:trHeight w:val="177"/>
        </w:trPr>
        <w:tc>
          <w:tcPr>
            <w:tcW w:w="288" w:type="dxa"/>
            <w:vMerge/>
            <w:textDirection w:val="btLr"/>
            <w:vAlign w:val="center"/>
          </w:tcPr>
          <w:p w:rsidR="00C15A1C" w:rsidRDefault="00C15A1C" w:rsidP="00C15A1C">
            <w:pPr>
              <w:ind w:left="113" w:right="113"/>
              <w:jc w:val="center"/>
              <w:rPr>
                <w:b/>
                <w:snapToGrid w:val="0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60" w:type="dxa"/>
            <w:shd w:val="clear" w:color="auto" w:fill="CCFFFF"/>
            <w:vAlign w:val="center"/>
          </w:tcPr>
          <w:p w:rsidR="00C15A1C" w:rsidRDefault="00C15A1C" w:rsidP="00C15A1C">
            <w:pPr>
              <w:jc w:val="center"/>
              <w:rPr>
                <w:b/>
                <w:snapToGrid w:val="0"/>
                <w:color w:val="000080"/>
                <w:sz w:val="20"/>
                <w:szCs w:val="20"/>
                <w:lang w:eastAsia="ja-JP"/>
              </w:rPr>
            </w:pPr>
          </w:p>
        </w:tc>
        <w:tc>
          <w:tcPr>
            <w:tcW w:w="9000" w:type="dxa"/>
            <w:gridSpan w:val="5"/>
            <w:vAlign w:val="center"/>
          </w:tcPr>
          <w:p w:rsidR="00C15A1C" w:rsidRDefault="00C15A1C" w:rsidP="00C15A1C">
            <w:pPr>
              <w:jc w:val="both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This l</w:t>
            </w:r>
            <w:r>
              <w:rPr>
                <w:snapToGrid w:val="0"/>
                <w:sz w:val="20"/>
                <w:szCs w:val="20"/>
              </w:rPr>
              <w:t>ine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 xml:space="preserve"> i</w:t>
            </w:r>
            <w:r>
              <w:rPr>
                <w:snapToGrid w:val="0"/>
                <w:sz w:val="20"/>
                <w:szCs w:val="20"/>
              </w:rPr>
              <w:t>tem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 xml:space="preserve"> </w:t>
            </w:r>
            <w:r>
              <w:rPr>
                <w:snapToGrid w:val="0"/>
                <w:sz w:val="20"/>
                <w:szCs w:val="20"/>
                <w:lang w:eastAsia="ja-JP"/>
              </w:rPr>
              <w:t xml:space="preserve">failed </w:t>
            </w:r>
            <w:r>
              <w:rPr>
                <w:snapToGrid w:val="0"/>
                <w:sz w:val="20"/>
                <w:szCs w:val="20"/>
              </w:rPr>
              <w:t xml:space="preserve">committee review and 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will be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returned to the task force for rework</w:t>
            </w:r>
            <w:r>
              <w:rPr>
                <w:snapToGrid w:val="0"/>
                <w:sz w:val="20"/>
                <w:szCs w:val="20"/>
              </w:rPr>
              <w:t>.</w:t>
            </w:r>
          </w:p>
        </w:tc>
      </w:tr>
      <w:tr w:rsidR="00C15A1C" w:rsidTr="00C15A1C">
        <w:trPr>
          <w:cantSplit/>
          <w:trHeight w:val="214"/>
        </w:trPr>
        <w:tc>
          <w:tcPr>
            <w:tcW w:w="288" w:type="dxa"/>
            <w:vMerge/>
            <w:textDirection w:val="btLr"/>
            <w:vAlign w:val="center"/>
          </w:tcPr>
          <w:p w:rsidR="00C15A1C" w:rsidRDefault="00C15A1C" w:rsidP="00C15A1C">
            <w:pPr>
              <w:ind w:left="113" w:right="113"/>
              <w:jc w:val="center"/>
              <w:rPr>
                <w:b/>
                <w:snapToGrid w:val="0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60" w:type="dxa"/>
            <w:shd w:val="clear" w:color="auto" w:fill="CCFFFF"/>
            <w:vAlign w:val="center"/>
          </w:tcPr>
          <w:p w:rsidR="00C15A1C" w:rsidRDefault="00C15A1C" w:rsidP="00C15A1C">
            <w:pPr>
              <w:jc w:val="center"/>
              <w:rPr>
                <w:b/>
                <w:snapToGrid w:val="0"/>
                <w:color w:val="000080"/>
                <w:sz w:val="20"/>
                <w:szCs w:val="20"/>
                <w:lang w:eastAsia="ja-JP"/>
              </w:rPr>
            </w:pPr>
          </w:p>
        </w:tc>
        <w:tc>
          <w:tcPr>
            <w:tcW w:w="9000" w:type="dxa"/>
            <w:gridSpan w:val="5"/>
            <w:vAlign w:val="center"/>
          </w:tcPr>
          <w:p w:rsidR="00C15A1C" w:rsidRDefault="00C15A1C" w:rsidP="00C15A1C">
            <w:pPr>
              <w:jc w:val="both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This line item failed committee review and work will be discontinued.</w:t>
            </w:r>
          </w:p>
        </w:tc>
      </w:tr>
      <w:tr w:rsidR="00C15A1C" w:rsidTr="00C15A1C">
        <w:trPr>
          <w:cantSplit/>
          <w:trHeight w:val="188"/>
        </w:trPr>
        <w:tc>
          <w:tcPr>
            <w:tcW w:w="1548" w:type="dxa"/>
            <w:gridSpan w:val="5"/>
            <w:vAlign w:val="center"/>
          </w:tcPr>
          <w:p w:rsidR="00C15A1C" w:rsidRDefault="00C15A1C" w:rsidP="00C15A1C">
            <w:pPr>
              <w:jc w:val="center"/>
              <w:rPr>
                <w:b/>
                <w:snapToGrid w:val="0"/>
                <w:color w:val="FF0000"/>
                <w:sz w:val="16"/>
                <w:szCs w:val="16"/>
                <w:lang w:eastAsia="ja-JP"/>
              </w:rPr>
            </w:pPr>
            <w:r>
              <w:rPr>
                <w:b/>
                <w:snapToGrid w:val="0"/>
                <w:color w:val="000000"/>
                <w:sz w:val="16"/>
                <w:szCs w:val="16"/>
              </w:rPr>
              <w:t>Motion by/ 2nd by</w:t>
            </w:r>
          </w:p>
        </w:tc>
        <w:tc>
          <w:tcPr>
            <w:tcW w:w="8100" w:type="dxa"/>
            <w:gridSpan w:val="2"/>
            <w:vAlign w:val="center"/>
          </w:tcPr>
          <w:p w:rsidR="00C15A1C" w:rsidRDefault="00344B5C" w:rsidP="00C15A1C">
            <w:pPr>
              <w:jc w:val="both"/>
              <w:rPr>
                <w:snapToGrid w:val="0"/>
                <w:color w:val="0000FF"/>
                <w:sz w:val="20"/>
                <w:szCs w:val="20"/>
                <w:lang w:eastAsia="ja-JP"/>
              </w:rPr>
            </w:pPr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 xml:space="preserve">Brian </w:t>
            </w:r>
            <w:proofErr w:type="spellStart"/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>Rubow</w:t>
            </w:r>
            <w:proofErr w:type="spellEnd"/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 xml:space="preserve"> (</w:t>
            </w:r>
            <w:proofErr w:type="spellStart"/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>Cimetrix</w:t>
            </w:r>
            <w:proofErr w:type="spellEnd"/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 xml:space="preserve">) / Gino </w:t>
            </w:r>
            <w:proofErr w:type="spellStart"/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>Crispieri</w:t>
            </w:r>
            <w:proofErr w:type="spellEnd"/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 xml:space="preserve"> (ISMI</w:t>
            </w:r>
            <w:r w:rsidR="00C15A1C">
              <w:rPr>
                <w:rFonts w:hint="eastAsia"/>
                <w:snapToGrid w:val="0"/>
                <w:color w:val="0000FF"/>
                <w:sz w:val="20"/>
                <w:szCs w:val="20"/>
                <w:lang w:eastAsia="ja-JP"/>
              </w:rPr>
              <w:t>)</w:t>
            </w:r>
          </w:p>
        </w:tc>
      </w:tr>
      <w:tr w:rsidR="00C15A1C" w:rsidTr="00C15A1C">
        <w:trPr>
          <w:cantSplit/>
          <w:trHeight w:val="242"/>
        </w:trPr>
        <w:tc>
          <w:tcPr>
            <w:tcW w:w="1548" w:type="dxa"/>
            <w:gridSpan w:val="5"/>
            <w:vAlign w:val="center"/>
          </w:tcPr>
          <w:p w:rsidR="00C15A1C" w:rsidRDefault="00C15A1C" w:rsidP="00C15A1C">
            <w:pPr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snapToGrid w:val="0"/>
                <w:sz w:val="20"/>
                <w:szCs w:val="20"/>
                <w:lang w:eastAsia="ja-JP"/>
              </w:rPr>
              <w:t>Discussion</w:t>
            </w:r>
          </w:p>
        </w:tc>
        <w:tc>
          <w:tcPr>
            <w:tcW w:w="8100" w:type="dxa"/>
            <w:gridSpan w:val="2"/>
            <w:vAlign w:val="center"/>
          </w:tcPr>
          <w:p w:rsidR="00C15A1C" w:rsidRDefault="00344B5C" w:rsidP="00344B5C">
            <w:pPr>
              <w:jc w:val="both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>None</w:t>
            </w:r>
          </w:p>
        </w:tc>
      </w:tr>
      <w:tr w:rsidR="00C15A1C" w:rsidTr="00C15A1C">
        <w:trPr>
          <w:cantSplit/>
        </w:trPr>
        <w:tc>
          <w:tcPr>
            <w:tcW w:w="1548" w:type="dxa"/>
            <w:gridSpan w:val="5"/>
            <w:vAlign w:val="center"/>
          </w:tcPr>
          <w:p w:rsidR="00C15A1C" w:rsidRDefault="00C15A1C" w:rsidP="00C15A1C">
            <w:pPr>
              <w:jc w:val="center"/>
              <w:rPr>
                <w:b/>
                <w:snapToGrid w:val="0"/>
                <w:color w:val="000000"/>
                <w:sz w:val="20"/>
                <w:szCs w:val="20"/>
                <w:lang w:eastAsia="ja-JP"/>
              </w:rPr>
            </w:pPr>
            <w:r>
              <w:rPr>
                <w:b/>
                <w:bCs/>
                <w:snapToGrid w:val="0"/>
                <w:color w:val="000000"/>
                <w:sz w:val="20"/>
                <w:szCs w:val="20"/>
              </w:rPr>
              <w:t>Vote</w:t>
            </w:r>
          </w:p>
        </w:tc>
        <w:tc>
          <w:tcPr>
            <w:tcW w:w="8100" w:type="dxa"/>
            <w:gridSpan w:val="2"/>
            <w:vAlign w:val="center"/>
          </w:tcPr>
          <w:p w:rsidR="00C15A1C" w:rsidRDefault="00344B5C" w:rsidP="00344B5C">
            <w:pPr>
              <w:jc w:val="both"/>
              <w:rPr>
                <w:snapToGrid w:val="0"/>
                <w:color w:val="0000FF"/>
                <w:sz w:val="20"/>
                <w:szCs w:val="20"/>
                <w:lang w:eastAsia="ja-JP"/>
              </w:rPr>
            </w:pPr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>9-0</w:t>
            </w:r>
            <w:r w:rsidR="00C15A1C">
              <w:rPr>
                <w:rFonts w:hint="eastAsia"/>
                <w:snapToGrid w:val="0"/>
                <w:color w:val="0000FF"/>
                <w:sz w:val="20"/>
                <w:szCs w:val="20"/>
                <w:lang w:eastAsia="ja-JP"/>
              </w:rPr>
              <w:t xml:space="preserve"> </w:t>
            </w:r>
          </w:p>
        </w:tc>
      </w:tr>
      <w:tr w:rsidR="00C15A1C" w:rsidTr="00C15A1C">
        <w:trPr>
          <w:cantSplit/>
          <w:trHeight w:val="167"/>
        </w:trPr>
        <w:tc>
          <w:tcPr>
            <w:tcW w:w="1548" w:type="dxa"/>
            <w:gridSpan w:val="5"/>
            <w:vMerge w:val="restart"/>
            <w:vAlign w:val="center"/>
          </w:tcPr>
          <w:p w:rsidR="00C15A1C" w:rsidRDefault="00C15A1C" w:rsidP="00C15A1C">
            <w:pPr>
              <w:jc w:val="center"/>
              <w:rPr>
                <w:b/>
                <w:bCs/>
                <w:snapToGrid w:val="0"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z w:val="20"/>
                <w:szCs w:val="20"/>
                <w:lang w:eastAsia="ja-JP"/>
              </w:rPr>
              <w:t>Final Action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shd w:val="clear" w:color="auto" w:fill="CCFFFF"/>
            <w:vAlign w:val="center"/>
          </w:tcPr>
          <w:p w:rsidR="00C15A1C" w:rsidRDefault="00445F12" w:rsidP="00C15A1C">
            <w:pPr>
              <w:jc w:val="center"/>
              <w:rPr>
                <w:snapToGrid w:val="0"/>
                <w:color w:val="000080"/>
                <w:sz w:val="20"/>
                <w:szCs w:val="20"/>
                <w:lang w:eastAsia="ja-JP"/>
              </w:rPr>
            </w:pPr>
            <w:r>
              <w:rPr>
                <w:snapToGrid w:val="0"/>
                <w:color w:val="000080"/>
                <w:sz w:val="20"/>
                <w:szCs w:val="20"/>
                <w:lang w:eastAsia="ja-JP"/>
              </w:rPr>
              <w:t>x</w:t>
            </w:r>
          </w:p>
        </w:tc>
        <w:tc>
          <w:tcPr>
            <w:tcW w:w="7740" w:type="dxa"/>
            <w:tcBorders>
              <w:bottom w:val="single" w:sz="12" w:space="0" w:color="auto"/>
            </w:tcBorders>
            <w:vAlign w:val="center"/>
          </w:tcPr>
          <w:p w:rsidR="00C15A1C" w:rsidRDefault="00C15A1C" w:rsidP="00C15A1C">
            <w:pPr>
              <w:ind w:left="8"/>
              <w:jc w:val="both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Motion passed</w:t>
            </w:r>
          </w:p>
        </w:tc>
      </w:tr>
      <w:tr w:rsidR="00C15A1C" w:rsidTr="00C15A1C">
        <w:trPr>
          <w:cantSplit/>
          <w:trHeight w:val="241"/>
        </w:trPr>
        <w:tc>
          <w:tcPr>
            <w:tcW w:w="1548" w:type="dxa"/>
            <w:gridSpan w:val="5"/>
            <w:vMerge/>
            <w:tcBorders>
              <w:bottom w:val="single" w:sz="12" w:space="0" w:color="auto"/>
            </w:tcBorders>
            <w:vAlign w:val="center"/>
          </w:tcPr>
          <w:p w:rsidR="00C15A1C" w:rsidRDefault="00C15A1C" w:rsidP="00C15A1C">
            <w:pPr>
              <w:jc w:val="both"/>
              <w:rPr>
                <w:b/>
                <w:bCs/>
                <w:snapToGrid w:val="0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shd w:val="clear" w:color="auto" w:fill="CCFFFF"/>
            <w:vAlign w:val="center"/>
          </w:tcPr>
          <w:p w:rsidR="00C15A1C" w:rsidRDefault="00C15A1C" w:rsidP="00C15A1C">
            <w:pPr>
              <w:jc w:val="center"/>
              <w:rPr>
                <w:snapToGrid w:val="0"/>
                <w:color w:val="000080"/>
                <w:sz w:val="20"/>
                <w:szCs w:val="20"/>
                <w:lang w:eastAsia="ja-JP"/>
              </w:rPr>
            </w:pPr>
          </w:p>
        </w:tc>
        <w:tc>
          <w:tcPr>
            <w:tcW w:w="7740" w:type="dxa"/>
            <w:tcBorders>
              <w:bottom w:val="single" w:sz="12" w:space="0" w:color="auto"/>
            </w:tcBorders>
            <w:vAlign w:val="center"/>
          </w:tcPr>
          <w:p w:rsidR="00C15A1C" w:rsidRDefault="00C15A1C" w:rsidP="00C15A1C">
            <w:pPr>
              <w:ind w:left="8"/>
              <w:jc w:val="both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 xml:space="preserve">Motion failed </w:t>
            </w:r>
          </w:p>
        </w:tc>
      </w:tr>
      <w:tr w:rsidR="00C15A1C" w:rsidTr="00C15A1C">
        <w:trPr>
          <w:cantSplit/>
          <w:trHeight w:val="299"/>
        </w:trPr>
        <w:tc>
          <w:tcPr>
            <w:tcW w:w="1008" w:type="dxa"/>
            <w:gridSpan w:val="3"/>
            <w:vMerge w:val="restart"/>
            <w:tcBorders>
              <w:top w:val="nil"/>
            </w:tcBorders>
            <w:shd w:val="clear" w:color="auto" w:fill="E6E6E6"/>
            <w:vAlign w:val="center"/>
          </w:tcPr>
          <w:p w:rsidR="00C15A1C" w:rsidRDefault="00C15A1C" w:rsidP="00C15A1C">
            <w:pPr>
              <w:jc w:val="center"/>
              <w:rPr>
                <w:b/>
                <w:bCs/>
                <w:color w:val="339966"/>
                <w:sz w:val="21"/>
                <w:szCs w:val="21"/>
                <w:lang w:eastAsia="ja-JP"/>
              </w:rPr>
            </w:pPr>
            <w:r>
              <w:rPr>
                <w:rFonts w:hint="eastAsia"/>
                <w:b/>
                <w:bCs/>
                <w:color w:val="339966"/>
                <w:sz w:val="21"/>
                <w:szCs w:val="21"/>
                <w:lang w:eastAsia="ja-JP"/>
              </w:rPr>
              <w:t>A&amp;R</w:t>
            </w:r>
          </w:p>
        </w:tc>
        <w:tc>
          <w:tcPr>
            <w:tcW w:w="367" w:type="dxa"/>
            <w:tcBorders>
              <w:top w:val="nil"/>
              <w:right w:val="single" w:sz="12" w:space="0" w:color="auto"/>
            </w:tcBorders>
            <w:shd w:val="clear" w:color="auto" w:fill="CC99FF"/>
            <w:vAlign w:val="center"/>
          </w:tcPr>
          <w:p w:rsidR="00C15A1C" w:rsidRDefault="00C15A1C" w:rsidP="00C15A1C">
            <w:pPr>
              <w:jc w:val="center"/>
              <w:rPr>
                <w:color w:val="339966"/>
                <w:sz w:val="21"/>
                <w:szCs w:val="21"/>
                <w:lang w:eastAsia="ja-JP"/>
              </w:rPr>
            </w:pPr>
          </w:p>
        </w:tc>
        <w:tc>
          <w:tcPr>
            <w:tcW w:w="8273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C15A1C" w:rsidRDefault="00C15A1C" w:rsidP="00C15A1C">
            <w:pPr>
              <w:jc w:val="both"/>
              <w:rPr>
                <w:b/>
                <w:color w:val="339966"/>
                <w:sz w:val="21"/>
                <w:szCs w:val="21"/>
                <w:lang w:eastAsia="ja-JP"/>
              </w:rPr>
            </w:pPr>
            <w:r>
              <w:rPr>
                <w:rFonts w:hint="eastAsia"/>
                <w:b/>
                <w:color w:val="339966"/>
                <w:sz w:val="21"/>
                <w:szCs w:val="21"/>
                <w:lang w:eastAsia="ja-JP"/>
              </w:rPr>
              <w:t>Approved</w:t>
            </w:r>
          </w:p>
        </w:tc>
      </w:tr>
      <w:tr w:rsidR="00C15A1C" w:rsidTr="00C15A1C">
        <w:trPr>
          <w:cantSplit/>
          <w:trHeight w:val="299"/>
        </w:trPr>
        <w:tc>
          <w:tcPr>
            <w:tcW w:w="1008" w:type="dxa"/>
            <w:gridSpan w:val="3"/>
            <w:vMerge/>
            <w:tcBorders>
              <w:top w:val="nil"/>
            </w:tcBorders>
            <w:shd w:val="clear" w:color="auto" w:fill="E6E6E6"/>
            <w:vAlign w:val="center"/>
          </w:tcPr>
          <w:p w:rsidR="00C15A1C" w:rsidRDefault="00C15A1C" w:rsidP="00C15A1C">
            <w:pPr>
              <w:jc w:val="center"/>
              <w:rPr>
                <w:b/>
                <w:bCs/>
                <w:color w:val="339966"/>
                <w:sz w:val="21"/>
                <w:szCs w:val="21"/>
                <w:lang w:eastAsia="ja-JP"/>
              </w:rPr>
            </w:pPr>
          </w:p>
        </w:tc>
        <w:tc>
          <w:tcPr>
            <w:tcW w:w="367" w:type="dxa"/>
            <w:tcBorders>
              <w:top w:val="nil"/>
              <w:right w:val="single" w:sz="12" w:space="0" w:color="auto"/>
            </w:tcBorders>
            <w:shd w:val="clear" w:color="auto" w:fill="CC99FF"/>
            <w:vAlign w:val="center"/>
          </w:tcPr>
          <w:p w:rsidR="00C15A1C" w:rsidRDefault="00C15A1C" w:rsidP="00C15A1C">
            <w:pPr>
              <w:jc w:val="center"/>
              <w:rPr>
                <w:color w:val="339966"/>
                <w:sz w:val="21"/>
                <w:szCs w:val="21"/>
                <w:lang w:eastAsia="ja-JP"/>
              </w:rPr>
            </w:pPr>
          </w:p>
        </w:tc>
        <w:tc>
          <w:tcPr>
            <w:tcW w:w="827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E6E6E6"/>
            <w:vAlign w:val="center"/>
          </w:tcPr>
          <w:p w:rsidR="00C15A1C" w:rsidRDefault="00C15A1C" w:rsidP="00C15A1C">
            <w:pPr>
              <w:jc w:val="both"/>
              <w:rPr>
                <w:b/>
                <w:color w:val="339966"/>
                <w:sz w:val="21"/>
                <w:szCs w:val="21"/>
                <w:lang w:eastAsia="ja-JP"/>
              </w:rPr>
            </w:pPr>
            <w:r>
              <w:rPr>
                <w:rFonts w:hint="eastAsia"/>
                <w:b/>
                <w:color w:val="339966"/>
                <w:sz w:val="21"/>
                <w:szCs w:val="21"/>
                <w:lang w:eastAsia="ja-JP"/>
              </w:rPr>
              <w:t>Not approved</w:t>
            </w:r>
          </w:p>
        </w:tc>
      </w:tr>
      <w:tr w:rsidR="00C15A1C" w:rsidTr="00C15A1C">
        <w:trPr>
          <w:cantSplit/>
          <w:trHeight w:val="435"/>
        </w:trPr>
        <w:tc>
          <w:tcPr>
            <w:tcW w:w="1008" w:type="dxa"/>
            <w:gridSpan w:val="3"/>
            <w:vMerge/>
            <w:shd w:val="clear" w:color="auto" w:fill="E6E6E6"/>
            <w:vAlign w:val="center"/>
          </w:tcPr>
          <w:p w:rsidR="00C15A1C" w:rsidRDefault="00C15A1C" w:rsidP="00C15A1C">
            <w:pPr>
              <w:jc w:val="center"/>
              <w:rPr>
                <w:b/>
                <w:bCs/>
                <w:color w:val="339966"/>
                <w:sz w:val="21"/>
                <w:szCs w:val="21"/>
                <w:lang w:eastAsia="ja-JP"/>
              </w:rPr>
            </w:pPr>
          </w:p>
        </w:tc>
        <w:tc>
          <w:tcPr>
            <w:tcW w:w="8640" w:type="dxa"/>
            <w:gridSpan w:val="4"/>
            <w:tcBorders>
              <w:right w:val="single" w:sz="12" w:space="0" w:color="auto"/>
            </w:tcBorders>
            <w:shd w:val="clear" w:color="auto" w:fill="E6E6E6"/>
            <w:vAlign w:val="center"/>
          </w:tcPr>
          <w:p w:rsidR="00C15A1C" w:rsidRDefault="00C15A1C" w:rsidP="00C15A1C">
            <w:pPr>
              <w:jc w:val="both"/>
              <w:rPr>
                <w:b/>
                <w:color w:val="339966"/>
                <w:sz w:val="21"/>
                <w:szCs w:val="21"/>
                <w:lang w:eastAsia="ja-JP"/>
              </w:rPr>
            </w:pPr>
            <w:r>
              <w:rPr>
                <w:rFonts w:hint="eastAsia"/>
                <w:b/>
                <w:color w:val="339966"/>
                <w:sz w:val="21"/>
                <w:szCs w:val="21"/>
                <w:lang w:eastAsia="ja-JP"/>
              </w:rPr>
              <w:t>Reason:</w:t>
            </w:r>
          </w:p>
        </w:tc>
      </w:tr>
    </w:tbl>
    <w:p w:rsidR="00C15A1C" w:rsidRDefault="00C15A1C" w:rsidP="00C15A1C">
      <w:pPr>
        <w:rPr>
          <w:color w:val="C0C0C0"/>
          <w:lang w:eastAsia="ja-JP"/>
        </w:rPr>
      </w:pPr>
    </w:p>
    <w:p w:rsidR="00560BAA" w:rsidRDefault="00560BAA"/>
    <w:p w:rsidR="00560BAA" w:rsidRDefault="00560BAA">
      <w:pPr>
        <w:pStyle w:val="ARHeading1"/>
        <w:rPr>
          <w:rFonts w:ascii="Arial" w:hAnsi="Arial"/>
          <w:bCs/>
          <w:color w:val="000080"/>
          <w:sz w:val="32"/>
          <w:lang w:eastAsia="ja-JP"/>
        </w:rPr>
      </w:pPr>
      <w:r>
        <w:rPr>
          <w:rFonts w:ascii="Arial" w:hAnsi="Arial" w:hint="eastAsia"/>
          <w:bCs/>
          <w:color w:val="000080"/>
          <w:sz w:val="32"/>
          <w:lang w:eastAsia="ja-JP"/>
        </w:rPr>
        <w:t xml:space="preserve">III. Safety Check </w:t>
      </w:r>
    </w:p>
    <w:p w:rsidR="00560BAA" w:rsidRDefault="00560BAA">
      <w:pPr>
        <w:pStyle w:val="ARTitle"/>
        <w:jc w:val="left"/>
        <w:rPr>
          <w:rStyle w:val="ARSubheading1Char"/>
          <w:color w:val="FF6600"/>
          <w:sz w:val="20"/>
          <w:szCs w:val="20"/>
          <w:lang w:eastAsia="ja-JP"/>
        </w:rPr>
      </w:pPr>
      <w:r>
        <w:rPr>
          <w:rStyle w:val="ARSubheading1Char"/>
          <w:rFonts w:hint="eastAsia"/>
          <w:color w:val="FF6600"/>
        </w:rPr>
        <w:t>This section appl</w:t>
      </w:r>
      <w:r>
        <w:rPr>
          <w:rStyle w:val="ARSubheading1Char"/>
          <w:rFonts w:hint="eastAsia"/>
          <w:color w:val="FF6600"/>
          <w:lang w:eastAsia="ja-JP"/>
        </w:rPr>
        <w:t>ies</w:t>
      </w:r>
      <w:r>
        <w:rPr>
          <w:rStyle w:val="ARSubheading1Char"/>
          <w:rFonts w:hint="eastAsia"/>
          <w:color w:val="FF6600"/>
        </w:rPr>
        <w:t xml:space="preserve"> to the entire </w:t>
      </w:r>
      <w:r>
        <w:rPr>
          <w:rStyle w:val="ARSubheading1Char"/>
          <w:color w:val="FF6600"/>
        </w:rPr>
        <w:t>document</w:t>
      </w:r>
      <w:r>
        <w:rPr>
          <w:rStyle w:val="ARSubheading1Char"/>
          <w:rFonts w:hint="eastAsia"/>
          <w:color w:val="FF6600"/>
          <w:lang w:eastAsia="ja-JP"/>
        </w:rPr>
        <w:t>.</w:t>
      </w:r>
    </w:p>
    <w:p w:rsidR="00560BAA" w:rsidRDefault="00560BAA">
      <w:pPr>
        <w:widowControl w:val="0"/>
        <w:tabs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</w:tabs>
        <w:autoSpaceDE w:val="0"/>
        <w:autoSpaceDN w:val="0"/>
        <w:adjustRightInd w:val="0"/>
        <w:spacing w:line="200" w:lineRule="exact"/>
        <w:rPr>
          <w:rStyle w:val="ARSubheading1Char"/>
          <w:color w:val="FF6600"/>
          <w:sz w:val="20"/>
          <w:szCs w:val="20"/>
        </w:rPr>
      </w:pPr>
      <w:r>
        <w:rPr>
          <w:rStyle w:val="ARSubheading1Char"/>
          <w:color w:val="FF6600"/>
          <w:sz w:val="20"/>
          <w:szCs w:val="20"/>
        </w:rPr>
        <w:t>See Section 1</w:t>
      </w:r>
      <w:r w:rsidR="0097447C">
        <w:rPr>
          <w:rStyle w:val="ARSubheading1Char"/>
          <w:color w:val="FF6600"/>
          <w:sz w:val="20"/>
          <w:szCs w:val="20"/>
        </w:rPr>
        <w:t>4</w:t>
      </w:r>
      <w:r>
        <w:rPr>
          <w:rStyle w:val="ARSubheading1Char"/>
          <w:color w:val="FF6600"/>
          <w:sz w:val="20"/>
          <w:szCs w:val="20"/>
        </w:rPr>
        <w:t xml:space="preserve"> of the Regulations for further information</w:t>
      </w:r>
    </w:p>
    <w:tbl>
      <w:tblPr>
        <w:tblW w:w="9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360"/>
        <w:gridCol w:w="353"/>
        <w:gridCol w:w="7"/>
        <w:gridCol w:w="367"/>
        <w:gridCol w:w="713"/>
        <w:gridCol w:w="7560"/>
      </w:tblGrid>
      <w:tr w:rsidR="00560BAA">
        <w:trPr>
          <w:cantSplit/>
          <w:trHeight w:val="464"/>
        </w:trPr>
        <w:tc>
          <w:tcPr>
            <w:tcW w:w="288" w:type="dxa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:rsidR="00560BAA" w:rsidRDefault="00560BAA">
            <w:pPr>
              <w:ind w:right="113"/>
              <w:jc w:val="center"/>
              <w:rPr>
                <w:b/>
                <w:snapToGrid w:val="0"/>
                <w:sz w:val="20"/>
                <w:szCs w:val="20"/>
                <w:lang w:eastAsia="ja-JP"/>
              </w:rPr>
            </w:pPr>
            <w:r>
              <w:rPr>
                <w:b/>
                <w:snapToGrid w:val="0"/>
                <w:sz w:val="20"/>
                <w:szCs w:val="20"/>
              </w:rPr>
              <w:t>Motion: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CCFFFF"/>
            <w:vAlign w:val="center"/>
          </w:tcPr>
          <w:p w:rsidR="00560BAA" w:rsidRDefault="00344B5C">
            <w:pPr>
              <w:jc w:val="both"/>
              <w:rPr>
                <w:b/>
                <w:snapToGrid w:val="0"/>
                <w:color w:val="000080"/>
                <w:sz w:val="20"/>
                <w:szCs w:val="20"/>
                <w:lang w:eastAsia="ja-JP"/>
              </w:rPr>
            </w:pPr>
            <w:r>
              <w:rPr>
                <w:b/>
                <w:snapToGrid w:val="0"/>
                <w:color w:val="000080"/>
                <w:sz w:val="20"/>
                <w:szCs w:val="20"/>
                <w:lang w:eastAsia="ja-JP"/>
              </w:rPr>
              <w:t>x</w:t>
            </w:r>
          </w:p>
        </w:tc>
        <w:tc>
          <w:tcPr>
            <w:tcW w:w="9000" w:type="dxa"/>
            <w:gridSpan w:val="5"/>
            <w:tcBorders>
              <w:left w:val="single" w:sz="6" w:space="0" w:color="auto"/>
            </w:tcBorders>
            <w:vAlign w:val="center"/>
          </w:tcPr>
          <w:p w:rsidR="00560BAA" w:rsidRDefault="00560BAA">
            <w:pPr>
              <w:jc w:val="both"/>
              <w:rPr>
                <w:b/>
                <w:snapToGrid w:val="0"/>
                <w:color w:val="FF6600"/>
                <w:sz w:val="20"/>
                <w:szCs w:val="20"/>
                <w:lang w:eastAsia="ja-JP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This is not a Safety Document</w:t>
            </w:r>
            <w:r>
              <w:rPr>
                <w:snapToGrid w:val="0"/>
                <w:sz w:val="20"/>
                <w:szCs w:val="20"/>
                <w:lang w:eastAsia="ja-JP"/>
              </w:rPr>
              <w:t>: when all safety-related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 xml:space="preserve"> </w:t>
            </w:r>
            <w:r>
              <w:rPr>
                <w:snapToGrid w:val="0"/>
                <w:sz w:val="20"/>
                <w:szCs w:val="20"/>
                <w:lang w:eastAsia="ja-JP"/>
              </w:rPr>
              <w:t>information is removed, the document is still technically sound and complete.</w:t>
            </w:r>
            <w:r>
              <w:rPr>
                <w:rFonts w:hint="eastAsia"/>
                <w:b/>
                <w:snapToGrid w:val="0"/>
                <w:color w:val="FF6600"/>
                <w:sz w:val="20"/>
                <w:szCs w:val="20"/>
                <w:lang w:eastAsia="ja-JP"/>
              </w:rPr>
              <w:t xml:space="preserve"> </w:t>
            </w:r>
          </w:p>
        </w:tc>
      </w:tr>
      <w:tr w:rsidR="00560BAA">
        <w:trPr>
          <w:cantSplit/>
          <w:trHeight w:val="501"/>
        </w:trPr>
        <w:tc>
          <w:tcPr>
            <w:tcW w:w="288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560BAA" w:rsidRDefault="00560BAA">
            <w:pPr>
              <w:ind w:right="113"/>
              <w:jc w:val="center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vAlign w:val="center"/>
          </w:tcPr>
          <w:p w:rsidR="00560BAA" w:rsidRDefault="00560BAA">
            <w:pPr>
              <w:jc w:val="both"/>
              <w:rPr>
                <w:b/>
                <w:snapToGrid w:val="0"/>
                <w:color w:val="000080"/>
                <w:sz w:val="20"/>
                <w:szCs w:val="20"/>
                <w:lang w:eastAsia="ja-JP"/>
              </w:rPr>
            </w:pPr>
          </w:p>
        </w:tc>
        <w:tc>
          <w:tcPr>
            <w:tcW w:w="9000" w:type="dxa"/>
            <w:gridSpan w:val="5"/>
            <w:tcBorders>
              <w:left w:val="single" w:sz="6" w:space="0" w:color="auto"/>
            </w:tcBorders>
            <w:vAlign w:val="center"/>
          </w:tcPr>
          <w:p w:rsidR="00560BAA" w:rsidRDefault="00560BAA">
            <w:pPr>
              <w:jc w:val="both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 xml:space="preserve">This is a Safety Document: </w:t>
            </w:r>
            <w:r>
              <w:rPr>
                <w:snapToGrid w:val="0"/>
                <w:sz w:val="20"/>
                <w:szCs w:val="20"/>
                <w:lang w:eastAsia="ja-JP"/>
              </w:rPr>
              <w:t>when all safety-related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 xml:space="preserve"> </w:t>
            </w:r>
            <w:r>
              <w:rPr>
                <w:snapToGrid w:val="0"/>
                <w:sz w:val="20"/>
                <w:szCs w:val="20"/>
                <w:lang w:eastAsia="ja-JP"/>
              </w:rPr>
              <w:t>information is removed, the document is not technically sound and complete.</w:t>
            </w:r>
          </w:p>
        </w:tc>
      </w:tr>
      <w:tr w:rsidR="00560BAA">
        <w:trPr>
          <w:cantSplit/>
          <w:trHeight w:val="330"/>
        </w:trPr>
        <w:tc>
          <w:tcPr>
            <w:tcW w:w="288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560BAA" w:rsidRDefault="00560BAA">
            <w:pPr>
              <w:ind w:right="113"/>
              <w:jc w:val="center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0A0A0"/>
            <w:vAlign w:val="center"/>
          </w:tcPr>
          <w:p w:rsidR="00560BAA" w:rsidRDefault="00560BAA">
            <w:pPr>
              <w:jc w:val="both"/>
              <w:rPr>
                <w:b/>
                <w:snapToGrid w:val="0"/>
                <w:color w:val="000080"/>
                <w:sz w:val="20"/>
                <w:szCs w:val="20"/>
                <w:lang w:eastAsia="ja-JP"/>
              </w:rPr>
            </w:pPr>
          </w:p>
        </w:tc>
        <w:tc>
          <w:tcPr>
            <w:tcW w:w="353" w:type="dxa"/>
            <w:tcBorders>
              <w:left w:val="single" w:sz="6" w:space="0" w:color="auto"/>
              <w:bottom w:val="single" w:sz="12" w:space="0" w:color="auto"/>
            </w:tcBorders>
            <w:shd w:val="clear" w:color="auto" w:fill="CCFFFF"/>
            <w:vAlign w:val="center"/>
          </w:tcPr>
          <w:p w:rsidR="00560BAA" w:rsidRDefault="00560BAA">
            <w:pPr>
              <w:jc w:val="both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8647" w:type="dxa"/>
            <w:gridSpan w:val="4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:rsidR="00560BAA" w:rsidRDefault="00560BAA">
            <w:pPr>
              <w:jc w:val="both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snapToGrid w:val="0"/>
                <w:sz w:val="20"/>
                <w:szCs w:val="20"/>
                <w:lang w:eastAsia="ja-JP"/>
              </w:rPr>
              <w:t xml:space="preserve">Safety </w:t>
            </w:r>
            <w:r w:rsidR="00D8057C">
              <w:rPr>
                <w:snapToGrid w:val="0"/>
                <w:sz w:val="20"/>
                <w:szCs w:val="20"/>
                <w:lang w:eastAsia="ja-JP"/>
              </w:rPr>
              <w:t>Checklist is</w:t>
            </w:r>
            <w:r>
              <w:rPr>
                <w:snapToGrid w:val="0"/>
                <w:sz w:val="20"/>
                <w:szCs w:val="20"/>
                <w:lang w:eastAsia="ja-JP"/>
              </w:rPr>
              <w:t xml:space="preserve"> complete and has been included with the document throughout the balloting process. </w:t>
            </w:r>
            <w:r w:rsidR="00DB6E36">
              <w:rPr>
                <w:rFonts w:hint="eastAsia"/>
                <w:snapToGrid w:val="0"/>
                <w:sz w:val="20"/>
                <w:szCs w:val="20"/>
                <w:lang w:eastAsia="ja-JP"/>
              </w:rPr>
              <w:t>(Reg</w:t>
            </w:r>
            <w:r w:rsidR="00DB6E36">
              <w:rPr>
                <w:snapToGrid w:val="0"/>
                <w:sz w:val="20"/>
                <w:szCs w:val="20"/>
                <w:lang w:eastAsia="ja-JP"/>
              </w:rPr>
              <w:t xml:space="preserve">ulations </w:t>
            </w:r>
            <w:r w:rsidR="00DB6E36">
              <w:rPr>
                <w:rFonts w:ascii="MS Mincho" w:hAnsi="MS Mincho" w:hint="eastAsia"/>
                <w:snapToGrid w:val="0"/>
                <w:sz w:val="20"/>
                <w:szCs w:val="20"/>
                <w:lang w:eastAsia="ja-JP"/>
              </w:rPr>
              <w:t>¶</w:t>
            </w:r>
            <w:r w:rsidR="00436D26">
              <w:rPr>
                <w:snapToGrid w:val="0"/>
                <w:sz w:val="20"/>
                <w:szCs w:val="20"/>
                <w:lang w:eastAsia="ja-JP"/>
              </w:rPr>
              <w:t>14</w:t>
            </w:r>
            <w:r w:rsidR="00DB6E36">
              <w:rPr>
                <w:snapToGrid w:val="0"/>
                <w:sz w:val="20"/>
                <w:szCs w:val="20"/>
                <w:lang w:eastAsia="ja-JP"/>
              </w:rPr>
              <w:t>.</w:t>
            </w:r>
            <w:r w:rsidR="000758DE">
              <w:rPr>
                <w:snapToGrid w:val="0"/>
                <w:sz w:val="20"/>
                <w:szCs w:val="20"/>
                <w:lang w:eastAsia="ja-JP"/>
              </w:rPr>
              <w:t>3</w:t>
            </w:r>
            <w:r w:rsidR="00DB6E36">
              <w:rPr>
                <w:rFonts w:hint="eastAsia"/>
                <w:snapToGrid w:val="0"/>
                <w:sz w:val="20"/>
                <w:szCs w:val="20"/>
                <w:lang w:eastAsia="ja-JP"/>
              </w:rPr>
              <w:t>)</w:t>
            </w:r>
            <w:r>
              <w:rPr>
                <w:snapToGrid w:val="0"/>
                <w:sz w:val="20"/>
                <w:szCs w:val="20"/>
                <w:lang w:eastAsia="ja-JP"/>
              </w:rPr>
              <w:t xml:space="preserve"> </w:t>
            </w:r>
          </w:p>
        </w:tc>
      </w:tr>
      <w:tr w:rsidR="00560BAA">
        <w:trPr>
          <w:cantSplit/>
        </w:trPr>
        <w:tc>
          <w:tcPr>
            <w:tcW w:w="2088" w:type="dxa"/>
            <w:gridSpan w:val="6"/>
            <w:vAlign w:val="center"/>
          </w:tcPr>
          <w:p w:rsidR="00560BAA" w:rsidRDefault="00560BAA">
            <w:pPr>
              <w:jc w:val="center"/>
              <w:rPr>
                <w:b/>
                <w:snapToGrid w:val="0"/>
                <w:sz w:val="20"/>
                <w:szCs w:val="20"/>
                <w:lang w:eastAsia="ja-JP"/>
              </w:rPr>
            </w:pPr>
            <w:r>
              <w:rPr>
                <w:b/>
                <w:snapToGrid w:val="0"/>
                <w:sz w:val="20"/>
                <w:szCs w:val="20"/>
              </w:rPr>
              <w:t>Motion by/ 2nd b</w:t>
            </w:r>
            <w:r>
              <w:rPr>
                <w:rFonts w:hint="eastAsia"/>
                <w:b/>
                <w:snapToGrid w:val="0"/>
                <w:sz w:val="20"/>
                <w:szCs w:val="20"/>
                <w:lang w:eastAsia="ja-JP"/>
              </w:rPr>
              <w:t>y</w:t>
            </w:r>
          </w:p>
        </w:tc>
        <w:tc>
          <w:tcPr>
            <w:tcW w:w="7560" w:type="dxa"/>
          </w:tcPr>
          <w:p w:rsidR="00560BAA" w:rsidRDefault="000F7554">
            <w:pPr>
              <w:rPr>
                <w:rFonts w:eastAsia="MS Gothic"/>
                <w:color w:val="0000FF"/>
                <w:sz w:val="20"/>
                <w:szCs w:val="20"/>
                <w:lang w:eastAsia="ja-JP"/>
              </w:rPr>
            </w:pPr>
            <w:r>
              <w:rPr>
                <w:rFonts w:eastAsia="MS Gothic"/>
                <w:color w:val="0000FF"/>
                <w:sz w:val="20"/>
                <w:szCs w:val="20"/>
                <w:lang w:eastAsia="ja-JP"/>
              </w:rPr>
              <w:t xml:space="preserve">Brian </w:t>
            </w:r>
            <w:proofErr w:type="spellStart"/>
            <w:r>
              <w:rPr>
                <w:rFonts w:eastAsia="MS Gothic"/>
                <w:color w:val="0000FF"/>
                <w:sz w:val="20"/>
                <w:szCs w:val="20"/>
                <w:lang w:eastAsia="ja-JP"/>
              </w:rPr>
              <w:t>Rubow</w:t>
            </w:r>
            <w:proofErr w:type="spellEnd"/>
            <w:r>
              <w:rPr>
                <w:rFonts w:eastAsia="MS Gothic"/>
                <w:color w:val="0000FF"/>
                <w:sz w:val="20"/>
                <w:szCs w:val="20"/>
                <w:lang w:eastAsia="ja-JP"/>
              </w:rPr>
              <w:t xml:space="preserve"> (</w:t>
            </w:r>
            <w:proofErr w:type="spellStart"/>
            <w:r>
              <w:rPr>
                <w:rFonts w:eastAsia="MS Gothic"/>
                <w:color w:val="0000FF"/>
                <w:sz w:val="20"/>
                <w:szCs w:val="20"/>
                <w:lang w:eastAsia="ja-JP"/>
              </w:rPr>
              <w:t>Cimetrix</w:t>
            </w:r>
            <w:proofErr w:type="spellEnd"/>
            <w:r>
              <w:rPr>
                <w:rFonts w:eastAsia="MS Gothic"/>
                <w:color w:val="0000FF"/>
                <w:sz w:val="20"/>
                <w:szCs w:val="20"/>
                <w:lang w:eastAsia="ja-JP"/>
              </w:rPr>
              <w:t xml:space="preserve">) / Gino </w:t>
            </w:r>
            <w:proofErr w:type="spellStart"/>
            <w:r>
              <w:rPr>
                <w:rFonts w:eastAsia="MS Gothic"/>
                <w:color w:val="0000FF"/>
                <w:sz w:val="20"/>
                <w:szCs w:val="20"/>
                <w:lang w:eastAsia="ja-JP"/>
              </w:rPr>
              <w:t>Crispieri</w:t>
            </w:r>
            <w:proofErr w:type="spellEnd"/>
            <w:r>
              <w:rPr>
                <w:rFonts w:eastAsia="MS Gothic"/>
                <w:color w:val="0000FF"/>
                <w:sz w:val="20"/>
                <w:szCs w:val="20"/>
                <w:lang w:eastAsia="ja-JP"/>
              </w:rPr>
              <w:t xml:space="preserve"> (ISMI</w:t>
            </w:r>
            <w:r w:rsidR="00560BAA">
              <w:rPr>
                <w:rFonts w:eastAsia="MS Gothic" w:hint="eastAsia"/>
                <w:color w:val="0000FF"/>
                <w:sz w:val="20"/>
                <w:szCs w:val="20"/>
                <w:lang w:eastAsia="ja-JP"/>
              </w:rPr>
              <w:t>)</w:t>
            </w:r>
          </w:p>
        </w:tc>
      </w:tr>
      <w:tr w:rsidR="00560BAA">
        <w:trPr>
          <w:cantSplit/>
        </w:trPr>
        <w:tc>
          <w:tcPr>
            <w:tcW w:w="2088" w:type="dxa"/>
            <w:gridSpan w:val="6"/>
            <w:vAlign w:val="center"/>
          </w:tcPr>
          <w:p w:rsidR="00560BAA" w:rsidRDefault="00560BAA">
            <w:pPr>
              <w:jc w:val="center"/>
              <w:rPr>
                <w:b/>
                <w:snapToGrid w:val="0"/>
                <w:sz w:val="20"/>
                <w:szCs w:val="20"/>
                <w:lang w:eastAsia="ja-JP"/>
              </w:rPr>
            </w:pPr>
            <w:r>
              <w:rPr>
                <w:rFonts w:hint="eastAsia"/>
                <w:b/>
                <w:snapToGrid w:val="0"/>
                <w:sz w:val="20"/>
                <w:szCs w:val="20"/>
                <w:lang w:eastAsia="ja-JP"/>
              </w:rPr>
              <w:lastRenderedPageBreak/>
              <w:t>Discussion</w:t>
            </w:r>
          </w:p>
        </w:tc>
        <w:tc>
          <w:tcPr>
            <w:tcW w:w="7560" w:type="dxa"/>
          </w:tcPr>
          <w:p w:rsidR="00560BAA" w:rsidRDefault="000F7554" w:rsidP="000F7554">
            <w:pPr>
              <w:rPr>
                <w:b/>
                <w:snapToGrid w:val="0"/>
                <w:color w:val="0000FF"/>
                <w:sz w:val="20"/>
                <w:szCs w:val="20"/>
                <w:lang w:eastAsia="ja-JP"/>
              </w:rPr>
            </w:pPr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>None</w:t>
            </w:r>
          </w:p>
        </w:tc>
      </w:tr>
      <w:tr w:rsidR="00560BAA">
        <w:trPr>
          <w:cantSplit/>
        </w:trPr>
        <w:tc>
          <w:tcPr>
            <w:tcW w:w="2088" w:type="dxa"/>
            <w:gridSpan w:val="6"/>
            <w:tcBorders>
              <w:bottom w:val="single" w:sz="12" w:space="0" w:color="auto"/>
            </w:tcBorders>
            <w:vAlign w:val="center"/>
          </w:tcPr>
          <w:p w:rsidR="00560BAA" w:rsidRDefault="00560BAA">
            <w:pPr>
              <w:jc w:val="center"/>
              <w:rPr>
                <w:b/>
                <w:snapToGrid w:val="0"/>
                <w:sz w:val="20"/>
                <w:szCs w:val="20"/>
                <w:lang w:eastAsia="ja-JP"/>
              </w:rPr>
            </w:pPr>
            <w:r>
              <w:rPr>
                <w:b/>
                <w:bCs/>
                <w:snapToGrid w:val="0"/>
                <w:sz w:val="20"/>
                <w:szCs w:val="20"/>
              </w:rPr>
              <w:t>Vote</w:t>
            </w:r>
          </w:p>
        </w:tc>
        <w:tc>
          <w:tcPr>
            <w:tcW w:w="7560" w:type="dxa"/>
            <w:tcBorders>
              <w:bottom w:val="single" w:sz="12" w:space="0" w:color="auto"/>
            </w:tcBorders>
          </w:tcPr>
          <w:p w:rsidR="00560BAA" w:rsidRDefault="000F7554" w:rsidP="000F7554">
            <w:pPr>
              <w:rPr>
                <w:b/>
                <w:snapToGrid w:val="0"/>
                <w:sz w:val="20"/>
                <w:szCs w:val="20"/>
                <w:lang w:eastAsia="ja-JP"/>
              </w:rPr>
            </w:pPr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>7-0</w:t>
            </w:r>
            <w:r w:rsidR="00560BAA">
              <w:rPr>
                <w:rFonts w:hint="eastAsia"/>
                <w:snapToGrid w:val="0"/>
                <w:sz w:val="20"/>
                <w:szCs w:val="20"/>
                <w:lang w:eastAsia="ja-JP"/>
              </w:rPr>
              <w:t xml:space="preserve"> </w:t>
            </w:r>
            <w:r w:rsidR="00560BAA">
              <w:rPr>
                <w:snapToGrid w:val="0"/>
                <w:sz w:val="20"/>
                <w:szCs w:val="20"/>
              </w:rPr>
              <w:t xml:space="preserve">Motion </w:t>
            </w:r>
            <w:r w:rsidR="00560BAA">
              <w:rPr>
                <w:snapToGrid w:val="0"/>
                <w:color w:val="0000FF"/>
                <w:sz w:val="20"/>
                <w:szCs w:val="20"/>
              </w:rPr>
              <w:t>passe</w:t>
            </w:r>
            <w:r w:rsidR="00560BAA">
              <w:rPr>
                <w:rFonts w:hint="eastAsia"/>
                <w:snapToGrid w:val="0"/>
                <w:color w:val="0000FF"/>
                <w:sz w:val="20"/>
                <w:szCs w:val="20"/>
                <w:lang w:eastAsia="ja-JP"/>
              </w:rPr>
              <w:t>d</w:t>
            </w:r>
          </w:p>
        </w:tc>
      </w:tr>
      <w:tr w:rsidR="00560BAA">
        <w:trPr>
          <w:cantSplit/>
          <w:trHeight w:val="299"/>
        </w:trPr>
        <w:tc>
          <w:tcPr>
            <w:tcW w:w="1008" w:type="dxa"/>
            <w:gridSpan w:val="4"/>
            <w:vMerge w:val="restart"/>
            <w:tcBorders>
              <w:top w:val="nil"/>
            </w:tcBorders>
            <w:shd w:val="clear" w:color="auto" w:fill="E6E6E6"/>
            <w:vAlign w:val="center"/>
          </w:tcPr>
          <w:p w:rsidR="00560BAA" w:rsidRDefault="00560BAA">
            <w:pPr>
              <w:jc w:val="center"/>
              <w:rPr>
                <w:b/>
                <w:bCs/>
                <w:color w:val="339966"/>
                <w:sz w:val="21"/>
                <w:szCs w:val="21"/>
                <w:lang w:eastAsia="ja-JP"/>
              </w:rPr>
            </w:pPr>
            <w:r>
              <w:rPr>
                <w:rFonts w:hint="eastAsia"/>
                <w:b/>
                <w:bCs/>
                <w:color w:val="339966"/>
                <w:sz w:val="21"/>
                <w:szCs w:val="21"/>
                <w:lang w:eastAsia="ja-JP"/>
              </w:rPr>
              <w:t>A&amp;R</w:t>
            </w:r>
          </w:p>
        </w:tc>
        <w:tc>
          <w:tcPr>
            <w:tcW w:w="367" w:type="dxa"/>
            <w:tcBorders>
              <w:top w:val="nil"/>
              <w:right w:val="single" w:sz="12" w:space="0" w:color="auto"/>
            </w:tcBorders>
            <w:shd w:val="clear" w:color="auto" w:fill="CC99FF"/>
            <w:vAlign w:val="center"/>
          </w:tcPr>
          <w:p w:rsidR="00560BAA" w:rsidRDefault="00560BAA">
            <w:pPr>
              <w:jc w:val="center"/>
              <w:rPr>
                <w:color w:val="339966"/>
                <w:sz w:val="21"/>
                <w:szCs w:val="21"/>
                <w:lang w:eastAsia="ja-JP"/>
              </w:rPr>
            </w:pPr>
          </w:p>
        </w:tc>
        <w:tc>
          <w:tcPr>
            <w:tcW w:w="8273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E6E6E6"/>
          </w:tcPr>
          <w:p w:rsidR="00560BAA" w:rsidRDefault="00560BAA">
            <w:pPr>
              <w:rPr>
                <w:color w:val="339966"/>
                <w:sz w:val="21"/>
                <w:szCs w:val="21"/>
                <w:lang w:eastAsia="ja-JP"/>
              </w:rPr>
            </w:pPr>
            <w:r>
              <w:rPr>
                <w:rFonts w:hint="eastAsia"/>
                <w:b/>
                <w:color w:val="339966"/>
                <w:sz w:val="21"/>
                <w:szCs w:val="21"/>
                <w:lang w:eastAsia="ja-JP"/>
              </w:rPr>
              <w:t>Not approved</w:t>
            </w:r>
          </w:p>
        </w:tc>
      </w:tr>
      <w:tr w:rsidR="00560BAA">
        <w:trPr>
          <w:cantSplit/>
          <w:trHeight w:val="435"/>
        </w:trPr>
        <w:tc>
          <w:tcPr>
            <w:tcW w:w="1008" w:type="dxa"/>
            <w:gridSpan w:val="4"/>
            <w:vMerge/>
            <w:shd w:val="clear" w:color="auto" w:fill="E6E6E6"/>
            <w:vAlign w:val="center"/>
          </w:tcPr>
          <w:p w:rsidR="00560BAA" w:rsidRDefault="00560BAA">
            <w:pPr>
              <w:jc w:val="center"/>
              <w:rPr>
                <w:b/>
                <w:bCs/>
                <w:color w:val="339966"/>
                <w:sz w:val="21"/>
                <w:szCs w:val="21"/>
                <w:lang w:eastAsia="ja-JP"/>
              </w:rPr>
            </w:pPr>
          </w:p>
        </w:tc>
        <w:tc>
          <w:tcPr>
            <w:tcW w:w="8640" w:type="dxa"/>
            <w:gridSpan w:val="3"/>
            <w:tcBorders>
              <w:right w:val="single" w:sz="12" w:space="0" w:color="auto"/>
            </w:tcBorders>
            <w:shd w:val="clear" w:color="auto" w:fill="E6E6E6"/>
          </w:tcPr>
          <w:p w:rsidR="00560BAA" w:rsidRDefault="00560BAA">
            <w:pPr>
              <w:rPr>
                <w:b/>
                <w:color w:val="339966"/>
                <w:sz w:val="21"/>
                <w:szCs w:val="21"/>
                <w:lang w:eastAsia="ja-JP"/>
              </w:rPr>
            </w:pPr>
            <w:r>
              <w:rPr>
                <w:rFonts w:hint="eastAsia"/>
                <w:b/>
                <w:color w:val="339966"/>
                <w:sz w:val="21"/>
                <w:szCs w:val="21"/>
                <w:lang w:eastAsia="ja-JP"/>
              </w:rPr>
              <w:t>Reason:</w:t>
            </w:r>
          </w:p>
        </w:tc>
      </w:tr>
    </w:tbl>
    <w:p w:rsidR="00A415A9" w:rsidRDefault="00560BAA" w:rsidP="008E2613">
      <w:pPr>
        <w:pStyle w:val="ARHeading1"/>
        <w:ind w:left="0" w:firstLine="0"/>
        <w:rPr>
          <w:rFonts w:ascii="Arial" w:hAnsi="Arial"/>
          <w:bCs/>
          <w:color w:val="000080"/>
          <w:sz w:val="32"/>
          <w:lang w:eastAsia="ja-JP"/>
        </w:rPr>
      </w:pPr>
      <w:r>
        <w:rPr>
          <w:rFonts w:ascii="Arial" w:hAnsi="Arial" w:hint="eastAsia"/>
          <w:bCs/>
          <w:color w:val="000080"/>
          <w:sz w:val="32"/>
          <w:lang w:eastAsia="ja-JP"/>
        </w:rPr>
        <w:t xml:space="preserve"> </w:t>
      </w:r>
    </w:p>
    <w:p w:rsidR="008E2613" w:rsidRPr="00D1734F" w:rsidRDefault="008E2613" w:rsidP="008E2613">
      <w:pPr>
        <w:pStyle w:val="ARHeading1"/>
        <w:ind w:left="0" w:firstLine="0"/>
        <w:rPr>
          <w:rFonts w:ascii="Arial" w:hAnsi="Arial" w:cs="Arial"/>
          <w:color w:val="333399"/>
          <w:sz w:val="32"/>
          <w:szCs w:val="32"/>
        </w:rPr>
      </w:pPr>
      <w:r>
        <w:rPr>
          <w:rFonts w:ascii="Arial" w:hAnsi="Arial" w:cs="Arial"/>
          <w:color w:val="333399"/>
          <w:sz w:val="32"/>
          <w:szCs w:val="32"/>
        </w:rPr>
        <w:t xml:space="preserve">IV. </w:t>
      </w:r>
      <w:r w:rsidRPr="00D1734F">
        <w:rPr>
          <w:rFonts w:ascii="Arial" w:hAnsi="Arial" w:cs="Arial"/>
          <w:color w:val="333399"/>
          <w:sz w:val="32"/>
          <w:szCs w:val="32"/>
        </w:rPr>
        <w:t xml:space="preserve">Intellectual Property Check </w:t>
      </w:r>
    </w:p>
    <w:p w:rsidR="008E2613" w:rsidRDefault="008E2613" w:rsidP="008E2613">
      <w:pPr>
        <w:ind w:left="360"/>
        <w:rPr>
          <w:rFonts w:ascii="Arial" w:hAnsi="Arial" w:cs="Arial"/>
          <w:sz w:val="20"/>
          <w:szCs w:val="20"/>
        </w:rPr>
      </w:pPr>
      <w:r w:rsidRPr="00647237">
        <w:rPr>
          <w:rFonts w:ascii="Arial" w:hAnsi="Arial" w:cs="Arial"/>
          <w:b/>
          <w:bCs/>
          <w:color w:val="FF0000"/>
          <w:sz w:val="20"/>
          <w:szCs w:val="20"/>
        </w:rPr>
        <w:t>Note: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This ballot may be all or part of a Standard or Safety Guideline.  This IP check applies to the entire Standard or Safety Guideline.  See § 15 of the Regulations for further information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67"/>
        <w:gridCol w:w="593"/>
        <w:gridCol w:w="398"/>
        <w:gridCol w:w="140"/>
        <w:gridCol w:w="940"/>
        <w:gridCol w:w="630"/>
        <w:gridCol w:w="4025"/>
        <w:gridCol w:w="2383"/>
      </w:tblGrid>
      <w:tr w:rsidR="008E2613" w:rsidRPr="0068765A" w:rsidTr="00D75F06">
        <w:tc>
          <w:tcPr>
            <w:tcW w:w="467" w:type="dxa"/>
            <w:shd w:val="clear" w:color="auto" w:fill="CCFFFF"/>
          </w:tcPr>
          <w:p w:rsidR="008E2613" w:rsidRPr="0068765A" w:rsidRDefault="000F7554" w:rsidP="00CC32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109" w:type="dxa"/>
            <w:gridSpan w:val="7"/>
            <w:vAlign w:val="center"/>
          </w:tcPr>
          <w:p w:rsidR="008E2613" w:rsidRPr="0068765A" w:rsidRDefault="008E2613" w:rsidP="00D75F0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meeting chair asked those present in person or by electronic link, if they were aware of any </w:t>
            </w:r>
            <w:r w:rsidR="00BA139C">
              <w:rPr>
                <w:rFonts w:ascii="Arial" w:hAnsi="Arial" w:cs="Arial"/>
                <w:sz w:val="20"/>
                <w:szCs w:val="20"/>
              </w:rPr>
              <w:t xml:space="preserve">potentially material </w:t>
            </w:r>
            <w:r>
              <w:rPr>
                <w:rFonts w:ascii="Arial" w:hAnsi="Arial" w:cs="Arial"/>
                <w:sz w:val="20"/>
                <w:szCs w:val="20"/>
              </w:rPr>
              <w:t xml:space="preserve">patented </w:t>
            </w:r>
            <w:r w:rsidR="00B90667">
              <w:rPr>
                <w:rFonts w:ascii="Arial" w:hAnsi="Arial" w:cs="Arial"/>
                <w:sz w:val="20"/>
                <w:szCs w:val="20"/>
              </w:rPr>
              <w:t xml:space="preserve">technology </w:t>
            </w:r>
            <w:r>
              <w:rPr>
                <w:rFonts w:ascii="Arial" w:hAnsi="Arial" w:cs="Arial"/>
                <w:sz w:val="20"/>
                <w:szCs w:val="20"/>
              </w:rPr>
              <w:t xml:space="preserve">or copyrighted </w:t>
            </w:r>
            <w:r w:rsidR="00513A69">
              <w:rPr>
                <w:rFonts w:ascii="Arial" w:hAnsi="Arial" w:cs="Arial"/>
                <w:sz w:val="20"/>
                <w:szCs w:val="20"/>
              </w:rPr>
              <w:t>items</w:t>
            </w:r>
            <w:r>
              <w:rPr>
                <w:rFonts w:ascii="Arial" w:hAnsi="Arial" w:cs="Arial"/>
                <w:sz w:val="20"/>
                <w:szCs w:val="20"/>
              </w:rPr>
              <w:t>* in the Standard or Guideline.</w:t>
            </w:r>
          </w:p>
        </w:tc>
      </w:tr>
      <w:tr w:rsidR="008E2613" w:rsidRPr="0068765A" w:rsidTr="00D75F06">
        <w:tc>
          <w:tcPr>
            <w:tcW w:w="467" w:type="dxa"/>
            <w:vMerge w:val="restart"/>
          </w:tcPr>
          <w:p w:rsidR="008E2613" w:rsidRPr="0068765A" w:rsidRDefault="008E2613" w:rsidP="00D75F0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dxa"/>
            <w:tcBorders>
              <w:bottom w:val="single" w:sz="8" w:space="0" w:color="auto"/>
            </w:tcBorders>
            <w:shd w:val="clear" w:color="auto" w:fill="CCFFFF"/>
          </w:tcPr>
          <w:p w:rsidR="008E2613" w:rsidRPr="0068765A" w:rsidRDefault="008E2613" w:rsidP="00CC32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3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E2613" w:rsidRPr="0068765A" w:rsidRDefault="008E2613" w:rsidP="00D75F0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="003B0F7D">
              <w:rPr>
                <w:rFonts w:ascii="Arial" w:hAnsi="Arial" w:cs="Arial"/>
                <w:sz w:val="20"/>
                <w:szCs w:val="20"/>
              </w:rPr>
              <w:t xml:space="preserve">potentially material </w:t>
            </w:r>
            <w:r>
              <w:rPr>
                <w:rFonts w:ascii="Arial" w:hAnsi="Arial" w:cs="Arial"/>
                <w:sz w:val="20"/>
                <w:szCs w:val="20"/>
              </w:rPr>
              <w:t xml:space="preserve">patented </w:t>
            </w:r>
            <w:r w:rsidR="00513A69">
              <w:rPr>
                <w:rFonts w:ascii="Arial" w:hAnsi="Arial" w:cs="Arial"/>
                <w:sz w:val="20"/>
                <w:szCs w:val="20"/>
              </w:rPr>
              <w:t xml:space="preserve">technology </w:t>
            </w:r>
            <w:r>
              <w:rPr>
                <w:rFonts w:ascii="Arial" w:hAnsi="Arial" w:cs="Arial"/>
                <w:sz w:val="20"/>
                <w:szCs w:val="20"/>
              </w:rPr>
              <w:t xml:space="preserve">or copyrighted </w:t>
            </w:r>
            <w:r w:rsidR="00513A69">
              <w:rPr>
                <w:rFonts w:ascii="Arial" w:hAnsi="Arial" w:cs="Arial"/>
                <w:sz w:val="20"/>
                <w:szCs w:val="20"/>
              </w:rPr>
              <w:t>items are</w:t>
            </w:r>
            <w:r>
              <w:rPr>
                <w:rFonts w:ascii="Arial" w:hAnsi="Arial" w:cs="Arial"/>
                <w:sz w:val="20"/>
                <w:szCs w:val="20"/>
              </w:rPr>
              <w:t xml:space="preserve"> known</w:t>
            </w:r>
          </w:p>
        </w:tc>
        <w:tc>
          <w:tcPr>
            <w:tcW w:w="2383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CCFF"/>
            <w:vAlign w:val="center"/>
          </w:tcPr>
          <w:p w:rsidR="008E2613" w:rsidRPr="0068765A" w:rsidRDefault="001A55FA" w:rsidP="00D75F06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GO TO SECTION V</w:t>
            </w:r>
          </w:p>
        </w:tc>
      </w:tr>
      <w:tr w:rsidR="008E2613" w:rsidRPr="0068765A" w:rsidTr="00D75F06">
        <w:tc>
          <w:tcPr>
            <w:tcW w:w="467" w:type="dxa"/>
            <w:vMerge/>
          </w:tcPr>
          <w:p w:rsidR="008E2613" w:rsidRPr="0068765A" w:rsidRDefault="008E2613" w:rsidP="00D75F0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</w:tcPr>
          <w:p w:rsidR="008E2613" w:rsidRPr="0068765A" w:rsidRDefault="00EA4017" w:rsidP="00CC32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133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613" w:rsidRPr="0068765A" w:rsidRDefault="006D1FA3" w:rsidP="00D75F0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Potentially material p</w:t>
            </w:r>
            <w:r w:rsidR="008E2613">
              <w:rPr>
                <w:rFonts w:ascii="Arial" w:hAnsi="Arial" w:cs="Arial"/>
                <w:sz w:val="20"/>
                <w:szCs w:val="20"/>
              </w:rPr>
              <w:t xml:space="preserve">atented </w:t>
            </w:r>
            <w:r w:rsidR="00513A69">
              <w:rPr>
                <w:rFonts w:ascii="Arial" w:hAnsi="Arial" w:cs="Arial"/>
                <w:sz w:val="20"/>
                <w:szCs w:val="20"/>
              </w:rPr>
              <w:t xml:space="preserve">technology </w:t>
            </w:r>
            <w:r w:rsidR="008E2613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="00D8057C">
              <w:rPr>
                <w:rFonts w:ascii="Arial" w:hAnsi="Arial" w:cs="Arial"/>
                <w:sz w:val="20"/>
                <w:szCs w:val="20"/>
              </w:rPr>
              <w:t>copyrighted items</w:t>
            </w:r>
            <w:r w:rsidR="008E26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2C74">
              <w:rPr>
                <w:rFonts w:ascii="Arial" w:hAnsi="Arial" w:cs="Arial"/>
                <w:sz w:val="20"/>
                <w:szCs w:val="20"/>
              </w:rPr>
              <w:t>are</w:t>
            </w:r>
            <w:r w:rsidR="008E2613">
              <w:rPr>
                <w:rFonts w:ascii="Arial" w:hAnsi="Arial" w:cs="Arial"/>
                <w:sz w:val="20"/>
                <w:szCs w:val="20"/>
              </w:rPr>
              <w:t xml:space="preserve"> known but </w:t>
            </w:r>
            <w:r w:rsidR="004F399A">
              <w:rPr>
                <w:rFonts w:ascii="Arial" w:hAnsi="Arial" w:cs="Arial"/>
                <w:sz w:val="20"/>
                <w:szCs w:val="20"/>
              </w:rPr>
              <w:t xml:space="preserve">a Letter of Assurance (LOA) or copyright </w:t>
            </w:r>
            <w:r w:rsidR="008E2613">
              <w:rPr>
                <w:rFonts w:ascii="Arial" w:hAnsi="Arial" w:cs="Arial"/>
                <w:sz w:val="20"/>
                <w:szCs w:val="20"/>
              </w:rPr>
              <w:t>release for such material has been obtained or presented to the committee.</w:t>
            </w:r>
          </w:p>
        </w:tc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CCFF"/>
            <w:vAlign w:val="center"/>
          </w:tcPr>
          <w:p w:rsidR="008E2613" w:rsidRPr="0068765A" w:rsidRDefault="008E2613" w:rsidP="00D75F06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6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SECTION </w:t>
            </w:r>
            <w:r w:rsidR="001A55FA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</w:p>
        </w:tc>
      </w:tr>
      <w:tr w:rsidR="008E2613" w:rsidRPr="0068765A" w:rsidTr="00D75F06">
        <w:tc>
          <w:tcPr>
            <w:tcW w:w="467" w:type="dxa"/>
            <w:vMerge/>
          </w:tcPr>
          <w:p w:rsidR="008E2613" w:rsidRPr="0068765A" w:rsidRDefault="008E2613" w:rsidP="00D75F0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8" w:space="0" w:color="auto"/>
            </w:tcBorders>
            <w:shd w:val="clear" w:color="auto" w:fill="CCFFFF"/>
          </w:tcPr>
          <w:p w:rsidR="008E2613" w:rsidRPr="0068765A" w:rsidRDefault="008E2613" w:rsidP="00CC32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6" w:type="dxa"/>
            <w:gridSpan w:val="6"/>
            <w:tcBorders>
              <w:top w:val="single" w:sz="8" w:space="0" w:color="auto"/>
            </w:tcBorders>
            <w:vAlign w:val="center"/>
          </w:tcPr>
          <w:p w:rsidR="008E2613" w:rsidRPr="0068765A" w:rsidRDefault="00D32C75" w:rsidP="00D75F0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Potentially material p</w:t>
            </w:r>
            <w:r w:rsidR="008E2613">
              <w:rPr>
                <w:rFonts w:ascii="Arial" w:hAnsi="Arial" w:cs="Arial"/>
                <w:sz w:val="20"/>
                <w:szCs w:val="20"/>
              </w:rPr>
              <w:t xml:space="preserve">atented </w:t>
            </w:r>
            <w:r w:rsidR="00121730">
              <w:rPr>
                <w:rFonts w:ascii="Arial" w:hAnsi="Arial" w:cs="Arial"/>
                <w:sz w:val="20"/>
                <w:szCs w:val="20"/>
              </w:rPr>
              <w:t xml:space="preserve">technology </w:t>
            </w:r>
            <w:r w:rsidR="008E2613">
              <w:rPr>
                <w:rFonts w:ascii="Arial" w:hAnsi="Arial" w:cs="Arial"/>
                <w:sz w:val="20"/>
                <w:szCs w:val="20"/>
              </w:rPr>
              <w:t xml:space="preserve">or copyrighted </w:t>
            </w:r>
            <w:r w:rsidR="00121730">
              <w:rPr>
                <w:rFonts w:ascii="Arial" w:hAnsi="Arial" w:cs="Arial"/>
                <w:sz w:val="20"/>
                <w:szCs w:val="20"/>
              </w:rPr>
              <w:t xml:space="preserve">items </w:t>
            </w:r>
            <w:r w:rsidR="00442C74">
              <w:rPr>
                <w:rFonts w:ascii="Arial" w:hAnsi="Arial" w:cs="Arial"/>
                <w:sz w:val="20"/>
                <w:szCs w:val="20"/>
              </w:rPr>
              <w:t>are</w:t>
            </w:r>
            <w:r w:rsidR="008E2613">
              <w:rPr>
                <w:rFonts w:ascii="Arial" w:hAnsi="Arial" w:cs="Arial"/>
                <w:sz w:val="20"/>
                <w:szCs w:val="20"/>
              </w:rPr>
              <w:t xml:space="preserve"> known but </w:t>
            </w:r>
            <w:r w:rsidR="006125E6">
              <w:rPr>
                <w:rFonts w:ascii="Arial" w:hAnsi="Arial" w:cs="Arial"/>
                <w:sz w:val="20"/>
                <w:szCs w:val="20"/>
              </w:rPr>
              <w:t xml:space="preserve">an LOA or copyright </w:t>
            </w:r>
            <w:r w:rsidR="008E2613">
              <w:rPr>
                <w:rFonts w:ascii="Arial" w:hAnsi="Arial" w:cs="Arial"/>
                <w:sz w:val="20"/>
                <w:szCs w:val="20"/>
              </w:rPr>
              <w:t>release for some of the material(s) has NOT been obtained or presented to the committee</w:t>
            </w:r>
          </w:p>
        </w:tc>
      </w:tr>
      <w:tr w:rsidR="008E2613" w:rsidRPr="0068765A" w:rsidTr="00D75F06">
        <w:tc>
          <w:tcPr>
            <w:tcW w:w="467" w:type="dxa"/>
            <w:vMerge/>
          </w:tcPr>
          <w:p w:rsidR="008E2613" w:rsidRPr="0068765A" w:rsidRDefault="008E2613" w:rsidP="00D75F0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dxa"/>
            <w:vMerge w:val="restart"/>
            <w:textDirection w:val="tbRl"/>
            <w:vAlign w:val="center"/>
          </w:tcPr>
          <w:p w:rsidR="008E2613" w:rsidRPr="00377076" w:rsidRDefault="008E2613" w:rsidP="00D75F06">
            <w:pPr>
              <w:spacing w:before="60" w:after="60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MOTION</w:t>
            </w:r>
          </w:p>
        </w:tc>
        <w:tc>
          <w:tcPr>
            <w:tcW w:w="538" w:type="dxa"/>
            <w:gridSpan w:val="2"/>
            <w:tcBorders>
              <w:bottom w:val="single" w:sz="8" w:space="0" w:color="auto"/>
            </w:tcBorders>
            <w:shd w:val="clear" w:color="auto" w:fill="CCFFFF"/>
          </w:tcPr>
          <w:p w:rsidR="008E2613" w:rsidRPr="0068765A" w:rsidRDefault="008E2613" w:rsidP="00CC32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8" w:type="dxa"/>
            <w:gridSpan w:val="4"/>
            <w:tcBorders>
              <w:bottom w:val="single" w:sz="8" w:space="0" w:color="auto"/>
            </w:tcBorders>
            <w:vAlign w:val="center"/>
          </w:tcPr>
          <w:p w:rsidR="008E2613" w:rsidRPr="0068765A" w:rsidRDefault="008E2613" w:rsidP="00D75F0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 ISC for special permission to publish</w:t>
            </w:r>
          </w:p>
        </w:tc>
      </w:tr>
      <w:tr w:rsidR="008E2613" w:rsidRPr="0068765A" w:rsidTr="00D75F06">
        <w:tc>
          <w:tcPr>
            <w:tcW w:w="467" w:type="dxa"/>
            <w:vMerge/>
          </w:tcPr>
          <w:p w:rsidR="008E2613" w:rsidRPr="0068765A" w:rsidRDefault="008E2613" w:rsidP="00D75F0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dxa"/>
            <w:vMerge/>
          </w:tcPr>
          <w:p w:rsidR="008E2613" w:rsidRPr="0068765A" w:rsidRDefault="008E2613" w:rsidP="00D75F0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</w:tcPr>
          <w:p w:rsidR="008E2613" w:rsidRPr="0068765A" w:rsidRDefault="008E2613" w:rsidP="00CC32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8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E2613" w:rsidRPr="0068765A" w:rsidRDefault="008E2613" w:rsidP="00D75F0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Quit activity</w:t>
            </w:r>
          </w:p>
        </w:tc>
      </w:tr>
      <w:tr w:rsidR="008E2613" w:rsidRPr="0068765A" w:rsidTr="00D75F06">
        <w:tc>
          <w:tcPr>
            <w:tcW w:w="467" w:type="dxa"/>
            <w:vMerge/>
          </w:tcPr>
          <w:p w:rsidR="008E2613" w:rsidRPr="0068765A" w:rsidRDefault="008E2613" w:rsidP="00D75F0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dxa"/>
            <w:vMerge/>
          </w:tcPr>
          <w:p w:rsidR="008E2613" w:rsidRPr="0068765A" w:rsidRDefault="008E2613" w:rsidP="00D75F0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single" w:sz="8" w:space="0" w:color="auto"/>
            </w:tcBorders>
            <w:shd w:val="clear" w:color="auto" w:fill="CCFFFF"/>
          </w:tcPr>
          <w:p w:rsidR="008E2613" w:rsidRPr="0068765A" w:rsidRDefault="008E2613" w:rsidP="00CC32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8" w:type="dxa"/>
            <w:gridSpan w:val="4"/>
            <w:tcBorders>
              <w:top w:val="single" w:sz="8" w:space="0" w:color="auto"/>
            </w:tcBorders>
            <w:vAlign w:val="center"/>
          </w:tcPr>
          <w:p w:rsidR="008E2613" w:rsidRPr="0068765A" w:rsidRDefault="008E2613" w:rsidP="00D75F0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Wait for </w:t>
            </w:r>
            <w:r w:rsidR="000E5776">
              <w:rPr>
                <w:rFonts w:ascii="Arial" w:hAnsi="Arial" w:cs="Arial"/>
                <w:sz w:val="20"/>
                <w:szCs w:val="20"/>
              </w:rPr>
              <w:t xml:space="preserve">LOA for </w:t>
            </w:r>
            <w:r>
              <w:rPr>
                <w:rFonts w:ascii="Arial" w:hAnsi="Arial" w:cs="Arial"/>
                <w:sz w:val="20"/>
                <w:szCs w:val="20"/>
              </w:rPr>
              <w:t xml:space="preserve">patented </w:t>
            </w:r>
            <w:r w:rsidR="00121730">
              <w:rPr>
                <w:rFonts w:ascii="Arial" w:hAnsi="Arial" w:cs="Arial"/>
                <w:sz w:val="20"/>
                <w:szCs w:val="20"/>
              </w:rPr>
              <w:t xml:space="preserve">technology </w:t>
            </w:r>
            <w:r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="00CE6D42">
              <w:rPr>
                <w:rFonts w:ascii="Arial" w:hAnsi="Arial" w:cs="Arial"/>
                <w:sz w:val="20"/>
                <w:szCs w:val="20"/>
              </w:rPr>
              <w:t xml:space="preserve">release of </w:t>
            </w:r>
            <w:r>
              <w:rPr>
                <w:rFonts w:ascii="Arial" w:hAnsi="Arial" w:cs="Arial"/>
                <w:sz w:val="20"/>
                <w:szCs w:val="20"/>
              </w:rPr>
              <w:t xml:space="preserve">copyrighted </w:t>
            </w:r>
            <w:r w:rsidR="00121730">
              <w:rPr>
                <w:rFonts w:ascii="Arial" w:hAnsi="Arial" w:cs="Arial"/>
                <w:sz w:val="20"/>
                <w:szCs w:val="20"/>
              </w:rPr>
              <w:t>items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E2613" w:rsidRPr="0068765A" w:rsidTr="00D75F06">
        <w:tc>
          <w:tcPr>
            <w:tcW w:w="467" w:type="dxa"/>
            <w:vMerge/>
          </w:tcPr>
          <w:p w:rsidR="008E2613" w:rsidRPr="0068765A" w:rsidRDefault="008E2613" w:rsidP="00D75F0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8E2613" w:rsidRPr="00377076" w:rsidRDefault="008E2613" w:rsidP="00D75F0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7076">
              <w:rPr>
                <w:rFonts w:ascii="Arial" w:hAnsi="Arial" w:cs="Arial"/>
                <w:b/>
                <w:bCs/>
                <w:sz w:val="18"/>
                <w:szCs w:val="18"/>
              </w:rPr>
              <w:t>Motion by/2</w:t>
            </w:r>
            <w:r w:rsidRPr="0037707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nd</w:t>
            </w:r>
            <w:r w:rsidRPr="003770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by</w:t>
            </w:r>
          </w:p>
        </w:tc>
        <w:tc>
          <w:tcPr>
            <w:tcW w:w="7038" w:type="dxa"/>
            <w:gridSpan w:val="3"/>
          </w:tcPr>
          <w:p w:rsidR="008E2613" w:rsidRPr="0068765A" w:rsidRDefault="008E2613" w:rsidP="00D75F0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Name (Company)/Name (Company)</w:t>
            </w:r>
          </w:p>
        </w:tc>
      </w:tr>
      <w:tr w:rsidR="008E2613" w:rsidRPr="0068765A" w:rsidTr="00D75F06">
        <w:tc>
          <w:tcPr>
            <w:tcW w:w="467" w:type="dxa"/>
            <w:vMerge/>
          </w:tcPr>
          <w:p w:rsidR="008E2613" w:rsidRPr="0068765A" w:rsidRDefault="008E2613" w:rsidP="00D75F0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8E2613" w:rsidRPr="00377076" w:rsidRDefault="008E2613" w:rsidP="00D75F0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7076">
              <w:rPr>
                <w:rFonts w:ascii="Arial" w:hAnsi="Arial" w:cs="Arial"/>
                <w:b/>
                <w:bCs/>
                <w:sz w:val="20"/>
                <w:szCs w:val="20"/>
              </w:rPr>
              <w:t>Discussion</w:t>
            </w:r>
          </w:p>
        </w:tc>
        <w:tc>
          <w:tcPr>
            <w:tcW w:w="7038" w:type="dxa"/>
            <w:gridSpan w:val="3"/>
          </w:tcPr>
          <w:p w:rsidR="008E2613" w:rsidRPr="00377076" w:rsidRDefault="00EA4017" w:rsidP="00D75F06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Known existing IP related to Interface A.</w:t>
            </w:r>
            <w:bookmarkStart w:id="3" w:name="_GoBack"/>
            <w:bookmarkEnd w:id="3"/>
          </w:p>
        </w:tc>
      </w:tr>
      <w:tr w:rsidR="008E2613" w:rsidRPr="0068765A" w:rsidTr="00D75F06">
        <w:tc>
          <w:tcPr>
            <w:tcW w:w="467" w:type="dxa"/>
            <w:vMerge/>
          </w:tcPr>
          <w:p w:rsidR="008E2613" w:rsidRPr="0068765A" w:rsidRDefault="008E2613" w:rsidP="00D75F0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gridSpan w:val="4"/>
            <w:vAlign w:val="center"/>
          </w:tcPr>
          <w:p w:rsidR="008E2613" w:rsidRPr="00377076" w:rsidRDefault="008E2613" w:rsidP="00D75F0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7076">
              <w:rPr>
                <w:rFonts w:ascii="Arial" w:hAnsi="Arial" w:cs="Arial"/>
                <w:b/>
                <w:bCs/>
                <w:sz w:val="20"/>
                <w:szCs w:val="20"/>
              </w:rPr>
              <w:t>Vote</w:t>
            </w:r>
          </w:p>
        </w:tc>
        <w:tc>
          <w:tcPr>
            <w:tcW w:w="7038" w:type="dxa"/>
            <w:gridSpan w:val="3"/>
          </w:tcPr>
          <w:p w:rsidR="008E2613" w:rsidRPr="0068765A" w:rsidRDefault="008E2613" w:rsidP="00D75F0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XX-XX</w:t>
            </w:r>
          </w:p>
        </w:tc>
      </w:tr>
      <w:tr w:rsidR="008E2613" w:rsidRPr="0068765A" w:rsidTr="00D75F06">
        <w:tc>
          <w:tcPr>
            <w:tcW w:w="467" w:type="dxa"/>
            <w:vMerge/>
          </w:tcPr>
          <w:p w:rsidR="008E2613" w:rsidRPr="0068765A" w:rsidRDefault="008E2613" w:rsidP="00D75F0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gridSpan w:val="4"/>
            <w:vMerge w:val="restart"/>
            <w:vAlign w:val="center"/>
          </w:tcPr>
          <w:p w:rsidR="008E2613" w:rsidRPr="00377076" w:rsidRDefault="008E2613" w:rsidP="00D75F0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7076">
              <w:rPr>
                <w:rFonts w:ascii="Arial" w:hAnsi="Arial" w:cs="Arial"/>
                <w:b/>
                <w:bCs/>
                <w:sz w:val="20"/>
                <w:szCs w:val="20"/>
              </w:rPr>
              <w:t>Final Action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CCFFFF"/>
          </w:tcPr>
          <w:p w:rsidR="008E2613" w:rsidRPr="0068765A" w:rsidRDefault="008E2613" w:rsidP="00CC32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8" w:type="dxa"/>
            <w:gridSpan w:val="2"/>
            <w:tcBorders>
              <w:bottom w:val="single" w:sz="8" w:space="0" w:color="auto"/>
            </w:tcBorders>
          </w:tcPr>
          <w:p w:rsidR="008E2613" w:rsidRPr="0068765A" w:rsidRDefault="008E2613" w:rsidP="00D75F0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Motion Passed</w:t>
            </w:r>
          </w:p>
        </w:tc>
      </w:tr>
      <w:tr w:rsidR="008E2613" w:rsidRPr="0068765A" w:rsidTr="00D75F06">
        <w:tc>
          <w:tcPr>
            <w:tcW w:w="467" w:type="dxa"/>
            <w:vMerge/>
          </w:tcPr>
          <w:p w:rsidR="008E2613" w:rsidRPr="0068765A" w:rsidRDefault="008E2613" w:rsidP="00D75F0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gridSpan w:val="4"/>
            <w:vMerge/>
          </w:tcPr>
          <w:p w:rsidR="008E2613" w:rsidRPr="0068765A" w:rsidRDefault="008E2613" w:rsidP="00D75F0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</w:tcBorders>
            <w:shd w:val="clear" w:color="auto" w:fill="CCFFFF"/>
          </w:tcPr>
          <w:p w:rsidR="008E2613" w:rsidRPr="0068765A" w:rsidRDefault="008E2613" w:rsidP="00CC32E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8" w:type="dxa"/>
            <w:gridSpan w:val="2"/>
            <w:tcBorders>
              <w:top w:val="single" w:sz="8" w:space="0" w:color="auto"/>
            </w:tcBorders>
          </w:tcPr>
          <w:p w:rsidR="008E2613" w:rsidRPr="0068765A" w:rsidRDefault="008E2613" w:rsidP="00D75F0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Motion Failed</w:t>
            </w:r>
          </w:p>
        </w:tc>
      </w:tr>
      <w:tr w:rsidR="008E2613" w:rsidRPr="0068765A" w:rsidTr="00D75F06">
        <w:tc>
          <w:tcPr>
            <w:tcW w:w="1060" w:type="dxa"/>
            <w:gridSpan w:val="2"/>
            <w:vMerge w:val="restart"/>
            <w:shd w:val="clear" w:color="auto" w:fill="E6E6E6"/>
            <w:vAlign w:val="center"/>
          </w:tcPr>
          <w:p w:rsidR="008E2613" w:rsidRPr="00377076" w:rsidRDefault="008E2613" w:rsidP="00D75F06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</w:pPr>
            <w:r w:rsidRPr="00377076"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  <w:t>A&amp;R</w:t>
            </w:r>
          </w:p>
        </w:tc>
        <w:tc>
          <w:tcPr>
            <w:tcW w:w="398" w:type="dxa"/>
            <w:tcBorders>
              <w:right w:val="single" w:sz="8" w:space="0" w:color="auto"/>
            </w:tcBorders>
            <w:shd w:val="clear" w:color="auto" w:fill="CC99FF"/>
          </w:tcPr>
          <w:p w:rsidR="008E2613" w:rsidRPr="00377076" w:rsidRDefault="008E2613" w:rsidP="00D75F06">
            <w:pPr>
              <w:spacing w:before="60" w:after="60"/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</w:pPr>
          </w:p>
        </w:tc>
        <w:tc>
          <w:tcPr>
            <w:tcW w:w="8118" w:type="dxa"/>
            <w:gridSpan w:val="5"/>
            <w:tcBorders>
              <w:left w:val="single" w:sz="8" w:space="0" w:color="auto"/>
            </w:tcBorders>
            <w:shd w:val="clear" w:color="auto" w:fill="E6E6E6"/>
          </w:tcPr>
          <w:p w:rsidR="008E2613" w:rsidRPr="00377076" w:rsidRDefault="008E2613" w:rsidP="00D75F06">
            <w:pPr>
              <w:spacing w:before="60" w:after="60"/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  <w:t>Not approved</w:t>
            </w:r>
          </w:p>
        </w:tc>
      </w:tr>
      <w:tr w:rsidR="008E2613" w:rsidRPr="0068765A" w:rsidTr="00D75F06">
        <w:tc>
          <w:tcPr>
            <w:tcW w:w="1060" w:type="dxa"/>
            <w:gridSpan w:val="2"/>
            <w:vMerge/>
            <w:shd w:val="clear" w:color="auto" w:fill="E6E6E6"/>
            <w:vAlign w:val="center"/>
          </w:tcPr>
          <w:p w:rsidR="008E2613" w:rsidRPr="00377076" w:rsidRDefault="008E2613" w:rsidP="00D75F06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</w:pPr>
          </w:p>
        </w:tc>
        <w:tc>
          <w:tcPr>
            <w:tcW w:w="8516" w:type="dxa"/>
            <w:gridSpan w:val="6"/>
            <w:shd w:val="clear" w:color="auto" w:fill="E6E6E6"/>
          </w:tcPr>
          <w:p w:rsidR="008E2613" w:rsidRPr="00377076" w:rsidRDefault="008E2613" w:rsidP="00D75F06">
            <w:pPr>
              <w:spacing w:before="60" w:after="60"/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1"/>
                <w:szCs w:val="21"/>
              </w:rPr>
              <w:t>Reason:</w:t>
            </w:r>
          </w:p>
        </w:tc>
      </w:tr>
    </w:tbl>
    <w:p w:rsidR="008E2613" w:rsidRDefault="008E2613" w:rsidP="008E2613">
      <w:pPr>
        <w:rPr>
          <w:rFonts w:ascii="Arial" w:hAnsi="Arial" w:cs="Arial"/>
          <w:sz w:val="20"/>
          <w:szCs w:val="20"/>
        </w:rPr>
      </w:pPr>
    </w:p>
    <w:p w:rsidR="008E2613" w:rsidRDefault="008E2613" w:rsidP="008E26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Note: Such </w:t>
      </w:r>
      <w:r w:rsidR="00754A8A">
        <w:rPr>
          <w:rFonts w:ascii="Arial" w:hAnsi="Arial" w:cs="Arial"/>
          <w:sz w:val="20"/>
          <w:szCs w:val="20"/>
        </w:rPr>
        <w:t>potentially material patented technology or copyrighted items</w:t>
      </w:r>
      <w:r>
        <w:rPr>
          <w:rFonts w:ascii="Arial" w:hAnsi="Arial" w:cs="Arial"/>
          <w:sz w:val="20"/>
          <w:szCs w:val="20"/>
        </w:rPr>
        <w:t xml:space="preserve"> might have become known since the Standard or Safety Guideline was last reviewed, or might become relevant due to this ballot.</w:t>
      </w:r>
    </w:p>
    <w:p w:rsidR="00560BAA" w:rsidRPr="00754A8A" w:rsidRDefault="00560BAA">
      <w:pPr>
        <w:rPr>
          <w:lang w:eastAsia="ja-JP"/>
        </w:rPr>
      </w:pPr>
    </w:p>
    <w:p w:rsidR="00560BAA" w:rsidRDefault="00560BAA">
      <w:pPr>
        <w:rPr>
          <w:lang w:eastAsia="ja-JP"/>
        </w:rPr>
      </w:pPr>
    </w:p>
    <w:p w:rsidR="00560BAA" w:rsidRDefault="00560BAA">
      <w:pPr>
        <w:pStyle w:val="ARHeading1"/>
        <w:rPr>
          <w:rFonts w:ascii="Arial" w:hAnsi="Arial"/>
          <w:bCs/>
          <w:color w:val="000080"/>
          <w:sz w:val="32"/>
          <w:lang w:eastAsia="ja-JP"/>
        </w:rPr>
      </w:pPr>
      <w:r>
        <w:rPr>
          <w:rFonts w:ascii="Arial" w:hAnsi="Arial" w:hint="eastAsia"/>
          <w:bCs/>
          <w:color w:val="000080"/>
          <w:sz w:val="32"/>
          <w:lang w:eastAsia="ja-JP"/>
        </w:rPr>
        <w:t>V. Action for this document</w:t>
      </w:r>
    </w:p>
    <w:tbl>
      <w:tblPr>
        <w:tblW w:w="9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60"/>
        <w:gridCol w:w="7"/>
        <w:gridCol w:w="533"/>
        <w:gridCol w:w="360"/>
        <w:gridCol w:w="7380"/>
      </w:tblGrid>
      <w:tr w:rsidR="00560BAA">
        <w:trPr>
          <w:cantSplit/>
          <w:trHeight w:val="340"/>
        </w:trPr>
        <w:tc>
          <w:tcPr>
            <w:tcW w:w="1008" w:type="dxa"/>
            <w:vMerge w:val="restart"/>
            <w:textDirection w:val="btLr"/>
            <w:vAlign w:val="center"/>
          </w:tcPr>
          <w:p w:rsidR="00560BAA" w:rsidRDefault="00560BAA">
            <w:pPr>
              <w:ind w:left="113" w:right="113"/>
              <w:jc w:val="center"/>
              <w:rPr>
                <w:b/>
                <w:snapToGrid w:val="0"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/>
                <w:b/>
                <w:snapToGrid w:val="0"/>
                <w:color w:val="000000"/>
                <w:sz w:val="20"/>
                <w:szCs w:val="20"/>
                <w:lang w:eastAsia="ja-JP"/>
              </w:rPr>
              <w:t>Motion</w:t>
            </w:r>
            <w:r>
              <w:rPr>
                <w:b/>
                <w:snapToGrid w:val="0"/>
                <w:color w:val="000000"/>
                <w:sz w:val="20"/>
                <w:szCs w:val="20"/>
                <w:lang w:eastAsia="ja-JP"/>
              </w:rPr>
              <w:t xml:space="preserve"> </w:t>
            </w:r>
          </w:p>
          <w:p w:rsidR="00560BAA" w:rsidRDefault="00560BAA">
            <w:pPr>
              <w:ind w:left="113" w:right="113"/>
              <w:jc w:val="center"/>
              <w:rPr>
                <w:rFonts w:ascii="Arial" w:hAnsi="Arial" w:cs="Arial"/>
                <w:b/>
                <w:snapToGrid w:val="0"/>
                <w:color w:val="FF6600"/>
                <w:sz w:val="20"/>
                <w:szCs w:val="20"/>
                <w:lang w:eastAsia="ja-JP"/>
              </w:rPr>
            </w:pPr>
            <w:r>
              <w:rPr>
                <w:rFonts w:ascii="Arial" w:hAnsi="Arial" w:cs="Arial" w:hint="eastAsia"/>
                <w:b/>
                <w:snapToGrid w:val="0"/>
                <w:color w:val="FF6600"/>
                <w:sz w:val="20"/>
                <w:szCs w:val="20"/>
                <w:lang w:eastAsia="ja-JP"/>
              </w:rPr>
              <w:t>(Che</w:t>
            </w:r>
            <w:r w:rsidR="00FE6C1B">
              <w:rPr>
                <w:rFonts w:ascii="Arial" w:hAnsi="Arial" w:cs="Arial"/>
                <w:b/>
                <w:snapToGrid w:val="0"/>
                <w:color w:val="FF6600"/>
                <w:sz w:val="20"/>
                <w:szCs w:val="20"/>
                <w:lang w:eastAsia="ja-JP"/>
              </w:rPr>
              <w:t>c</w:t>
            </w:r>
            <w:r>
              <w:rPr>
                <w:rFonts w:ascii="Arial" w:hAnsi="Arial" w:cs="Arial" w:hint="eastAsia"/>
                <w:b/>
                <w:snapToGrid w:val="0"/>
                <w:color w:val="FF6600"/>
                <w:sz w:val="20"/>
                <w:szCs w:val="20"/>
                <w:lang w:eastAsia="ja-JP"/>
              </w:rPr>
              <w:t xml:space="preserve">k </w:t>
            </w:r>
            <w:r>
              <w:rPr>
                <w:rFonts w:ascii="Arial" w:hAnsi="Arial" w:cs="Arial"/>
                <w:b/>
                <w:snapToGrid w:val="0"/>
                <w:color w:val="FF6600"/>
                <w:sz w:val="20"/>
                <w:szCs w:val="20"/>
                <w:lang w:eastAsia="ja-JP"/>
              </w:rPr>
              <w:t>all applicable</w:t>
            </w:r>
            <w:r>
              <w:rPr>
                <w:rFonts w:ascii="Arial" w:hAnsi="Arial" w:cs="Arial" w:hint="eastAsia"/>
                <w:b/>
                <w:snapToGrid w:val="0"/>
                <w:color w:val="FF6600"/>
                <w:sz w:val="20"/>
                <w:szCs w:val="20"/>
                <w:lang w:eastAsia="ja-JP"/>
              </w:rPr>
              <w:t xml:space="preserve"> items)</w:t>
            </w:r>
          </w:p>
        </w:tc>
        <w:tc>
          <w:tcPr>
            <w:tcW w:w="360" w:type="dxa"/>
            <w:shd w:val="clear" w:color="auto" w:fill="CCFFFF"/>
            <w:vAlign w:val="center"/>
          </w:tcPr>
          <w:p w:rsidR="00560BAA" w:rsidRDefault="000F7554">
            <w:pPr>
              <w:jc w:val="center"/>
              <w:rPr>
                <w:b/>
                <w:snapToGrid w:val="0"/>
                <w:color w:val="000080"/>
                <w:sz w:val="20"/>
                <w:szCs w:val="20"/>
                <w:lang w:eastAsia="ja-JP"/>
              </w:rPr>
            </w:pPr>
            <w:r>
              <w:rPr>
                <w:b/>
                <w:snapToGrid w:val="0"/>
                <w:color w:val="000080"/>
                <w:sz w:val="20"/>
                <w:szCs w:val="20"/>
                <w:lang w:eastAsia="ja-JP"/>
              </w:rPr>
              <w:t>x</w:t>
            </w:r>
          </w:p>
        </w:tc>
        <w:tc>
          <w:tcPr>
            <w:tcW w:w="8280" w:type="dxa"/>
            <w:gridSpan w:val="4"/>
            <w:vAlign w:val="center"/>
          </w:tcPr>
          <w:p w:rsidR="00560BAA" w:rsidRDefault="00560BAA" w:rsidP="000F7554">
            <w:pPr>
              <w:jc w:val="both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snapToGrid w:val="0"/>
                <w:sz w:val="20"/>
                <w:szCs w:val="20"/>
                <w:lang w:eastAsia="ja-JP"/>
              </w:rPr>
              <w:t>Line item(s)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 xml:space="preserve"> </w:t>
            </w:r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>[</w:t>
            </w:r>
            <w:r w:rsidR="000F7554">
              <w:rPr>
                <w:snapToGrid w:val="0"/>
                <w:color w:val="0000FF"/>
                <w:sz w:val="20"/>
                <w:szCs w:val="20"/>
                <w:lang w:eastAsia="ja-JP"/>
              </w:rPr>
              <w:t>1</w:t>
            </w:r>
            <w:r>
              <w:rPr>
                <w:rFonts w:hint="eastAsia"/>
                <w:snapToGrid w:val="0"/>
                <w:color w:val="0000FF"/>
                <w:sz w:val="20"/>
                <w:szCs w:val="20"/>
                <w:lang w:eastAsia="ja-JP"/>
              </w:rPr>
              <w:t>]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 xml:space="preserve">passed committee review 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 xml:space="preserve">as balloted </w:t>
            </w:r>
            <w:r>
              <w:rPr>
                <w:snapToGrid w:val="0"/>
                <w:sz w:val="20"/>
                <w:szCs w:val="20"/>
              </w:rPr>
              <w:t xml:space="preserve">and 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will be</w:t>
            </w:r>
            <w:r>
              <w:rPr>
                <w:snapToGrid w:val="0"/>
                <w:sz w:val="20"/>
                <w:szCs w:val="20"/>
              </w:rPr>
              <w:t xml:space="preserve"> forwarded to the A&amp;R for procedural review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.</w:t>
            </w:r>
          </w:p>
        </w:tc>
      </w:tr>
      <w:tr w:rsidR="00560BAA">
        <w:trPr>
          <w:cantSplit/>
          <w:trHeight w:val="348"/>
        </w:trPr>
        <w:tc>
          <w:tcPr>
            <w:tcW w:w="1008" w:type="dxa"/>
            <w:vMerge/>
            <w:textDirection w:val="btLr"/>
            <w:vAlign w:val="center"/>
          </w:tcPr>
          <w:p w:rsidR="00560BAA" w:rsidRDefault="00560BAA">
            <w:pPr>
              <w:ind w:left="113" w:right="113"/>
              <w:jc w:val="center"/>
              <w:rPr>
                <w:b/>
                <w:snapToGrid w:val="0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60" w:type="dxa"/>
            <w:shd w:val="clear" w:color="auto" w:fill="CCFFFF"/>
            <w:vAlign w:val="center"/>
          </w:tcPr>
          <w:p w:rsidR="00560BAA" w:rsidRDefault="000F7554">
            <w:pPr>
              <w:jc w:val="center"/>
              <w:rPr>
                <w:b/>
                <w:snapToGrid w:val="0"/>
                <w:color w:val="000080"/>
                <w:sz w:val="20"/>
                <w:szCs w:val="20"/>
                <w:lang w:eastAsia="ja-JP"/>
              </w:rPr>
            </w:pPr>
            <w:r>
              <w:rPr>
                <w:b/>
                <w:snapToGrid w:val="0"/>
                <w:color w:val="000080"/>
                <w:sz w:val="20"/>
                <w:szCs w:val="20"/>
                <w:lang w:eastAsia="ja-JP"/>
              </w:rPr>
              <w:t>x</w:t>
            </w:r>
          </w:p>
        </w:tc>
        <w:tc>
          <w:tcPr>
            <w:tcW w:w="8280" w:type="dxa"/>
            <w:gridSpan w:val="4"/>
            <w:vAlign w:val="center"/>
          </w:tcPr>
          <w:p w:rsidR="00560BAA" w:rsidRDefault="00560BAA" w:rsidP="000F7554">
            <w:pPr>
              <w:jc w:val="both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snapToGrid w:val="0"/>
                <w:sz w:val="20"/>
                <w:szCs w:val="20"/>
                <w:lang w:eastAsia="ja-JP"/>
              </w:rPr>
              <w:t>Line item(s)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 xml:space="preserve"> </w:t>
            </w:r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>[</w:t>
            </w:r>
            <w:r w:rsidR="000F7554">
              <w:rPr>
                <w:snapToGrid w:val="0"/>
                <w:color w:val="0000FF"/>
                <w:sz w:val="20"/>
                <w:szCs w:val="20"/>
                <w:lang w:eastAsia="ja-JP"/>
              </w:rPr>
              <w:t>2</w:t>
            </w:r>
            <w:r>
              <w:rPr>
                <w:rFonts w:hint="eastAsia"/>
                <w:snapToGrid w:val="0"/>
                <w:color w:val="0000FF"/>
                <w:sz w:val="20"/>
                <w:szCs w:val="20"/>
                <w:lang w:eastAsia="ja-JP"/>
              </w:rPr>
              <w:t xml:space="preserve">] </w:t>
            </w:r>
            <w:r>
              <w:rPr>
                <w:snapToGrid w:val="0"/>
                <w:sz w:val="20"/>
                <w:szCs w:val="20"/>
              </w:rPr>
              <w:t xml:space="preserve">passed committee review with editorial changes and 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will be</w:t>
            </w:r>
            <w:r>
              <w:rPr>
                <w:snapToGrid w:val="0"/>
                <w:sz w:val="20"/>
                <w:szCs w:val="20"/>
              </w:rPr>
              <w:t xml:space="preserve"> forwarded to the A&amp;R for procedural review.</w:t>
            </w:r>
          </w:p>
        </w:tc>
      </w:tr>
      <w:tr w:rsidR="00560BAA">
        <w:trPr>
          <w:cantSplit/>
          <w:trHeight w:val="177"/>
        </w:trPr>
        <w:tc>
          <w:tcPr>
            <w:tcW w:w="1008" w:type="dxa"/>
            <w:vMerge/>
            <w:textDirection w:val="btLr"/>
            <w:vAlign w:val="center"/>
          </w:tcPr>
          <w:p w:rsidR="00560BAA" w:rsidRDefault="00560BAA">
            <w:pPr>
              <w:ind w:left="113" w:right="113"/>
              <w:jc w:val="center"/>
              <w:rPr>
                <w:b/>
                <w:snapToGrid w:val="0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60" w:type="dxa"/>
            <w:shd w:val="clear" w:color="auto" w:fill="CCFFFF"/>
            <w:vAlign w:val="center"/>
          </w:tcPr>
          <w:p w:rsidR="00560BAA" w:rsidRDefault="00560BAA">
            <w:pPr>
              <w:jc w:val="center"/>
              <w:rPr>
                <w:b/>
                <w:snapToGrid w:val="0"/>
                <w:color w:val="000080"/>
                <w:sz w:val="20"/>
                <w:szCs w:val="20"/>
                <w:lang w:eastAsia="ja-JP"/>
              </w:rPr>
            </w:pPr>
          </w:p>
        </w:tc>
        <w:tc>
          <w:tcPr>
            <w:tcW w:w="8280" w:type="dxa"/>
            <w:gridSpan w:val="4"/>
            <w:vAlign w:val="center"/>
          </w:tcPr>
          <w:p w:rsidR="00560BAA" w:rsidRDefault="00560BAA">
            <w:pPr>
              <w:jc w:val="both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snapToGrid w:val="0"/>
                <w:sz w:val="20"/>
                <w:szCs w:val="20"/>
              </w:rPr>
              <w:t>Line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 xml:space="preserve"> i</w:t>
            </w:r>
            <w:r>
              <w:rPr>
                <w:snapToGrid w:val="0"/>
                <w:sz w:val="20"/>
                <w:szCs w:val="20"/>
              </w:rPr>
              <w:t>tem(s)</w:t>
            </w:r>
            <w:r>
              <w:rPr>
                <w:snapToGrid w:val="0"/>
                <w:sz w:val="20"/>
                <w:szCs w:val="20"/>
                <w:lang w:eastAsia="ja-JP"/>
              </w:rPr>
              <w:t xml:space="preserve"> </w:t>
            </w:r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>[</w:t>
            </w:r>
            <w:r>
              <w:rPr>
                <w:rFonts w:hint="eastAsia"/>
                <w:snapToGrid w:val="0"/>
                <w:color w:val="0000FF"/>
                <w:sz w:val="20"/>
                <w:szCs w:val="20"/>
                <w:lang w:eastAsia="ja-JP"/>
              </w:rPr>
              <w:t>X</w:t>
            </w:r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>]</w:t>
            </w:r>
            <w:r>
              <w:rPr>
                <w:rFonts w:hint="eastAsia"/>
                <w:snapToGrid w:val="0"/>
                <w:color w:val="0000FF"/>
                <w:sz w:val="20"/>
                <w:szCs w:val="20"/>
                <w:lang w:eastAsia="ja-JP"/>
              </w:rPr>
              <w:t>, [X] and [X]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 xml:space="preserve"> failed </w:t>
            </w:r>
            <w:r>
              <w:rPr>
                <w:snapToGrid w:val="0"/>
                <w:sz w:val="20"/>
                <w:szCs w:val="20"/>
              </w:rPr>
              <w:t xml:space="preserve">committee review and 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will be returned to the task force for rework</w:t>
            </w:r>
            <w:r>
              <w:rPr>
                <w:snapToGrid w:val="0"/>
                <w:sz w:val="20"/>
                <w:szCs w:val="20"/>
              </w:rPr>
              <w:t>.</w:t>
            </w:r>
          </w:p>
        </w:tc>
      </w:tr>
      <w:tr w:rsidR="00560BAA">
        <w:trPr>
          <w:cantSplit/>
          <w:trHeight w:val="214"/>
        </w:trPr>
        <w:tc>
          <w:tcPr>
            <w:tcW w:w="1008" w:type="dxa"/>
            <w:vMerge/>
            <w:textDirection w:val="btLr"/>
            <w:vAlign w:val="center"/>
          </w:tcPr>
          <w:p w:rsidR="00560BAA" w:rsidRDefault="00560BAA">
            <w:pPr>
              <w:ind w:left="113" w:right="113"/>
              <w:jc w:val="center"/>
              <w:rPr>
                <w:b/>
                <w:snapToGrid w:val="0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60" w:type="dxa"/>
            <w:shd w:val="clear" w:color="auto" w:fill="CCFFFF"/>
            <w:vAlign w:val="center"/>
          </w:tcPr>
          <w:p w:rsidR="00560BAA" w:rsidRDefault="00560BAA">
            <w:pPr>
              <w:jc w:val="center"/>
              <w:rPr>
                <w:b/>
                <w:snapToGrid w:val="0"/>
                <w:color w:val="000080"/>
                <w:sz w:val="20"/>
                <w:szCs w:val="20"/>
                <w:lang w:eastAsia="ja-JP"/>
              </w:rPr>
            </w:pPr>
          </w:p>
        </w:tc>
        <w:tc>
          <w:tcPr>
            <w:tcW w:w="8280" w:type="dxa"/>
            <w:gridSpan w:val="4"/>
            <w:vAlign w:val="center"/>
          </w:tcPr>
          <w:p w:rsidR="00560BAA" w:rsidRDefault="00560BAA">
            <w:pPr>
              <w:jc w:val="both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snapToGrid w:val="0"/>
                <w:sz w:val="20"/>
                <w:szCs w:val="20"/>
                <w:lang w:eastAsia="ja-JP"/>
              </w:rPr>
              <w:t>L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ine item</w:t>
            </w:r>
            <w:r>
              <w:rPr>
                <w:snapToGrid w:val="0"/>
                <w:sz w:val="20"/>
                <w:szCs w:val="20"/>
                <w:lang w:eastAsia="ja-JP"/>
              </w:rPr>
              <w:t xml:space="preserve">(s) </w:t>
            </w:r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>[</w:t>
            </w:r>
            <w:r>
              <w:rPr>
                <w:rFonts w:hint="eastAsia"/>
                <w:snapToGrid w:val="0"/>
                <w:color w:val="0000FF"/>
                <w:sz w:val="20"/>
                <w:szCs w:val="20"/>
                <w:lang w:eastAsia="ja-JP"/>
              </w:rPr>
              <w:t>X</w:t>
            </w:r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>]</w:t>
            </w:r>
            <w:r>
              <w:rPr>
                <w:rFonts w:hint="eastAsia"/>
                <w:snapToGrid w:val="0"/>
                <w:color w:val="0000FF"/>
                <w:sz w:val="20"/>
                <w:szCs w:val="20"/>
                <w:lang w:eastAsia="ja-JP"/>
              </w:rPr>
              <w:t>, [X] and [X]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 xml:space="preserve"> failed committee review and work will be discontinued.</w:t>
            </w:r>
          </w:p>
        </w:tc>
      </w:tr>
      <w:tr w:rsidR="00560BAA">
        <w:trPr>
          <w:cantSplit/>
          <w:trHeight w:val="188"/>
        </w:trPr>
        <w:tc>
          <w:tcPr>
            <w:tcW w:w="1908" w:type="dxa"/>
            <w:gridSpan w:val="4"/>
            <w:vAlign w:val="center"/>
          </w:tcPr>
          <w:p w:rsidR="00560BAA" w:rsidRDefault="00560BAA">
            <w:pPr>
              <w:jc w:val="center"/>
              <w:rPr>
                <w:b/>
                <w:snapToGrid w:val="0"/>
                <w:color w:val="FF0000"/>
                <w:sz w:val="20"/>
                <w:szCs w:val="20"/>
                <w:lang w:eastAsia="ja-JP"/>
              </w:rPr>
            </w:pPr>
            <w:r>
              <w:rPr>
                <w:b/>
                <w:snapToGrid w:val="0"/>
                <w:color w:val="000000"/>
                <w:sz w:val="20"/>
                <w:szCs w:val="20"/>
              </w:rPr>
              <w:t>Motion by/ 2nd by</w:t>
            </w:r>
          </w:p>
        </w:tc>
        <w:tc>
          <w:tcPr>
            <w:tcW w:w="7740" w:type="dxa"/>
            <w:gridSpan w:val="2"/>
            <w:vAlign w:val="center"/>
          </w:tcPr>
          <w:p w:rsidR="00560BAA" w:rsidRDefault="000F7554">
            <w:pPr>
              <w:jc w:val="both"/>
              <w:rPr>
                <w:snapToGrid w:val="0"/>
                <w:color w:val="0000FF"/>
                <w:sz w:val="20"/>
                <w:szCs w:val="20"/>
                <w:lang w:eastAsia="ja-JP"/>
              </w:rPr>
            </w:pPr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 xml:space="preserve">Brian </w:t>
            </w:r>
            <w:proofErr w:type="spellStart"/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>Rubow</w:t>
            </w:r>
            <w:proofErr w:type="spellEnd"/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 xml:space="preserve"> (</w:t>
            </w:r>
            <w:proofErr w:type="spellStart"/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>Cimetrix</w:t>
            </w:r>
            <w:proofErr w:type="spellEnd"/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 xml:space="preserve">) / Gino </w:t>
            </w:r>
            <w:proofErr w:type="spellStart"/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>Crispieri</w:t>
            </w:r>
            <w:proofErr w:type="spellEnd"/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 xml:space="preserve"> (ISMI</w:t>
            </w:r>
            <w:r w:rsidR="00560BAA">
              <w:rPr>
                <w:rFonts w:hint="eastAsia"/>
                <w:snapToGrid w:val="0"/>
                <w:color w:val="0000FF"/>
                <w:sz w:val="20"/>
                <w:szCs w:val="20"/>
                <w:lang w:eastAsia="ja-JP"/>
              </w:rPr>
              <w:t>)</w:t>
            </w:r>
          </w:p>
        </w:tc>
      </w:tr>
      <w:tr w:rsidR="00560BAA">
        <w:trPr>
          <w:cantSplit/>
          <w:trHeight w:val="242"/>
        </w:trPr>
        <w:tc>
          <w:tcPr>
            <w:tcW w:w="1908" w:type="dxa"/>
            <w:gridSpan w:val="4"/>
            <w:vAlign w:val="center"/>
          </w:tcPr>
          <w:p w:rsidR="00560BAA" w:rsidRDefault="00560BAA">
            <w:pPr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snapToGrid w:val="0"/>
                <w:sz w:val="20"/>
                <w:szCs w:val="20"/>
                <w:lang w:eastAsia="ja-JP"/>
              </w:rPr>
              <w:lastRenderedPageBreak/>
              <w:t>Discussion</w:t>
            </w:r>
          </w:p>
        </w:tc>
        <w:tc>
          <w:tcPr>
            <w:tcW w:w="7740" w:type="dxa"/>
            <w:gridSpan w:val="2"/>
            <w:vAlign w:val="center"/>
          </w:tcPr>
          <w:p w:rsidR="00560BAA" w:rsidRDefault="000F7554" w:rsidP="000F7554">
            <w:pPr>
              <w:jc w:val="both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>None</w:t>
            </w:r>
          </w:p>
        </w:tc>
      </w:tr>
      <w:tr w:rsidR="00560BAA">
        <w:trPr>
          <w:cantSplit/>
        </w:trPr>
        <w:tc>
          <w:tcPr>
            <w:tcW w:w="1908" w:type="dxa"/>
            <w:gridSpan w:val="4"/>
            <w:vAlign w:val="center"/>
          </w:tcPr>
          <w:p w:rsidR="00560BAA" w:rsidRDefault="00560BAA">
            <w:pPr>
              <w:jc w:val="center"/>
              <w:rPr>
                <w:b/>
                <w:snapToGrid w:val="0"/>
                <w:color w:val="000000"/>
                <w:sz w:val="20"/>
                <w:szCs w:val="20"/>
                <w:lang w:eastAsia="ja-JP"/>
              </w:rPr>
            </w:pPr>
            <w:r>
              <w:rPr>
                <w:b/>
                <w:bCs/>
                <w:snapToGrid w:val="0"/>
                <w:color w:val="000000"/>
                <w:sz w:val="20"/>
                <w:szCs w:val="20"/>
              </w:rPr>
              <w:t>Vote</w:t>
            </w:r>
          </w:p>
        </w:tc>
        <w:tc>
          <w:tcPr>
            <w:tcW w:w="7740" w:type="dxa"/>
            <w:gridSpan w:val="2"/>
            <w:vAlign w:val="center"/>
          </w:tcPr>
          <w:p w:rsidR="00560BAA" w:rsidRDefault="000F7554" w:rsidP="000F7554">
            <w:pPr>
              <w:jc w:val="both"/>
              <w:rPr>
                <w:snapToGrid w:val="0"/>
                <w:color w:val="0000FF"/>
                <w:sz w:val="20"/>
                <w:szCs w:val="20"/>
                <w:lang w:eastAsia="ja-JP"/>
              </w:rPr>
            </w:pPr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>9-0</w:t>
            </w:r>
            <w:r w:rsidR="00560BAA">
              <w:rPr>
                <w:rFonts w:hint="eastAsia"/>
                <w:snapToGrid w:val="0"/>
                <w:color w:val="0000FF"/>
                <w:sz w:val="20"/>
                <w:szCs w:val="20"/>
                <w:lang w:eastAsia="ja-JP"/>
              </w:rPr>
              <w:t xml:space="preserve"> </w:t>
            </w:r>
          </w:p>
        </w:tc>
      </w:tr>
      <w:tr w:rsidR="00560BAA">
        <w:trPr>
          <w:cantSplit/>
          <w:trHeight w:val="167"/>
        </w:trPr>
        <w:tc>
          <w:tcPr>
            <w:tcW w:w="1908" w:type="dxa"/>
            <w:gridSpan w:val="4"/>
            <w:vMerge w:val="restart"/>
            <w:vAlign w:val="center"/>
          </w:tcPr>
          <w:p w:rsidR="00560BAA" w:rsidRDefault="00560BAA">
            <w:pPr>
              <w:jc w:val="center"/>
              <w:rPr>
                <w:b/>
                <w:bCs/>
                <w:snapToGrid w:val="0"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z w:val="20"/>
                <w:szCs w:val="20"/>
                <w:lang w:eastAsia="ja-JP"/>
              </w:rPr>
              <w:t>Final Action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shd w:val="clear" w:color="auto" w:fill="CCFFFF"/>
            <w:vAlign w:val="center"/>
          </w:tcPr>
          <w:p w:rsidR="00560BAA" w:rsidRDefault="000F7554">
            <w:pPr>
              <w:jc w:val="center"/>
              <w:rPr>
                <w:snapToGrid w:val="0"/>
                <w:color w:val="000080"/>
                <w:sz w:val="20"/>
                <w:szCs w:val="20"/>
                <w:lang w:eastAsia="ja-JP"/>
              </w:rPr>
            </w:pPr>
            <w:r>
              <w:rPr>
                <w:snapToGrid w:val="0"/>
                <w:color w:val="000080"/>
                <w:sz w:val="20"/>
                <w:szCs w:val="20"/>
                <w:lang w:eastAsia="ja-JP"/>
              </w:rPr>
              <w:t>x</w:t>
            </w:r>
          </w:p>
        </w:tc>
        <w:tc>
          <w:tcPr>
            <w:tcW w:w="7380" w:type="dxa"/>
            <w:tcBorders>
              <w:bottom w:val="single" w:sz="12" w:space="0" w:color="auto"/>
            </w:tcBorders>
            <w:vAlign w:val="center"/>
          </w:tcPr>
          <w:p w:rsidR="00560BAA" w:rsidRDefault="00560BAA">
            <w:pPr>
              <w:ind w:left="8"/>
              <w:jc w:val="both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Motion passed</w:t>
            </w:r>
          </w:p>
        </w:tc>
      </w:tr>
      <w:tr w:rsidR="00560BAA">
        <w:trPr>
          <w:cantSplit/>
          <w:trHeight w:val="241"/>
        </w:trPr>
        <w:tc>
          <w:tcPr>
            <w:tcW w:w="1908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:rsidR="00560BAA" w:rsidRDefault="00560BAA">
            <w:pPr>
              <w:jc w:val="both"/>
              <w:rPr>
                <w:b/>
                <w:bCs/>
                <w:snapToGrid w:val="0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shd w:val="clear" w:color="auto" w:fill="CCFFFF"/>
            <w:vAlign w:val="center"/>
          </w:tcPr>
          <w:p w:rsidR="00560BAA" w:rsidRDefault="00560BAA">
            <w:pPr>
              <w:jc w:val="center"/>
              <w:rPr>
                <w:snapToGrid w:val="0"/>
                <w:color w:val="000080"/>
                <w:sz w:val="20"/>
                <w:szCs w:val="20"/>
                <w:lang w:eastAsia="ja-JP"/>
              </w:rPr>
            </w:pPr>
          </w:p>
        </w:tc>
        <w:tc>
          <w:tcPr>
            <w:tcW w:w="7380" w:type="dxa"/>
            <w:tcBorders>
              <w:bottom w:val="single" w:sz="12" w:space="0" w:color="auto"/>
            </w:tcBorders>
            <w:vAlign w:val="center"/>
          </w:tcPr>
          <w:p w:rsidR="00560BAA" w:rsidRDefault="00560BAA">
            <w:pPr>
              <w:ind w:left="8"/>
              <w:jc w:val="both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 xml:space="preserve">Motion failed </w:t>
            </w:r>
          </w:p>
        </w:tc>
      </w:tr>
      <w:tr w:rsidR="00560BAA">
        <w:trPr>
          <w:cantSplit/>
          <w:trHeight w:val="299"/>
        </w:trPr>
        <w:tc>
          <w:tcPr>
            <w:tcW w:w="1008" w:type="dxa"/>
            <w:vMerge w:val="restart"/>
            <w:tcBorders>
              <w:top w:val="nil"/>
            </w:tcBorders>
            <w:shd w:val="clear" w:color="auto" w:fill="E6E6E6"/>
            <w:vAlign w:val="center"/>
          </w:tcPr>
          <w:p w:rsidR="00560BAA" w:rsidRDefault="00560BAA">
            <w:pPr>
              <w:jc w:val="center"/>
              <w:rPr>
                <w:b/>
                <w:bCs/>
                <w:color w:val="339966"/>
                <w:sz w:val="21"/>
                <w:szCs w:val="21"/>
                <w:lang w:eastAsia="ja-JP"/>
              </w:rPr>
            </w:pPr>
            <w:r>
              <w:rPr>
                <w:rFonts w:hint="eastAsia"/>
                <w:b/>
                <w:bCs/>
                <w:color w:val="339966"/>
                <w:sz w:val="21"/>
                <w:szCs w:val="21"/>
                <w:lang w:eastAsia="ja-JP"/>
              </w:rPr>
              <w:t>A&amp;R</w:t>
            </w:r>
          </w:p>
        </w:tc>
        <w:tc>
          <w:tcPr>
            <w:tcW w:w="367" w:type="dxa"/>
            <w:gridSpan w:val="2"/>
            <w:tcBorders>
              <w:top w:val="nil"/>
              <w:right w:val="single" w:sz="12" w:space="0" w:color="auto"/>
            </w:tcBorders>
            <w:shd w:val="clear" w:color="auto" w:fill="CC99FF"/>
            <w:vAlign w:val="center"/>
          </w:tcPr>
          <w:p w:rsidR="00560BAA" w:rsidRDefault="00560BAA">
            <w:pPr>
              <w:jc w:val="center"/>
              <w:rPr>
                <w:color w:val="339966"/>
                <w:sz w:val="21"/>
                <w:szCs w:val="21"/>
                <w:lang w:eastAsia="ja-JP"/>
              </w:rPr>
            </w:pPr>
          </w:p>
        </w:tc>
        <w:tc>
          <w:tcPr>
            <w:tcW w:w="8273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560BAA" w:rsidRDefault="00560BAA">
            <w:pPr>
              <w:jc w:val="both"/>
              <w:rPr>
                <w:b/>
                <w:color w:val="339966"/>
                <w:sz w:val="21"/>
                <w:szCs w:val="21"/>
                <w:lang w:eastAsia="ja-JP"/>
              </w:rPr>
            </w:pPr>
            <w:r>
              <w:rPr>
                <w:rFonts w:hint="eastAsia"/>
                <w:b/>
                <w:color w:val="339966"/>
                <w:sz w:val="21"/>
                <w:szCs w:val="21"/>
                <w:lang w:eastAsia="ja-JP"/>
              </w:rPr>
              <w:t>Approved</w:t>
            </w:r>
          </w:p>
        </w:tc>
      </w:tr>
      <w:tr w:rsidR="00560BAA">
        <w:trPr>
          <w:cantSplit/>
          <w:trHeight w:val="299"/>
        </w:trPr>
        <w:tc>
          <w:tcPr>
            <w:tcW w:w="1008" w:type="dxa"/>
            <w:vMerge/>
            <w:tcBorders>
              <w:top w:val="nil"/>
            </w:tcBorders>
            <w:shd w:val="clear" w:color="auto" w:fill="E6E6E6"/>
            <w:vAlign w:val="center"/>
          </w:tcPr>
          <w:p w:rsidR="00560BAA" w:rsidRDefault="00560BAA">
            <w:pPr>
              <w:jc w:val="center"/>
              <w:rPr>
                <w:b/>
                <w:bCs/>
                <w:color w:val="339966"/>
                <w:sz w:val="21"/>
                <w:szCs w:val="21"/>
                <w:lang w:eastAsia="ja-JP"/>
              </w:rPr>
            </w:pPr>
          </w:p>
        </w:tc>
        <w:tc>
          <w:tcPr>
            <w:tcW w:w="367" w:type="dxa"/>
            <w:gridSpan w:val="2"/>
            <w:tcBorders>
              <w:top w:val="nil"/>
              <w:right w:val="single" w:sz="12" w:space="0" w:color="auto"/>
            </w:tcBorders>
            <w:shd w:val="clear" w:color="auto" w:fill="CC99FF"/>
            <w:vAlign w:val="center"/>
          </w:tcPr>
          <w:p w:rsidR="00560BAA" w:rsidRDefault="00560BAA">
            <w:pPr>
              <w:jc w:val="center"/>
              <w:rPr>
                <w:color w:val="339966"/>
                <w:sz w:val="21"/>
                <w:szCs w:val="21"/>
                <w:lang w:eastAsia="ja-JP"/>
              </w:rPr>
            </w:pPr>
          </w:p>
        </w:tc>
        <w:tc>
          <w:tcPr>
            <w:tcW w:w="827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E6E6E6"/>
            <w:vAlign w:val="center"/>
          </w:tcPr>
          <w:p w:rsidR="00560BAA" w:rsidRDefault="00560BAA">
            <w:pPr>
              <w:jc w:val="both"/>
              <w:rPr>
                <w:b/>
                <w:color w:val="339966"/>
                <w:sz w:val="21"/>
                <w:szCs w:val="21"/>
                <w:lang w:eastAsia="ja-JP"/>
              </w:rPr>
            </w:pPr>
            <w:r>
              <w:rPr>
                <w:rFonts w:hint="eastAsia"/>
                <w:b/>
                <w:color w:val="339966"/>
                <w:sz w:val="21"/>
                <w:szCs w:val="21"/>
                <w:lang w:eastAsia="ja-JP"/>
              </w:rPr>
              <w:t>Not approved</w:t>
            </w:r>
          </w:p>
        </w:tc>
      </w:tr>
      <w:tr w:rsidR="00560BAA">
        <w:trPr>
          <w:cantSplit/>
          <w:trHeight w:val="435"/>
        </w:trPr>
        <w:tc>
          <w:tcPr>
            <w:tcW w:w="1008" w:type="dxa"/>
            <w:vMerge/>
            <w:shd w:val="clear" w:color="auto" w:fill="E6E6E6"/>
            <w:vAlign w:val="center"/>
          </w:tcPr>
          <w:p w:rsidR="00560BAA" w:rsidRDefault="00560BAA">
            <w:pPr>
              <w:jc w:val="center"/>
              <w:rPr>
                <w:b/>
                <w:bCs/>
                <w:color w:val="339966"/>
                <w:sz w:val="21"/>
                <w:szCs w:val="21"/>
                <w:lang w:eastAsia="ja-JP"/>
              </w:rPr>
            </w:pPr>
          </w:p>
        </w:tc>
        <w:tc>
          <w:tcPr>
            <w:tcW w:w="8640" w:type="dxa"/>
            <w:gridSpan w:val="5"/>
            <w:tcBorders>
              <w:right w:val="single" w:sz="12" w:space="0" w:color="auto"/>
            </w:tcBorders>
            <w:shd w:val="clear" w:color="auto" w:fill="E6E6E6"/>
            <w:vAlign w:val="center"/>
          </w:tcPr>
          <w:p w:rsidR="00560BAA" w:rsidRDefault="00560BAA">
            <w:pPr>
              <w:jc w:val="both"/>
              <w:rPr>
                <w:b/>
                <w:color w:val="339966"/>
                <w:sz w:val="21"/>
                <w:szCs w:val="21"/>
                <w:lang w:eastAsia="ja-JP"/>
              </w:rPr>
            </w:pPr>
            <w:r>
              <w:rPr>
                <w:rFonts w:hint="eastAsia"/>
                <w:b/>
                <w:color w:val="339966"/>
                <w:sz w:val="21"/>
                <w:szCs w:val="21"/>
                <w:lang w:eastAsia="ja-JP"/>
              </w:rPr>
              <w:t>Reason:</w:t>
            </w:r>
          </w:p>
        </w:tc>
      </w:tr>
    </w:tbl>
    <w:p w:rsidR="00560BAA" w:rsidRDefault="00560BAA">
      <w:pPr>
        <w:rPr>
          <w:color w:val="C0C0C0"/>
          <w:lang w:eastAsia="ja-JP"/>
        </w:rPr>
      </w:pPr>
    </w:p>
    <w:p w:rsidR="00087107" w:rsidRDefault="00087107">
      <w:pPr>
        <w:rPr>
          <w:color w:val="C0C0C0"/>
          <w:lang w:eastAsia="ja-JP"/>
        </w:rPr>
      </w:pPr>
    </w:p>
    <w:p w:rsidR="00087107" w:rsidRDefault="00087107">
      <w:pPr>
        <w:rPr>
          <w:color w:val="C0C0C0"/>
          <w:lang w:eastAsia="ja-JP"/>
        </w:rPr>
      </w:pPr>
    </w:p>
    <w:p w:rsidR="00087107" w:rsidRDefault="00087107">
      <w:pPr>
        <w:rPr>
          <w:color w:val="C0C0C0"/>
          <w:lang w:eastAsia="ja-JP"/>
        </w:rPr>
      </w:pPr>
    </w:p>
    <w:p w:rsidR="00087107" w:rsidRDefault="00087107">
      <w:pPr>
        <w:rPr>
          <w:color w:val="C0C0C0"/>
          <w:lang w:eastAsia="ja-JP"/>
        </w:rPr>
      </w:pPr>
    </w:p>
    <w:p w:rsidR="00087107" w:rsidRDefault="00087107">
      <w:pPr>
        <w:rPr>
          <w:color w:val="C0C0C0"/>
          <w:lang w:eastAsia="ja-JP"/>
        </w:rPr>
      </w:pPr>
    </w:p>
    <w:p w:rsidR="00087107" w:rsidRDefault="00087107">
      <w:pPr>
        <w:rPr>
          <w:color w:val="C0C0C0"/>
          <w:lang w:eastAsia="ja-JP"/>
        </w:rPr>
      </w:pPr>
    </w:p>
    <w:p w:rsidR="00087107" w:rsidRPr="00087107" w:rsidRDefault="00087107">
      <w:pPr>
        <w:rPr>
          <w:color w:val="C0C0C0"/>
          <w:lang w:eastAsia="ja-JP"/>
        </w:rPr>
      </w:pPr>
    </w:p>
    <w:p w:rsidR="00560BAA" w:rsidRDefault="00560BAA">
      <w:pPr>
        <w:rPr>
          <w:lang w:eastAsia="ja-JP"/>
        </w:rPr>
      </w:pPr>
    </w:p>
    <w:sectPr w:rsidR="00560BA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015" w:rsidRDefault="009B2015">
      <w:r>
        <w:separator/>
      </w:r>
    </w:p>
  </w:endnote>
  <w:endnote w:type="continuationSeparator" w:id="0">
    <w:p w:rsidR="009B2015" w:rsidRDefault="009B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A1C" w:rsidRDefault="00C15A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A1C" w:rsidRDefault="00C15A1C" w:rsidP="008E2613">
    <w:pPr>
      <w:pStyle w:val="BallotReviewText"/>
      <w:rPr>
        <w:szCs w:val="24"/>
        <w:lang w:eastAsia="ja-JP"/>
      </w:rPr>
    </w:pPr>
    <w:r>
      <w:rPr>
        <w:szCs w:val="24"/>
        <w:lang w:eastAsia="ja-JP"/>
      </w:rPr>
      <w:t>A&amp;R Ballot Report Template – Line Items Revision 7.2</w:t>
    </w:r>
  </w:p>
  <w:p w:rsidR="00C15A1C" w:rsidRDefault="00C15A1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A1C" w:rsidRDefault="00C15A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015" w:rsidRDefault="009B2015">
      <w:r>
        <w:separator/>
      </w:r>
    </w:p>
  </w:footnote>
  <w:footnote w:type="continuationSeparator" w:id="0">
    <w:p w:rsidR="009B2015" w:rsidRDefault="009B20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A1C" w:rsidRDefault="00C15A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A1C" w:rsidRDefault="00C15A1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A1C" w:rsidRDefault="00C15A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949C9"/>
    <w:multiLevelType w:val="multilevel"/>
    <w:tmpl w:val="DD2EBB32"/>
    <w:lvl w:ilvl="0">
      <w:start w:val="1"/>
      <w:numFmt w:val="decimal"/>
      <w:pStyle w:val="StdsHead1"/>
      <w:suff w:val="space"/>
      <w:lvlText w:val="%1 "/>
      <w:lvlJc w:val="left"/>
      <w:pPr>
        <w:ind w:left="0" w:firstLine="0"/>
      </w:pPr>
      <w:rPr>
        <w:rFonts w:ascii="Arial" w:eastAsia="Arial Unicode MS" w:hAnsi="Arial" w:hint="default"/>
        <w:b/>
        <w:i w:val="0"/>
        <w:sz w:val="20"/>
        <w:szCs w:val="20"/>
      </w:rPr>
    </w:lvl>
    <w:lvl w:ilvl="1">
      <w:start w:val="1"/>
      <w:numFmt w:val="decimal"/>
      <w:pStyle w:val="StdsHead2"/>
      <w:suff w:val="space"/>
      <w:lvlText w:val="%1.%2 "/>
      <w:lvlJc w:val="left"/>
      <w:pPr>
        <w:ind w:left="0" w:firstLine="0"/>
      </w:pPr>
      <w:rPr>
        <w:rFonts w:hint="default"/>
        <w:i w:val="0"/>
      </w:rPr>
    </w:lvl>
    <w:lvl w:ilvl="2">
      <w:start w:val="1"/>
      <w:numFmt w:val="decimal"/>
      <w:pStyle w:val="StdsHead3"/>
      <w:suff w:val="space"/>
      <w:lvlText w:val="%1.%2.%3 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StdsHead4"/>
      <w:suff w:val="space"/>
      <w:lvlText w:val="%1.%2.%3.%4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StdsHead5"/>
      <w:suff w:val="space"/>
      <w:lvlText w:val="%1.%2.%3.%4.%5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StdsHead6"/>
      <w:suff w:val="space"/>
      <w:lvlText w:val="%1.%2.%3.%4.%5.%6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StdsHead7"/>
      <w:suff w:val="space"/>
      <w:lvlText w:val="%1.%2.%3.%4.%5.%6.%7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StdsHead8"/>
      <w:suff w:val="space"/>
      <w:lvlText w:val="%1.%2.%3.%4.%5.%6.%7.%8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71076CE6"/>
    <w:multiLevelType w:val="singleLevel"/>
    <w:tmpl w:val="5A500D0C"/>
    <w:lvl w:ilvl="0">
      <w:start w:val="1"/>
      <w:numFmt w:val="bullet"/>
      <w:pStyle w:val="MarkLevel1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2"/>
      </w:rPr>
    </w:lvl>
  </w:abstractNum>
  <w:abstractNum w:abstractNumId="2">
    <w:nsid w:val="746E779B"/>
    <w:multiLevelType w:val="hybridMultilevel"/>
    <w:tmpl w:val="86AAC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107"/>
    <w:rsid w:val="00001B25"/>
    <w:rsid w:val="0000305C"/>
    <w:rsid w:val="00011C90"/>
    <w:rsid w:val="00025DDC"/>
    <w:rsid w:val="000758DE"/>
    <w:rsid w:val="00087107"/>
    <w:rsid w:val="000958B5"/>
    <w:rsid w:val="00095AB4"/>
    <w:rsid w:val="000B2B28"/>
    <w:rsid w:val="000B37D7"/>
    <w:rsid w:val="000E5776"/>
    <w:rsid w:val="000F7554"/>
    <w:rsid w:val="0010188B"/>
    <w:rsid w:val="001020CF"/>
    <w:rsid w:val="00117541"/>
    <w:rsid w:val="00121730"/>
    <w:rsid w:val="00146C2A"/>
    <w:rsid w:val="00150155"/>
    <w:rsid w:val="001A55FA"/>
    <w:rsid w:val="001B6C92"/>
    <w:rsid w:val="00202C03"/>
    <w:rsid w:val="00247B82"/>
    <w:rsid w:val="00283B4D"/>
    <w:rsid w:val="002B55A0"/>
    <w:rsid w:val="002D558F"/>
    <w:rsid w:val="003046A9"/>
    <w:rsid w:val="003128C7"/>
    <w:rsid w:val="00321170"/>
    <w:rsid w:val="00336B56"/>
    <w:rsid w:val="00344B5C"/>
    <w:rsid w:val="003A0F08"/>
    <w:rsid w:val="003B0F7D"/>
    <w:rsid w:val="003C5F45"/>
    <w:rsid w:val="003F229B"/>
    <w:rsid w:val="00404608"/>
    <w:rsid w:val="00422EC7"/>
    <w:rsid w:val="00436D26"/>
    <w:rsid w:val="00441E44"/>
    <w:rsid w:val="00442C74"/>
    <w:rsid w:val="00445F12"/>
    <w:rsid w:val="004C1B1C"/>
    <w:rsid w:val="004D1719"/>
    <w:rsid w:val="004D5301"/>
    <w:rsid w:val="004E794F"/>
    <w:rsid w:val="004F399A"/>
    <w:rsid w:val="00513A69"/>
    <w:rsid w:val="00521AA4"/>
    <w:rsid w:val="00544C2A"/>
    <w:rsid w:val="00560BAA"/>
    <w:rsid w:val="00576B72"/>
    <w:rsid w:val="006125E6"/>
    <w:rsid w:val="00615B0F"/>
    <w:rsid w:val="00622CF4"/>
    <w:rsid w:val="006838F9"/>
    <w:rsid w:val="006D1FA3"/>
    <w:rsid w:val="00701FF7"/>
    <w:rsid w:val="00754A8A"/>
    <w:rsid w:val="00756E65"/>
    <w:rsid w:val="007778ED"/>
    <w:rsid w:val="007B7B4A"/>
    <w:rsid w:val="007F166B"/>
    <w:rsid w:val="00846D59"/>
    <w:rsid w:val="00866F2F"/>
    <w:rsid w:val="00875D7D"/>
    <w:rsid w:val="00891F4C"/>
    <w:rsid w:val="008C316D"/>
    <w:rsid w:val="008C75F5"/>
    <w:rsid w:val="008E2613"/>
    <w:rsid w:val="009278F9"/>
    <w:rsid w:val="00967CC1"/>
    <w:rsid w:val="0097447C"/>
    <w:rsid w:val="009779AA"/>
    <w:rsid w:val="009B2015"/>
    <w:rsid w:val="00A26F9E"/>
    <w:rsid w:val="00A415A9"/>
    <w:rsid w:val="00A46822"/>
    <w:rsid w:val="00A719B0"/>
    <w:rsid w:val="00A853FB"/>
    <w:rsid w:val="00AA31A0"/>
    <w:rsid w:val="00AB2A3D"/>
    <w:rsid w:val="00AF6581"/>
    <w:rsid w:val="00B67DAE"/>
    <w:rsid w:val="00B75F26"/>
    <w:rsid w:val="00B85086"/>
    <w:rsid w:val="00B90667"/>
    <w:rsid w:val="00BA139C"/>
    <w:rsid w:val="00BA48CD"/>
    <w:rsid w:val="00BB46DB"/>
    <w:rsid w:val="00BD097A"/>
    <w:rsid w:val="00BE0F0E"/>
    <w:rsid w:val="00BE748F"/>
    <w:rsid w:val="00C15A1C"/>
    <w:rsid w:val="00C354EF"/>
    <w:rsid w:val="00C60F02"/>
    <w:rsid w:val="00CC32EB"/>
    <w:rsid w:val="00CC6CA5"/>
    <w:rsid w:val="00CE6D42"/>
    <w:rsid w:val="00D222E8"/>
    <w:rsid w:val="00D32C75"/>
    <w:rsid w:val="00D4633F"/>
    <w:rsid w:val="00D47AC3"/>
    <w:rsid w:val="00D6257E"/>
    <w:rsid w:val="00D75F06"/>
    <w:rsid w:val="00D8057C"/>
    <w:rsid w:val="00DB6E36"/>
    <w:rsid w:val="00DD4A76"/>
    <w:rsid w:val="00E24345"/>
    <w:rsid w:val="00E45AB3"/>
    <w:rsid w:val="00E550A1"/>
    <w:rsid w:val="00E659FD"/>
    <w:rsid w:val="00EA4017"/>
    <w:rsid w:val="00F03569"/>
    <w:rsid w:val="00F52777"/>
    <w:rsid w:val="00F554FC"/>
    <w:rsid w:val="00F9315D"/>
    <w:rsid w:val="00F96880"/>
    <w:rsid w:val="00FC3EC5"/>
    <w:rsid w:val="00FE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,Heading 1 PLC"/>
    <w:basedOn w:val="Normal"/>
    <w:next w:val="Normal"/>
    <w:qFormat/>
    <w:pPr>
      <w:keepNext/>
      <w:tabs>
        <w:tab w:val="left" w:pos="576"/>
      </w:tabs>
      <w:ind w:left="576" w:hanging="576"/>
      <w:outlineLvl w:val="0"/>
    </w:pPr>
    <w:rPr>
      <w:b/>
      <w:szCs w:val="20"/>
    </w:rPr>
  </w:style>
  <w:style w:type="paragraph" w:styleId="Heading2">
    <w:name w:val="heading 2"/>
    <w:aliases w:val="H2,Subhead PLC"/>
    <w:basedOn w:val="Normal"/>
    <w:next w:val="Normal"/>
    <w:qFormat/>
    <w:pPr>
      <w:keepNext/>
      <w:autoSpaceDE w:val="0"/>
      <w:autoSpaceDN w:val="0"/>
      <w:adjustRightInd w:val="0"/>
      <w:spacing w:line="240" w:lineRule="atLeast"/>
      <w:outlineLvl w:val="1"/>
    </w:pPr>
    <w:rPr>
      <w:rFonts w:ascii="Arial" w:hAnsi="Arial" w:cs="Arial"/>
      <w:b/>
      <w:bCs/>
      <w:color w:val="000000"/>
    </w:rPr>
  </w:style>
  <w:style w:type="paragraph" w:styleId="Heading3">
    <w:name w:val="heading 3"/>
    <w:aliases w:val="H3"/>
    <w:basedOn w:val="Normal"/>
    <w:next w:val="Normal"/>
    <w:qFormat/>
    <w:pPr>
      <w:keepNext/>
      <w:tabs>
        <w:tab w:val="left" w:pos="2268"/>
      </w:tabs>
      <w:ind w:left="360"/>
      <w:outlineLvl w:val="2"/>
    </w:pPr>
    <w:rPr>
      <w:b/>
      <w:sz w:val="22"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630"/>
      </w:tabs>
      <w:ind w:left="450" w:hanging="450"/>
      <w:outlineLvl w:val="3"/>
    </w:pPr>
    <w:rPr>
      <w:szCs w:val="20"/>
    </w:rPr>
  </w:style>
  <w:style w:type="paragraph" w:styleId="Heading5">
    <w:name w:val="heading 5"/>
    <w:aliases w:val="H5"/>
    <w:basedOn w:val="Normal"/>
    <w:next w:val="Normal"/>
    <w:qFormat/>
    <w:pPr>
      <w:keepNext/>
      <w:autoSpaceDE w:val="0"/>
      <w:autoSpaceDN w:val="0"/>
      <w:adjustRightInd w:val="0"/>
      <w:outlineLvl w:val="4"/>
    </w:pPr>
    <w:rPr>
      <w:rFonts w:ascii="Tms Rmn" w:hAnsi="Tms Rmn"/>
      <w:b/>
      <w:bCs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ind w:left="15" w:right="108"/>
      <w:jc w:val="center"/>
      <w:outlineLvl w:val="5"/>
    </w:pPr>
    <w:rPr>
      <w:b/>
      <w:snapToGrid w:val="0"/>
      <w:color w:val="000000"/>
      <w:sz w:val="20"/>
    </w:rPr>
  </w:style>
  <w:style w:type="paragraph" w:styleId="Heading7">
    <w:name w:val="heading 7"/>
    <w:basedOn w:val="Normal"/>
    <w:next w:val="Normal"/>
    <w:qFormat/>
    <w:pPr>
      <w:keepNext/>
      <w:autoSpaceDE w:val="0"/>
      <w:autoSpaceDN w:val="0"/>
      <w:adjustRightInd w:val="0"/>
      <w:spacing w:line="240" w:lineRule="atLeast"/>
      <w:ind w:left="55" w:right="148"/>
      <w:jc w:val="center"/>
      <w:outlineLvl w:val="6"/>
    </w:pPr>
    <w:rPr>
      <w:b/>
      <w:bCs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llotTableHeading">
    <w:name w:val="Ballot Table Heading"/>
    <w:basedOn w:val="Normal"/>
    <w:pPr>
      <w:spacing w:before="40"/>
      <w:jc w:val="center"/>
    </w:pPr>
    <w:rPr>
      <w:b/>
      <w:i/>
      <w:sz w:val="20"/>
      <w:szCs w:val="20"/>
    </w:rPr>
  </w:style>
  <w:style w:type="paragraph" w:customStyle="1" w:styleId="Note">
    <w:name w:val="Note"/>
    <w:pPr>
      <w:spacing w:before="60" w:after="60"/>
      <w:jc w:val="both"/>
    </w:pPr>
    <w:rPr>
      <w:sz w:val="18"/>
    </w:rPr>
  </w:style>
  <w:style w:type="paragraph" w:customStyle="1" w:styleId="Bullet1">
    <w:name w:val="Bullet1"/>
    <w:pPr>
      <w:tabs>
        <w:tab w:val="left" w:pos="360"/>
      </w:tabs>
      <w:spacing w:before="60" w:after="60"/>
      <w:ind w:left="360" w:hanging="288"/>
      <w:jc w:val="both"/>
    </w:pPr>
  </w:style>
  <w:style w:type="paragraph" w:customStyle="1" w:styleId="AppendixHeading1">
    <w:name w:val="Appendix Heading 1"/>
    <w:basedOn w:val="Heading1"/>
    <w:next w:val="Normal"/>
    <w:pPr>
      <w:tabs>
        <w:tab w:val="clear" w:pos="576"/>
      </w:tabs>
      <w:spacing w:before="160" w:after="60"/>
      <w:ind w:left="0" w:firstLine="0"/>
    </w:pPr>
    <w:rPr>
      <w:rFonts w:ascii="Arial" w:hAnsi="Arial"/>
      <w:kern w:val="28"/>
      <w:sz w:val="20"/>
    </w:rPr>
  </w:style>
  <w:style w:type="paragraph" w:customStyle="1" w:styleId="AppendixHeading2">
    <w:name w:val="Appendix Heading 2"/>
    <w:basedOn w:val="Heading2"/>
    <w:next w:val="Normal"/>
    <w:pPr>
      <w:keepNext w:val="0"/>
      <w:autoSpaceDE/>
      <w:autoSpaceDN/>
      <w:adjustRightInd/>
      <w:spacing w:before="60" w:after="60" w:line="240" w:lineRule="auto"/>
      <w:jc w:val="both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AppendixHeading3">
    <w:name w:val="Appendix Heading 3"/>
    <w:basedOn w:val="Heading3"/>
    <w:next w:val="Normal"/>
    <w:pPr>
      <w:keepNext w:val="0"/>
      <w:tabs>
        <w:tab w:val="clear" w:pos="2268"/>
      </w:tabs>
      <w:spacing w:before="60" w:after="60"/>
      <w:ind w:left="0"/>
      <w:jc w:val="both"/>
    </w:pPr>
    <w:rPr>
      <w:b w:val="0"/>
      <w:sz w:val="20"/>
    </w:rPr>
  </w:style>
  <w:style w:type="paragraph" w:customStyle="1" w:styleId="AppendixHeading4">
    <w:name w:val="Appendix Heading 4"/>
    <w:basedOn w:val="Heading4"/>
    <w:next w:val="Normal"/>
    <w:pPr>
      <w:keepNext w:val="0"/>
      <w:tabs>
        <w:tab w:val="clear" w:pos="630"/>
      </w:tabs>
      <w:spacing w:before="60" w:after="60"/>
      <w:ind w:left="0" w:firstLine="0"/>
      <w:jc w:val="both"/>
    </w:pPr>
    <w:rPr>
      <w:sz w:val="20"/>
    </w:rPr>
  </w:style>
  <w:style w:type="paragraph" w:customStyle="1" w:styleId="AppendixHeading5">
    <w:name w:val="Appendix Heading 5"/>
    <w:basedOn w:val="Heading5"/>
    <w:next w:val="Normal"/>
    <w:pPr>
      <w:keepNext w:val="0"/>
      <w:autoSpaceDE/>
      <w:autoSpaceDN/>
      <w:adjustRightInd/>
      <w:spacing w:before="60" w:after="60"/>
      <w:jc w:val="both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AppendixNumber">
    <w:name w:val="Appendix Number"/>
    <w:basedOn w:val="DocumentNumber"/>
    <w:next w:val="DocumentTitle"/>
  </w:style>
  <w:style w:type="paragraph" w:customStyle="1" w:styleId="DocumentNumber">
    <w:name w:val="Document Number"/>
    <w:next w:val="Normal"/>
    <w:rPr>
      <w:rFonts w:ascii="Arial" w:eastAsia="MS Gothic" w:hAnsi="Arial"/>
      <w:b/>
      <w:sz w:val="28"/>
    </w:rPr>
  </w:style>
  <w:style w:type="paragraph" w:customStyle="1" w:styleId="DocumentTitle">
    <w:name w:val="Document Title"/>
    <w:next w:val="Normal"/>
    <w:pPr>
      <w:suppressAutoHyphens/>
      <w:spacing w:after="200"/>
    </w:pPr>
    <w:rPr>
      <w:rFonts w:ascii="Arial" w:eastAsia="MS Gothic" w:hAnsi="Arial"/>
      <w:b/>
      <w:sz w:val="28"/>
    </w:rPr>
  </w:style>
  <w:style w:type="paragraph" w:customStyle="1" w:styleId="AppendixTableTitle">
    <w:name w:val="Appendix Table Title"/>
    <w:basedOn w:val="TableTitle"/>
    <w:next w:val="Normal"/>
    <w:pPr>
      <w:tabs>
        <w:tab w:val="clear" w:pos="3600"/>
      </w:tabs>
      <w:ind w:left="0" w:firstLine="0"/>
    </w:pPr>
  </w:style>
  <w:style w:type="paragraph" w:customStyle="1" w:styleId="TableTitle">
    <w:name w:val="Table Title"/>
    <w:pPr>
      <w:keepNext/>
      <w:tabs>
        <w:tab w:val="num" w:pos="3600"/>
      </w:tabs>
      <w:spacing w:before="120" w:after="60"/>
      <w:ind w:left="3600" w:hanging="360"/>
    </w:pPr>
    <w:rPr>
      <w:rFonts w:ascii="Arial" w:hAnsi="Arial"/>
      <w:b/>
      <w:sz w:val="18"/>
    </w:rPr>
  </w:style>
  <w:style w:type="paragraph" w:customStyle="1" w:styleId="RelatedInfoHeading1">
    <w:name w:val="Related Info Heading 1"/>
    <w:basedOn w:val="Heading1"/>
    <w:next w:val="Normal"/>
    <w:pPr>
      <w:tabs>
        <w:tab w:val="clear" w:pos="576"/>
      </w:tabs>
      <w:spacing w:before="160" w:after="60"/>
      <w:ind w:left="0" w:firstLine="0"/>
      <w:outlineLvl w:val="9"/>
    </w:pPr>
    <w:rPr>
      <w:rFonts w:ascii="Arial" w:hAnsi="Arial"/>
      <w:sz w:val="20"/>
    </w:rPr>
  </w:style>
  <w:style w:type="paragraph" w:customStyle="1" w:styleId="RelatedInfoHeading2">
    <w:name w:val="Related Info Heading 2"/>
    <w:basedOn w:val="Heading2"/>
    <w:next w:val="Normal"/>
    <w:pPr>
      <w:keepNext w:val="0"/>
      <w:autoSpaceDE/>
      <w:autoSpaceDN/>
      <w:adjustRightInd/>
      <w:spacing w:before="60" w:after="60" w:line="240" w:lineRule="auto"/>
      <w:jc w:val="both"/>
      <w:outlineLvl w:val="9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RelatedInfoHeading3">
    <w:name w:val="Related Info Heading 3"/>
    <w:basedOn w:val="Heading3"/>
    <w:next w:val="Normal"/>
    <w:pPr>
      <w:keepNext w:val="0"/>
      <w:tabs>
        <w:tab w:val="clear" w:pos="2268"/>
      </w:tabs>
      <w:spacing w:before="60" w:after="60"/>
      <w:ind w:left="0"/>
      <w:jc w:val="both"/>
      <w:outlineLvl w:val="9"/>
    </w:pPr>
    <w:rPr>
      <w:b w:val="0"/>
      <w:sz w:val="20"/>
    </w:rPr>
  </w:style>
  <w:style w:type="paragraph" w:customStyle="1" w:styleId="RelatedInfoHeading4">
    <w:name w:val="Related Info Heading 4"/>
    <w:basedOn w:val="Heading4"/>
    <w:next w:val="Normal"/>
    <w:pPr>
      <w:keepNext w:val="0"/>
      <w:tabs>
        <w:tab w:val="clear" w:pos="630"/>
      </w:tabs>
      <w:spacing w:before="60" w:after="60"/>
      <w:ind w:left="0" w:firstLine="0"/>
      <w:jc w:val="both"/>
      <w:outlineLvl w:val="9"/>
    </w:pPr>
    <w:rPr>
      <w:sz w:val="20"/>
    </w:rPr>
  </w:style>
  <w:style w:type="paragraph" w:customStyle="1" w:styleId="RelatedInfoHeading5">
    <w:name w:val="Related Info Heading 5"/>
    <w:basedOn w:val="Heading5"/>
    <w:next w:val="Normal"/>
    <w:pPr>
      <w:keepNext w:val="0"/>
      <w:autoSpaceDE/>
      <w:autoSpaceDN/>
      <w:adjustRightInd/>
      <w:spacing w:before="60" w:after="60"/>
      <w:jc w:val="both"/>
      <w:outlineLvl w:val="9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RelatedInfoNote">
    <w:name w:val="Related Info Note"/>
    <w:basedOn w:val="Note"/>
    <w:next w:val="Normal"/>
  </w:style>
  <w:style w:type="paragraph" w:customStyle="1" w:styleId="RelatedInfoNumber">
    <w:name w:val="Related Info Number"/>
    <w:basedOn w:val="DocumentNumber"/>
    <w:next w:val="DocumentTitle"/>
  </w:style>
  <w:style w:type="paragraph" w:customStyle="1" w:styleId="RelatedInfoTableTitle">
    <w:name w:val="Related Info Table Title"/>
    <w:basedOn w:val="TableTitle"/>
    <w:next w:val="Normal"/>
    <w:pPr>
      <w:tabs>
        <w:tab w:val="clear" w:pos="3600"/>
      </w:tabs>
      <w:ind w:left="0" w:firstLine="0"/>
    </w:pPr>
  </w:style>
  <w:style w:type="paragraph" w:customStyle="1" w:styleId="a">
    <w:name w:val="吹き出し"/>
    <w:basedOn w:val="Normal"/>
    <w:semiHidden/>
    <w:rPr>
      <w:rFonts w:ascii="Tahoma" w:hAnsi="Tahoma" w:cs="Tahoma"/>
      <w:sz w:val="16"/>
      <w:szCs w:val="16"/>
    </w:rPr>
  </w:style>
  <w:style w:type="paragraph" w:customStyle="1" w:styleId="BallotReviewText">
    <w:name w:val="Ballot Review Text"/>
    <w:basedOn w:val="Normal"/>
    <w:rPr>
      <w:sz w:val="20"/>
      <w:szCs w:val="20"/>
    </w:rPr>
  </w:style>
  <w:style w:type="paragraph" w:customStyle="1" w:styleId="Heading-Appendix">
    <w:name w:val="Heading - Appendix"/>
    <w:basedOn w:val="Heading1"/>
    <w:pPr>
      <w:tabs>
        <w:tab w:val="clear" w:pos="576"/>
      </w:tabs>
      <w:suppressAutoHyphens/>
      <w:spacing w:before="160" w:after="60"/>
      <w:ind w:left="0" w:firstLine="0"/>
      <w:outlineLvl w:val="9"/>
    </w:pPr>
    <w:rPr>
      <w:rFonts w:ascii="Arial" w:hAnsi="Arial"/>
      <w:kern w:val="28"/>
      <w:sz w:val="20"/>
    </w:r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  <w:rPr>
      <w:sz w:val="20"/>
      <w:szCs w:val="20"/>
    </w:r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  <w:rPr>
      <w:sz w:val="20"/>
      <w:szCs w:val="20"/>
    </w:r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  <w:rPr>
      <w:sz w:val="20"/>
      <w:szCs w:val="20"/>
    </w:r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  <w:rPr>
      <w:sz w:val="20"/>
      <w:szCs w:val="20"/>
    </w:r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  <w:rPr>
      <w:sz w:val="20"/>
      <w:szCs w:val="20"/>
    </w:r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  <w:rPr>
      <w:sz w:val="20"/>
      <w:szCs w:val="20"/>
    </w:r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  <w:rPr>
      <w:sz w:val="20"/>
      <w:szCs w:val="20"/>
    </w:r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  <w:rPr>
      <w:sz w:val="20"/>
      <w:szCs w:val="20"/>
    </w:r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  <w:rPr>
      <w:sz w:val="20"/>
      <w:szCs w:val="20"/>
    </w:r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  <w:rPr>
      <w:sz w:val="20"/>
      <w:szCs w:val="20"/>
    </w:rPr>
  </w:style>
  <w:style w:type="paragraph" w:customStyle="1" w:styleId="Mark-2">
    <w:name w:val="Mark-2"/>
    <w:basedOn w:val="Normal"/>
    <w:pPr>
      <w:widowControl w:val="0"/>
      <w:ind w:left="794" w:hanging="454"/>
      <w:jc w:val="both"/>
    </w:pPr>
    <w:rPr>
      <w:rFonts w:ascii="Arial" w:eastAsia="MS PGothic" w:hAnsi="Arial"/>
      <w:kern w:val="2"/>
      <w:sz w:val="21"/>
      <w:lang w:eastAsia="ja-JP"/>
    </w:rPr>
  </w:style>
  <w:style w:type="paragraph" w:customStyle="1" w:styleId="Mark-4">
    <w:name w:val="Mark-4"/>
    <w:basedOn w:val="Normal"/>
    <w:pPr>
      <w:widowControl w:val="0"/>
      <w:ind w:left="1304" w:hanging="283"/>
      <w:jc w:val="both"/>
    </w:pPr>
    <w:rPr>
      <w:rFonts w:ascii="Arial" w:eastAsia="MS PGothic" w:hAnsi="Arial"/>
      <w:kern w:val="2"/>
      <w:sz w:val="21"/>
      <w:lang w:eastAsia="ja-JP"/>
    </w:rPr>
  </w:style>
  <w:style w:type="paragraph" w:customStyle="1" w:styleId="Bullet10">
    <w:name w:val="Bullet 1"/>
    <w:basedOn w:val="NormalIndent"/>
    <w:pPr>
      <w:widowControl w:val="0"/>
      <w:tabs>
        <w:tab w:val="num" w:pos="360"/>
      </w:tabs>
      <w:ind w:left="360" w:hanging="360"/>
      <w:jc w:val="both"/>
    </w:pPr>
    <w:rPr>
      <w:kern w:val="2"/>
      <w:sz w:val="22"/>
      <w:lang w:eastAsia="ja-JP"/>
    </w:rPr>
  </w:style>
  <w:style w:type="paragraph" w:styleId="NormalIndent">
    <w:name w:val="Normal Indent"/>
    <w:basedOn w:val="Normal"/>
    <w:pPr>
      <w:ind w:left="720"/>
    </w:pPr>
    <w:rPr>
      <w:sz w:val="20"/>
      <w:szCs w:val="20"/>
    </w:rPr>
  </w:style>
  <w:style w:type="paragraph" w:customStyle="1" w:styleId="Homework">
    <w:name w:val="Homework"/>
    <w:basedOn w:val="Normal"/>
    <w:pPr>
      <w:tabs>
        <w:tab w:val="num" w:pos="1080"/>
      </w:tabs>
      <w:spacing w:after="120" w:line="360" w:lineRule="auto"/>
      <w:ind w:left="1080" w:hanging="720"/>
      <w:jc w:val="both"/>
    </w:pPr>
    <w:rPr>
      <w:rFonts w:ascii="Trebuchet MS" w:hAnsi="Trebuchet MS"/>
    </w:rPr>
  </w:style>
  <w:style w:type="paragraph" w:styleId="BodyText2">
    <w:name w:val="Body Text 2"/>
    <w:basedOn w:val="Normal"/>
    <w:rPr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lockText">
    <w:name w:val="Block Text"/>
    <w:basedOn w:val="Normal"/>
    <w:pPr>
      <w:spacing w:line="240" w:lineRule="atLeast"/>
      <w:ind w:left="108" w:right="108"/>
    </w:pPr>
    <w:rPr>
      <w:sz w:val="20"/>
    </w:rPr>
  </w:style>
  <w:style w:type="paragraph" w:styleId="BodyText3">
    <w:name w:val="Body Text 3"/>
    <w:basedOn w:val="Normal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FF"/>
      <w:sz w:val="20"/>
    </w:rPr>
  </w:style>
  <w:style w:type="paragraph" w:styleId="BodyTextIndent">
    <w:name w:val="Body Text Indent"/>
    <w:basedOn w:val="Normal"/>
    <w:pPr>
      <w:keepNext/>
      <w:keepLines/>
      <w:autoSpaceDE w:val="0"/>
      <w:autoSpaceDN w:val="0"/>
      <w:adjustRightInd w:val="0"/>
      <w:spacing w:line="240" w:lineRule="atLeast"/>
      <w:ind w:left="15"/>
    </w:pPr>
    <w:rPr>
      <w:rFonts w:ascii="Arial Narrow" w:hAnsi="Arial Narrow"/>
      <w:color w:val="000000"/>
      <w:sz w:val="16"/>
    </w:rPr>
  </w:style>
  <w:style w:type="paragraph" w:styleId="FootnoteText">
    <w:name w:val="footnote text"/>
    <w:semiHidden/>
    <w:pPr>
      <w:spacing w:after="40"/>
    </w:pPr>
    <w:rPr>
      <w:sz w:val="16"/>
    </w:rPr>
  </w:style>
  <w:style w:type="paragraph" w:styleId="BodyText">
    <w:name w:val="Body Text"/>
    <w:basedOn w:val="Normal"/>
    <w:rPr>
      <w:sz w:val="22"/>
      <w:szCs w:val="20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BodyTextIndent2">
    <w:name w:val="Body Text Indent 2"/>
    <w:basedOn w:val="Normal"/>
    <w:pPr>
      <w:keepNext/>
      <w:keepLines/>
      <w:autoSpaceDE w:val="0"/>
      <w:autoSpaceDN w:val="0"/>
      <w:adjustRightInd w:val="0"/>
      <w:spacing w:line="240" w:lineRule="atLeast"/>
      <w:ind w:left="15"/>
    </w:pPr>
    <w:rPr>
      <w:b/>
      <w:bCs/>
      <w:color w:val="000000"/>
      <w:sz w:val="20"/>
    </w:rPr>
  </w:style>
  <w:style w:type="paragraph" w:customStyle="1" w:styleId="ReferenceLine">
    <w:name w:val="Reference Line"/>
    <w:basedOn w:val="BodyText"/>
    <w:pPr>
      <w:spacing w:after="120"/>
    </w:pPr>
    <w:rPr>
      <w:sz w:val="24"/>
      <w:szCs w:val="24"/>
    </w:rPr>
  </w:style>
  <w:style w:type="paragraph" w:customStyle="1" w:styleId="RegsH3Text">
    <w:name w:val="Regs H3 Text"/>
    <w:basedOn w:val="Normal"/>
    <w:pPr>
      <w:spacing w:before="100"/>
      <w:ind w:left="720"/>
      <w:jc w:val="both"/>
    </w:pPr>
    <w:rPr>
      <w:rFonts w:ascii="Bembo Std" w:hAnsi="Bembo Std"/>
      <w:sz w:val="20"/>
      <w:szCs w:val="20"/>
    </w:rPr>
  </w:style>
  <w:style w:type="paragraph" w:customStyle="1" w:styleId="MarkLevel1">
    <w:name w:val="Mark Level 1"/>
    <w:pPr>
      <w:numPr>
        <w:numId w:val="1"/>
      </w:numPr>
      <w:spacing w:before="120" w:after="60" w:line="240" w:lineRule="atLeast"/>
    </w:pPr>
    <w:rPr>
      <w:rFonts w:ascii="Arial" w:eastAsia="MS PGothic" w:hAnsi="Arial"/>
      <w:noProof/>
      <w:sz w:val="22"/>
      <w:lang w:eastAsia="ja-JP"/>
    </w:rPr>
  </w:style>
  <w:style w:type="character" w:styleId="CommentReference">
    <w:name w:val="annotation reference"/>
    <w:basedOn w:val="DefaultParagraphFont"/>
    <w:semiHidden/>
    <w:rPr>
      <w:sz w:val="18"/>
      <w:szCs w:val="18"/>
    </w:rPr>
  </w:style>
  <w:style w:type="paragraph" w:styleId="CommentText">
    <w:name w:val="annotation text"/>
    <w:basedOn w:val="Normal"/>
    <w:semiHidden/>
  </w:style>
  <w:style w:type="paragraph" w:customStyle="1" w:styleId="a0">
    <w:name w:val="コメント内容"/>
    <w:basedOn w:val="CommentText"/>
    <w:next w:val="CommentText"/>
    <w:semiHidden/>
    <w:rPr>
      <w:b/>
      <w:bCs/>
    </w:rPr>
  </w:style>
  <w:style w:type="paragraph" w:customStyle="1" w:styleId="ARHeading1">
    <w:name w:val="A&amp;R Heading 1"/>
    <w:basedOn w:val="Heading1"/>
    <w:rPr>
      <w:szCs w:val="24"/>
    </w:rPr>
  </w:style>
  <w:style w:type="paragraph" w:customStyle="1" w:styleId="ARSubheading1">
    <w:name w:val="A&amp;R Subheading 1"/>
    <w:basedOn w:val="Heading2"/>
    <w:rPr>
      <w:rFonts w:ascii="Times New Roman" w:hAnsi="Times New Roman"/>
    </w:rPr>
  </w:style>
  <w:style w:type="paragraph" w:customStyle="1" w:styleId="ARSubheading2">
    <w:name w:val="A&amp;R Subheading 2"/>
    <w:basedOn w:val="Heading3"/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Arial" w:eastAsia="MS Gothic" w:hAnsi="Arial"/>
    </w:rPr>
  </w:style>
  <w:style w:type="paragraph" w:customStyle="1" w:styleId="ARTitle">
    <w:name w:val="A&amp;R Title"/>
    <w:basedOn w:val="DocumentNumber"/>
    <w:pPr>
      <w:jc w:val="center"/>
      <w:outlineLvl w:val="0"/>
    </w:pPr>
  </w:style>
  <w:style w:type="character" w:customStyle="1" w:styleId="2Char">
    <w:name w:val="見出し 2 Char"/>
    <w:aliases w:val="H2 Char,Subhead PLC Char"/>
    <w:basedOn w:val="DefaultParagraphFont"/>
    <w:rPr>
      <w:rFonts w:ascii="Arial" w:eastAsia="MS Mincho" w:hAnsi="Arial" w:cs="Arial"/>
      <w:b/>
      <w:bCs/>
      <w:color w:val="000000"/>
      <w:sz w:val="24"/>
      <w:szCs w:val="24"/>
      <w:lang w:val="en-US" w:eastAsia="en-US" w:bidi="ar-SA"/>
    </w:rPr>
  </w:style>
  <w:style w:type="character" w:customStyle="1" w:styleId="ARSubheading1Char">
    <w:name w:val="A&amp;R Subheading 1 Char"/>
    <w:basedOn w:val="2Char"/>
    <w:rPr>
      <w:rFonts w:ascii="Arial" w:eastAsia="MS Mincho" w:hAnsi="Arial" w:cs="Arial"/>
      <w:b/>
      <w:bCs/>
      <w:color w:val="000000"/>
      <w:sz w:val="24"/>
      <w:szCs w:val="24"/>
      <w:lang w:val="en-US" w:eastAsia="en-US" w:bidi="ar-SA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RegsH3">
    <w:name w:val="Regs H3"/>
    <w:basedOn w:val="Normal"/>
    <w:pPr>
      <w:spacing w:before="100"/>
      <w:ind w:left="720"/>
      <w:jc w:val="both"/>
    </w:pPr>
    <w:rPr>
      <w:rFonts w:ascii="Bembo Std" w:hAnsi="Bembo Std"/>
      <w:b/>
      <w:bCs/>
      <w:sz w:val="20"/>
      <w:szCs w:val="20"/>
      <w:lang w:eastAsia="ja-JP"/>
    </w:rPr>
  </w:style>
  <w:style w:type="paragraph" w:styleId="BalloonText">
    <w:name w:val="Balloon Text"/>
    <w:basedOn w:val="Normal"/>
    <w:semiHidden/>
    <w:rsid w:val="00087107"/>
    <w:rPr>
      <w:rFonts w:ascii="Arial" w:eastAsia="MS Gothic" w:hAnsi="Arial"/>
      <w:sz w:val="16"/>
      <w:szCs w:val="16"/>
    </w:rPr>
  </w:style>
  <w:style w:type="paragraph" w:customStyle="1" w:styleId="StdsHead1">
    <w:name w:val="StdsHead1"/>
    <w:rsid w:val="00521AA4"/>
    <w:pPr>
      <w:keepNext/>
      <w:numPr>
        <w:numId w:val="2"/>
      </w:numPr>
      <w:spacing w:before="180" w:after="60"/>
    </w:pPr>
    <w:rPr>
      <w:rFonts w:ascii="Arial" w:eastAsia="Arial Unicode MS" w:hAnsi="Arial"/>
      <w:b/>
      <w:lang w:eastAsia="ja-JP"/>
    </w:rPr>
  </w:style>
  <w:style w:type="paragraph" w:customStyle="1" w:styleId="StdsHead2">
    <w:name w:val="StdsHead2"/>
    <w:rsid w:val="00521AA4"/>
    <w:pPr>
      <w:numPr>
        <w:ilvl w:val="1"/>
        <w:numId w:val="2"/>
      </w:numPr>
      <w:spacing w:before="120" w:after="120"/>
      <w:jc w:val="both"/>
    </w:pPr>
    <w:rPr>
      <w:lang w:eastAsia="ja-JP"/>
    </w:rPr>
  </w:style>
  <w:style w:type="paragraph" w:customStyle="1" w:styleId="StdsHead3">
    <w:name w:val="StdsHead3"/>
    <w:rsid w:val="00521AA4"/>
    <w:pPr>
      <w:numPr>
        <w:ilvl w:val="2"/>
        <w:numId w:val="2"/>
      </w:numPr>
      <w:spacing w:before="120" w:after="120"/>
      <w:jc w:val="both"/>
    </w:pPr>
    <w:rPr>
      <w:lang w:eastAsia="ja-JP"/>
    </w:rPr>
  </w:style>
  <w:style w:type="paragraph" w:customStyle="1" w:styleId="StdsHead4">
    <w:name w:val="StdsHead4"/>
    <w:rsid w:val="00521AA4"/>
    <w:pPr>
      <w:numPr>
        <w:ilvl w:val="3"/>
        <w:numId w:val="2"/>
      </w:numPr>
      <w:spacing w:before="120" w:after="120"/>
      <w:jc w:val="both"/>
    </w:pPr>
    <w:rPr>
      <w:lang w:eastAsia="ja-JP"/>
    </w:rPr>
  </w:style>
  <w:style w:type="paragraph" w:customStyle="1" w:styleId="StdsHead5">
    <w:name w:val="StdsHead5"/>
    <w:rsid w:val="00521AA4"/>
    <w:pPr>
      <w:numPr>
        <w:ilvl w:val="4"/>
        <w:numId w:val="2"/>
      </w:numPr>
      <w:spacing w:before="120" w:after="120"/>
      <w:jc w:val="both"/>
    </w:pPr>
    <w:rPr>
      <w:lang w:eastAsia="ja-JP"/>
    </w:rPr>
  </w:style>
  <w:style w:type="paragraph" w:customStyle="1" w:styleId="StdsHead6">
    <w:name w:val="StdsHead6"/>
    <w:rsid w:val="00521AA4"/>
    <w:pPr>
      <w:numPr>
        <w:ilvl w:val="5"/>
        <w:numId w:val="2"/>
      </w:numPr>
      <w:spacing w:before="120" w:after="120"/>
      <w:jc w:val="both"/>
    </w:pPr>
    <w:rPr>
      <w:lang w:eastAsia="ja-JP"/>
    </w:rPr>
  </w:style>
  <w:style w:type="paragraph" w:customStyle="1" w:styleId="StdsHead7">
    <w:name w:val="StdsHead7"/>
    <w:rsid w:val="00521AA4"/>
    <w:pPr>
      <w:numPr>
        <w:ilvl w:val="6"/>
        <w:numId w:val="2"/>
      </w:numPr>
      <w:spacing w:before="120" w:after="120"/>
      <w:jc w:val="both"/>
    </w:pPr>
    <w:rPr>
      <w:lang w:eastAsia="ja-JP"/>
    </w:rPr>
  </w:style>
  <w:style w:type="paragraph" w:customStyle="1" w:styleId="StdsHead8">
    <w:name w:val="StdsHead8"/>
    <w:rsid w:val="00521AA4"/>
    <w:pPr>
      <w:numPr>
        <w:ilvl w:val="7"/>
        <w:numId w:val="2"/>
      </w:numPr>
      <w:spacing w:before="120" w:after="120"/>
      <w:jc w:val="both"/>
    </w:pPr>
    <w:rPr>
      <w:lang w:eastAsia="ja-JP"/>
    </w:rPr>
  </w:style>
  <w:style w:type="paragraph" w:styleId="Header">
    <w:name w:val="header"/>
    <w:basedOn w:val="Normal"/>
    <w:rsid w:val="008E2613"/>
    <w:pPr>
      <w:tabs>
        <w:tab w:val="center" w:pos="4153"/>
        <w:tab w:val="right" w:pos="8306"/>
      </w:tabs>
      <w:snapToGrid w:val="0"/>
    </w:pPr>
  </w:style>
  <w:style w:type="paragraph" w:styleId="Footer">
    <w:name w:val="footer"/>
    <w:basedOn w:val="Normal"/>
    <w:rsid w:val="008E2613"/>
    <w:pPr>
      <w:tabs>
        <w:tab w:val="center" w:pos="4153"/>
        <w:tab w:val="right" w:pos="8306"/>
      </w:tabs>
      <w:snapToGrid w:val="0"/>
    </w:pPr>
  </w:style>
  <w:style w:type="table" w:styleId="TableGrid">
    <w:name w:val="Table Grid"/>
    <w:basedOn w:val="TableNormal"/>
    <w:rsid w:val="008E261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,Heading 1 PLC"/>
    <w:basedOn w:val="Normal"/>
    <w:next w:val="Normal"/>
    <w:qFormat/>
    <w:pPr>
      <w:keepNext/>
      <w:tabs>
        <w:tab w:val="left" w:pos="576"/>
      </w:tabs>
      <w:ind w:left="576" w:hanging="576"/>
      <w:outlineLvl w:val="0"/>
    </w:pPr>
    <w:rPr>
      <w:b/>
      <w:szCs w:val="20"/>
    </w:rPr>
  </w:style>
  <w:style w:type="paragraph" w:styleId="Heading2">
    <w:name w:val="heading 2"/>
    <w:aliases w:val="H2,Subhead PLC"/>
    <w:basedOn w:val="Normal"/>
    <w:next w:val="Normal"/>
    <w:qFormat/>
    <w:pPr>
      <w:keepNext/>
      <w:autoSpaceDE w:val="0"/>
      <w:autoSpaceDN w:val="0"/>
      <w:adjustRightInd w:val="0"/>
      <w:spacing w:line="240" w:lineRule="atLeast"/>
      <w:outlineLvl w:val="1"/>
    </w:pPr>
    <w:rPr>
      <w:rFonts w:ascii="Arial" w:hAnsi="Arial" w:cs="Arial"/>
      <w:b/>
      <w:bCs/>
      <w:color w:val="000000"/>
    </w:rPr>
  </w:style>
  <w:style w:type="paragraph" w:styleId="Heading3">
    <w:name w:val="heading 3"/>
    <w:aliases w:val="H3"/>
    <w:basedOn w:val="Normal"/>
    <w:next w:val="Normal"/>
    <w:qFormat/>
    <w:pPr>
      <w:keepNext/>
      <w:tabs>
        <w:tab w:val="left" w:pos="2268"/>
      </w:tabs>
      <w:ind w:left="360"/>
      <w:outlineLvl w:val="2"/>
    </w:pPr>
    <w:rPr>
      <w:b/>
      <w:sz w:val="22"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630"/>
      </w:tabs>
      <w:ind w:left="450" w:hanging="450"/>
      <w:outlineLvl w:val="3"/>
    </w:pPr>
    <w:rPr>
      <w:szCs w:val="20"/>
    </w:rPr>
  </w:style>
  <w:style w:type="paragraph" w:styleId="Heading5">
    <w:name w:val="heading 5"/>
    <w:aliases w:val="H5"/>
    <w:basedOn w:val="Normal"/>
    <w:next w:val="Normal"/>
    <w:qFormat/>
    <w:pPr>
      <w:keepNext/>
      <w:autoSpaceDE w:val="0"/>
      <w:autoSpaceDN w:val="0"/>
      <w:adjustRightInd w:val="0"/>
      <w:outlineLvl w:val="4"/>
    </w:pPr>
    <w:rPr>
      <w:rFonts w:ascii="Tms Rmn" w:hAnsi="Tms Rmn"/>
      <w:b/>
      <w:bCs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ind w:left="15" w:right="108"/>
      <w:jc w:val="center"/>
      <w:outlineLvl w:val="5"/>
    </w:pPr>
    <w:rPr>
      <w:b/>
      <w:snapToGrid w:val="0"/>
      <w:color w:val="000000"/>
      <w:sz w:val="20"/>
    </w:rPr>
  </w:style>
  <w:style w:type="paragraph" w:styleId="Heading7">
    <w:name w:val="heading 7"/>
    <w:basedOn w:val="Normal"/>
    <w:next w:val="Normal"/>
    <w:qFormat/>
    <w:pPr>
      <w:keepNext/>
      <w:autoSpaceDE w:val="0"/>
      <w:autoSpaceDN w:val="0"/>
      <w:adjustRightInd w:val="0"/>
      <w:spacing w:line="240" w:lineRule="atLeast"/>
      <w:ind w:left="55" w:right="148"/>
      <w:jc w:val="center"/>
      <w:outlineLvl w:val="6"/>
    </w:pPr>
    <w:rPr>
      <w:b/>
      <w:bCs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llotTableHeading">
    <w:name w:val="Ballot Table Heading"/>
    <w:basedOn w:val="Normal"/>
    <w:pPr>
      <w:spacing w:before="40"/>
      <w:jc w:val="center"/>
    </w:pPr>
    <w:rPr>
      <w:b/>
      <w:i/>
      <w:sz w:val="20"/>
      <w:szCs w:val="20"/>
    </w:rPr>
  </w:style>
  <w:style w:type="paragraph" w:customStyle="1" w:styleId="Note">
    <w:name w:val="Note"/>
    <w:pPr>
      <w:spacing w:before="60" w:after="60"/>
      <w:jc w:val="both"/>
    </w:pPr>
    <w:rPr>
      <w:sz w:val="18"/>
    </w:rPr>
  </w:style>
  <w:style w:type="paragraph" w:customStyle="1" w:styleId="Bullet1">
    <w:name w:val="Bullet1"/>
    <w:pPr>
      <w:tabs>
        <w:tab w:val="left" w:pos="360"/>
      </w:tabs>
      <w:spacing w:before="60" w:after="60"/>
      <w:ind w:left="360" w:hanging="288"/>
      <w:jc w:val="both"/>
    </w:pPr>
  </w:style>
  <w:style w:type="paragraph" w:customStyle="1" w:styleId="AppendixHeading1">
    <w:name w:val="Appendix Heading 1"/>
    <w:basedOn w:val="Heading1"/>
    <w:next w:val="Normal"/>
    <w:pPr>
      <w:tabs>
        <w:tab w:val="clear" w:pos="576"/>
      </w:tabs>
      <w:spacing w:before="160" w:after="60"/>
      <w:ind w:left="0" w:firstLine="0"/>
    </w:pPr>
    <w:rPr>
      <w:rFonts w:ascii="Arial" w:hAnsi="Arial"/>
      <w:kern w:val="28"/>
      <w:sz w:val="20"/>
    </w:rPr>
  </w:style>
  <w:style w:type="paragraph" w:customStyle="1" w:styleId="AppendixHeading2">
    <w:name w:val="Appendix Heading 2"/>
    <w:basedOn w:val="Heading2"/>
    <w:next w:val="Normal"/>
    <w:pPr>
      <w:keepNext w:val="0"/>
      <w:autoSpaceDE/>
      <w:autoSpaceDN/>
      <w:adjustRightInd/>
      <w:spacing w:before="60" w:after="60" w:line="240" w:lineRule="auto"/>
      <w:jc w:val="both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AppendixHeading3">
    <w:name w:val="Appendix Heading 3"/>
    <w:basedOn w:val="Heading3"/>
    <w:next w:val="Normal"/>
    <w:pPr>
      <w:keepNext w:val="0"/>
      <w:tabs>
        <w:tab w:val="clear" w:pos="2268"/>
      </w:tabs>
      <w:spacing w:before="60" w:after="60"/>
      <w:ind w:left="0"/>
      <w:jc w:val="both"/>
    </w:pPr>
    <w:rPr>
      <w:b w:val="0"/>
      <w:sz w:val="20"/>
    </w:rPr>
  </w:style>
  <w:style w:type="paragraph" w:customStyle="1" w:styleId="AppendixHeading4">
    <w:name w:val="Appendix Heading 4"/>
    <w:basedOn w:val="Heading4"/>
    <w:next w:val="Normal"/>
    <w:pPr>
      <w:keepNext w:val="0"/>
      <w:tabs>
        <w:tab w:val="clear" w:pos="630"/>
      </w:tabs>
      <w:spacing w:before="60" w:after="60"/>
      <w:ind w:left="0" w:firstLine="0"/>
      <w:jc w:val="both"/>
    </w:pPr>
    <w:rPr>
      <w:sz w:val="20"/>
    </w:rPr>
  </w:style>
  <w:style w:type="paragraph" w:customStyle="1" w:styleId="AppendixHeading5">
    <w:name w:val="Appendix Heading 5"/>
    <w:basedOn w:val="Heading5"/>
    <w:next w:val="Normal"/>
    <w:pPr>
      <w:keepNext w:val="0"/>
      <w:autoSpaceDE/>
      <w:autoSpaceDN/>
      <w:adjustRightInd/>
      <w:spacing w:before="60" w:after="60"/>
      <w:jc w:val="both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AppendixNumber">
    <w:name w:val="Appendix Number"/>
    <w:basedOn w:val="DocumentNumber"/>
    <w:next w:val="DocumentTitle"/>
  </w:style>
  <w:style w:type="paragraph" w:customStyle="1" w:styleId="DocumentNumber">
    <w:name w:val="Document Number"/>
    <w:next w:val="Normal"/>
    <w:rPr>
      <w:rFonts w:ascii="Arial" w:eastAsia="MS Gothic" w:hAnsi="Arial"/>
      <w:b/>
      <w:sz w:val="28"/>
    </w:rPr>
  </w:style>
  <w:style w:type="paragraph" w:customStyle="1" w:styleId="DocumentTitle">
    <w:name w:val="Document Title"/>
    <w:next w:val="Normal"/>
    <w:pPr>
      <w:suppressAutoHyphens/>
      <w:spacing w:after="200"/>
    </w:pPr>
    <w:rPr>
      <w:rFonts w:ascii="Arial" w:eastAsia="MS Gothic" w:hAnsi="Arial"/>
      <w:b/>
      <w:sz w:val="28"/>
    </w:rPr>
  </w:style>
  <w:style w:type="paragraph" w:customStyle="1" w:styleId="AppendixTableTitle">
    <w:name w:val="Appendix Table Title"/>
    <w:basedOn w:val="TableTitle"/>
    <w:next w:val="Normal"/>
    <w:pPr>
      <w:tabs>
        <w:tab w:val="clear" w:pos="3600"/>
      </w:tabs>
      <w:ind w:left="0" w:firstLine="0"/>
    </w:pPr>
  </w:style>
  <w:style w:type="paragraph" w:customStyle="1" w:styleId="TableTitle">
    <w:name w:val="Table Title"/>
    <w:pPr>
      <w:keepNext/>
      <w:tabs>
        <w:tab w:val="num" w:pos="3600"/>
      </w:tabs>
      <w:spacing w:before="120" w:after="60"/>
      <w:ind w:left="3600" w:hanging="360"/>
    </w:pPr>
    <w:rPr>
      <w:rFonts w:ascii="Arial" w:hAnsi="Arial"/>
      <w:b/>
      <w:sz w:val="18"/>
    </w:rPr>
  </w:style>
  <w:style w:type="paragraph" w:customStyle="1" w:styleId="RelatedInfoHeading1">
    <w:name w:val="Related Info Heading 1"/>
    <w:basedOn w:val="Heading1"/>
    <w:next w:val="Normal"/>
    <w:pPr>
      <w:tabs>
        <w:tab w:val="clear" w:pos="576"/>
      </w:tabs>
      <w:spacing w:before="160" w:after="60"/>
      <w:ind w:left="0" w:firstLine="0"/>
      <w:outlineLvl w:val="9"/>
    </w:pPr>
    <w:rPr>
      <w:rFonts w:ascii="Arial" w:hAnsi="Arial"/>
      <w:sz w:val="20"/>
    </w:rPr>
  </w:style>
  <w:style w:type="paragraph" w:customStyle="1" w:styleId="RelatedInfoHeading2">
    <w:name w:val="Related Info Heading 2"/>
    <w:basedOn w:val="Heading2"/>
    <w:next w:val="Normal"/>
    <w:pPr>
      <w:keepNext w:val="0"/>
      <w:autoSpaceDE/>
      <w:autoSpaceDN/>
      <w:adjustRightInd/>
      <w:spacing w:before="60" w:after="60" w:line="240" w:lineRule="auto"/>
      <w:jc w:val="both"/>
      <w:outlineLvl w:val="9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RelatedInfoHeading3">
    <w:name w:val="Related Info Heading 3"/>
    <w:basedOn w:val="Heading3"/>
    <w:next w:val="Normal"/>
    <w:pPr>
      <w:keepNext w:val="0"/>
      <w:tabs>
        <w:tab w:val="clear" w:pos="2268"/>
      </w:tabs>
      <w:spacing w:before="60" w:after="60"/>
      <w:ind w:left="0"/>
      <w:jc w:val="both"/>
      <w:outlineLvl w:val="9"/>
    </w:pPr>
    <w:rPr>
      <w:b w:val="0"/>
      <w:sz w:val="20"/>
    </w:rPr>
  </w:style>
  <w:style w:type="paragraph" w:customStyle="1" w:styleId="RelatedInfoHeading4">
    <w:name w:val="Related Info Heading 4"/>
    <w:basedOn w:val="Heading4"/>
    <w:next w:val="Normal"/>
    <w:pPr>
      <w:keepNext w:val="0"/>
      <w:tabs>
        <w:tab w:val="clear" w:pos="630"/>
      </w:tabs>
      <w:spacing w:before="60" w:after="60"/>
      <w:ind w:left="0" w:firstLine="0"/>
      <w:jc w:val="both"/>
      <w:outlineLvl w:val="9"/>
    </w:pPr>
    <w:rPr>
      <w:sz w:val="20"/>
    </w:rPr>
  </w:style>
  <w:style w:type="paragraph" w:customStyle="1" w:styleId="RelatedInfoHeading5">
    <w:name w:val="Related Info Heading 5"/>
    <w:basedOn w:val="Heading5"/>
    <w:next w:val="Normal"/>
    <w:pPr>
      <w:keepNext w:val="0"/>
      <w:autoSpaceDE/>
      <w:autoSpaceDN/>
      <w:adjustRightInd/>
      <w:spacing w:before="60" w:after="60"/>
      <w:jc w:val="both"/>
      <w:outlineLvl w:val="9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RelatedInfoNote">
    <w:name w:val="Related Info Note"/>
    <w:basedOn w:val="Note"/>
    <w:next w:val="Normal"/>
  </w:style>
  <w:style w:type="paragraph" w:customStyle="1" w:styleId="RelatedInfoNumber">
    <w:name w:val="Related Info Number"/>
    <w:basedOn w:val="DocumentNumber"/>
    <w:next w:val="DocumentTitle"/>
  </w:style>
  <w:style w:type="paragraph" w:customStyle="1" w:styleId="RelatedInfoTableTitle">
    <w:name w:val="Related Info Table Title"/>
    <w:basedOn w:val="TableTitle"/>
    <w:next w:val="Normal"/>
    <w:pPr>
      <w:tabs>
        <w:tab w:val="clear" w:pos="3600"/>
      </w:tabs>
      <w:ind w:left="0" w:firstLine="0"/>
    </w:pPr>
  </w:style>
  <w:style w:type="paragraph" w:customStyle="1" w:styleId="a">
    <w:name w:val="吹き出し"/>
    <w:basedOn w:val="Normal"/>
    <w:semiHidden/>
    <w:rPr>
      <w:rFonts w:ascii="Tahoma" w:hAnsi="Tahoma" w:cs="Tahoma"/>
      <w:sz w:val="16"/>
      <w:szCs w:val="16"/>
    </w:rPr>
  </w:style>
  <w:style w:type="paragraph" w:customStyle="1" w:styleId="BallotReviewText">
    <w:name w:val="Ballot Review Text"/>
    <w:basedOn w:val="Normal"/>
    <w:rPr>
      <w:sz w:val="20"/>
      <w:szCs w:val="20"/>
    </w:rPr>
  </w:style>
  <w:style w:type="paragraph" w:customStyle="1" w:styleId="Heading-Appendix">
    <w:name w:val="Heading - Appendix"/>
    <w:basedOn w:val="Heading1"/>
    <w:pPr>
      <w:tabs>
        <w:tab w:val="clear" w:pos="576"/>
      </w:tabs>
      <w:suppressAutoHyphens/>
      <w:spacing w:before="160" w:after="60"/>
      <w:ind w:left="0" w:firstLine="0"/>
      <w:outlineLvl w:val="9"/>
    </w:pPr>
    <w:rPr>
      <w:rFonts w:ascii="Arial" w:hAnsi="Arial"/>
      <w:kern w:val="28"/>
      <w:sz w:val="20"/>
    </w:r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  <w:rPr>
      <w:sz w:val="20"/>
      <w:szCs w:val="20"/>
    </w:r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  <w:rPr>
      <w:sz w:val="20"/>
      <w:szCs w:val="20"/>
    </w:r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  <w:rPr>
      <w:sz w:val="20"/>
      <w:szCs w:val="20"/>
    </w:r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  <w:rPr>
      <w:sz w:val="20"/>
      <w:szCs w:val="20"/>
    </w:r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  <w:rPr>
      <w:sz w:val="20"/>
      <w:szCs w:val="20"/>
    </w:r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  <w:rPr>
      <w:sz w:val="20"/>
      <w:szCs w:val="20"/>
    </w:r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  <w:rPr>
      <w:sz w:val="20"/>
      <w:szCs w:val="20"/>
    </w:r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  <w:rPr>
      <w:sz w:val="20"/>
      <w:szCs w:val="20"/>
    </w:r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  <w:rPr>
      <w:sz w:val="20"/>
      <w:szCs w:val="20"/>
    </w:r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  <w:rPr>
      <w:sz w:val="20"/>
      <w:szCs w:val="20"/>
    </w:rPr>
  </w:style>
  <w:style w:type="paragraph" w:customStyle="1" w:styleId="Mark-2">
    <w:name w:val="Mark-2"/>
    <w:basedOn w:val="Normal"/>
    <w:pPr>
      <w:widowControl w:val="0"/>
      <w:ind w:left="794" w:hanging="454"/>
      <w:jc w:val="both"/>
    </w:pPr>
    <w:rPr>
      <w:rFonts w:ascii="Arial" w:eastAsia="MS PGothic" w:hAnsi="Arial"/>
      <w:kern w:val="2"/>
      <w:sz w:val="21"/>
      <w:lang w:eastAsia="ja-JP"/>
    </w:rPr>
  </w:style>
  <w:style w:type="paragraph" w:customStyle="1" w:styleId="Mark-4">
    <w:name w:val="Mark-4"/>
    <w:basedOn w:val="Normal"/>
    <w:pPr>
      <w:widowControl w:val="0"/>
      <w:ind w:left="1304" w:hanging="283"/>
      <w:jc w:val="both"/>
    </w:pPr>
    <w:rPr>
      <w:rFonts w:ascii="Arial" w:eastAsia="MS PGothic" w:hAnsi="Arial"/>
      <w:kern w:val="2"/>
      <w:sz w:val="21"/>
      <w:lang w:eastAsia="ja-JP"/>
    </w:rPr>
  </w:style>
  <w:style w:type="paragraph" w:customStyle="1" w:styleId="Bullet10">
    <w:name w:val="Bullet 1"/>
    <w:basedOn w:val="NormalIndent"/>
    <w:pPr>
      <w:widowControl w:val="0"/>
      <w:tabs>
        <w:tab w:val="num" w:pos="360"/>
      </w:tabs>
      <w:ind w:left="360" w:hanging="360"/>
      <w:jc w:val="both"/>
    </w:pPr>
    <w:rPr>
      <w:kern w:val="2"/>
      <w:sz w:val="22"/>
      <w:lang w:eastAsia="ja-JP"/>
    </w:rPr>
  </w:style>
  <w:style w:type="paragraph" w:styleId="NormalIndent">
    <w:name w:val="Normal Indent"/>
    <w:basedOn w:val="Normal"/>
    <w:pPr>
      <w:ind w:left="720"/>
    </w:pPr>
    <w:rPr>
      <w:sz w:val="20"/>
      <w:szCs w:val="20"/>
    </w:rPr>
  </w:style>
  <w:style w:type="paragraph" w:customStyle="1" w:styleId="Homework">
    <w:name w:val="Homework"/>
    <w:basedOn w:val="Normal"/>
    <w:pPr>
      <w:tabs>
        <w:tab w:val="num" w:pos="1080"/>
      </w:tabs>
      <w:spacing w:after="120" w:line="360" w:lineRule="auto"/>
      <w:ind w:left="1080" w:hanging="720"/>
      <w:jc w:val="both"/>
    </w:pPr>
    <w:rPr>
      <w:rFonts w:ascii="Trebuchet MS" w:hAnsi="Trebuchet MS"/>
    </w:rPr>
  </w:style>
  <w:style w:type="paragraph" w:styleId="BodyText2">
    <w:name w:val="Body Text 2"/>
    <w:basedOn w:val="Normal"/>
    <w:rPr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lockText">
    <w:name w:val="Block Text"/>
    <w:basedOn w:val="Normal"/>
    <w:pPr>
      <w:spacing w:line="240" w:lineRule="atLeast"/>
      <w:ind w:left="108" w:right="108"/>
    </w:pPr>
    <w:rPr>
      <w:sz w:val="20"/>
    </w:rPr>
  </w:style>
  <w:style w:type="paragraph" w:styleId="BodyText3">
    <w:name w:val="Body Text 3"/>
    <w:basedOn w:val="Normal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FF"/>
      <w:sz w:val="20"/>
    </w:rPr>
  </w:style>
  <w:style w:type="paragraph" w:styleId="BodyTextIndent">
    <w:name w:val="Body Text Indent"/>
    <w:basedOn w:val="Normal"/>
    <w:pPr>
      <w:keepNext/>
      <w:keepLines/>
      <w:autoSpaceDE w:val="0"/>
      <w:autoSpaceDN w:val="0"/>
      <w:adjustRightInd w:val="0"/>
      <w:spacing w:line="240" w:lineRule="atLeast"/>
      <w:ind w:left="15"/>
    </w:pPr>
    <w:rPr>
      <w:rFonts w:ascii="Arial Narrow" w:hAnsi="Arial Narrow"/>
      <w:color w:val="000000"/>
      <w:sz w:val="16"/>
    </w:rPr>
  </w:style>
  <w:style w:type="paragraph" w:styleId="FootnoteText">
    <w:name w:val="footnote text"/>
    <w:semiHidden/>
    <w:pPr>
      <w:spacing w:after="40"/>
    </w:pPr>
    <w:rPr>
      <w:sz w:val="16"/>
    </w:rPr>
  </w:style>
  <w:style w:type="paragraph" w:styleId="BodyText">
    <w:name w:val="Body Text"/>
    <w:basedOn w:val="Normal"/>
    <w:rPr>
      <w:sz w:val="22"/>
      <w:szCs w:val="20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BodyTextIndent2">
    <w:name w:val="Body Text Indent 2"/>
    <w:basedOn w:val="Normal"/>
    <w:pPr>
      <w:keepNext/>
      <w:keepLines/>
      <w:autoSpaceDE w:val="0"/>
      <w:autoSpaceDN w:val="0"/>
      <w:adjustRightInd w:val="0"/>
      <w:spacing w:line="240" w:lineRule="atLeast"/>
      <w:ind w:left="15"/>
    </w:pPr>
    <w:rPr>
      <w:b/>
      <w:bCs/>
      <w:color w:val="000000"/>
      <w:sz w:val="20"/>
    </w:rPr>
  </w:style>
  <w:style w:type="paragraph" w:customStyle="1" w:styleId="ReferenceLine">
    <w:name w:val="Reference Line"/>
    <w:basedOn w:val="BodyText"/>
    <w:pPr>
      <w:spacing w:after="120"/>
    </w:pPr>
    <w:rPr>
      <w:sz w:val="24"/>
      <w:szCs w:val="24"/>
    </w:rPr>
  </w:style>
  <w:style w:type="paragraph" w:customStyle="1" w:styleId="RegsH3Text">
    <w:name w:val="Regs H3 Text"/>
    <w:basedOn w:val="Normal"/>
    <w:pPr>
      <w:spacing w:before="100"/>
      <w:ind w:left="720"/>
      <w:jc w:val="both"/>
    </w:pPr>
    <w:rPr>
      <w:rFonts w:ascii="Bembo Std" w:hAnsi="Bembo Std"/>
      <w:sz w:val="20"/>
      <w:szCs w:val="20"/>
    </w:rPr>
  </w:style>
  <w:style w:type="paragraph" w:customStyle="1" w:styleId="MarkLevel1">
    <w:name w:val="Mark Level 1"/>
    <w:pPr>
      <w:numPr>
        <w:numId w:val="1"/>
      </w:numPr>
      <w:spacing w:before="120" w:after="60" w:line="240" w:lineRule="atLeast"/>
    </w:pPr>
    <w:rPr>
      <w:rFonts w:ascii="Arial" w:eastAsia="MS PGothic" w:hAnsi="Arial"/>
      <w:noProof/>
      <w:sz w:val="22"/>
      <w:lang w:eastAsia="ja-JP"/>
    </w:rPr>
  </w:style>
  <w:style w:type="character" w:styleId="CommentReference">
    <w:name w:val="annotation reference"/>
    <w:basedOn w:val="DefaultParagraphFont"/>
    <w:semiHidden/>
    <w:rPr>
      <w:sz w:val="18"/>
      <w:szCs w:val="18"/>
    </w:rPr>
  </w:style>
  <w:style w:type="paragraph" w:styleId="CommentText">
    <w:name w:val="annotation text"/>
    <w:basedOn w:val="Normal"/>
    <w:semiHidden/>
  </w:style>
  <w:style w:type="paragraph" w:customStyle="1" w:styleId="a0">
    <w:name w:val="コメント内容"/>
    <w:basedOn w:val="CommentText"/>
    <w:next w:val="CommentText"/>
    <w:semiHidden/>
    <w:rPr>
      <w:b/>
      <w:bCs/>
    </w:rPr>
  </w:style>
  <w:style w:type="paragraph" w:customStyle="1" w:styleId="ARHeading1">
    <w:name w:val="A&amp;R Heading 1"/>
    <w:basedOn w:val="Heading1"/>
    <w:rPr>
      <w:szCs w:val="24"/>
    </w:rPr>
  </w:style>
  <w:style w:type="paragraph" w:customStyle="1" w:styleId="ARSubheading1">
    <w:name w:val="A&amp;R Subheading 1"/>
    <w:basedOn w:val="Heading2"/>
    <w:rPr>
      <w:rFonts w:ascii="Times New Roman" w:hAnsi="Times New Roman"/>
    </w:rPr>
  </w:style>
  <w:style w:type="paragraph" w:customStyle="1" w:styleId="ARSubheading2">
    <w:name w:val="A&amp;R Subheading 2"/>
    <w:basedOn w:val="Heading3"/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Arial" w:eastAsia="MS Gothic" w:hAnsi="Arial"/>
    </w:rPr>
  </w:style>
  <w:style w:type="paragraph" w:customStyle="1" w:styleId="ARTitle">
    <w:name w:val="A&amp;R Title"/>
    <w:basedOn w:val="DocumentNumber"/>
    <w:pPr>
      <w:jc w:val="center"/>
      <w:outlineLvl w:val="0"/>
    </w:pPr>
  </w:style>
  <w:style w:type="character" w:customStyle="1" w:styleId="2Char">
    <w:name w:val="見出し 2 Char"/>
    <w:aliases w:val="H2 Char,Subhead PLC Char"/>
    <w:basedOn w:val="DefaultParagraphFont"/>
    <w:rPr>
      <w:rFonts w:ascii="Arial" w:eastAsia="MS Mincho" w:hAnsi="Arial" w:cs="Arial"/>
      <w:b/>
      <w:bCs/>
      <w:color w:val="000000"/>
      <w:sz w:val="24"/>
      <w:szCs w:val="24"/>
      <w:lang w:val="en-US" w:eastAsia="en-US" w:bidi="ar-SA"/>
    </w:rPr>
  </w:style>
  <w:style w:type="character" w:customStyle="1" w:styleId="ARSubheading1Char">
    <w:name w:val="A&amp;R Subheading 1 Char"/>
    <w:basedOn w:val="2Char"/>
    <w:rPr>
      <w:rFonts w:ascii="Arial" w:eastAsia="MS Mincho" w:hAnsi="Arial" w:cs="Arial"/>
      <w:b/>
      <w:bCs/>
      <w:color w:val="000000"/>
      <w:sz w:val="24"/>
      <w:szCs w:val="24"/>
      <w:lang w:val="en-US" w:eastAsia="en-US" w:bidi="ar-SA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RegsH3">
    <w:name w:val="Regs H3"/>
    <w:basedOn w:val="Normal"/>
    <w:pPr>
      <w:spacing w:before="100"/>
      <w:ind w:left="720"/>
      <w:jc w:val="both"/>
    </w:pPr>
    <w:rPr>
      <w:rFonts w:ascii="Bembo Std" w:hAnsi="Bembo Std"/>
      <w:b/>
      <w:bCs/>
      <w:sz w:val="20"/>
      <w:szCs w:val="20"/>
      <w:lang w:eastAsia="ja-JP"/>
    </w:rPr>
  </w:style>
  <w:style w:type="paragraph" w:styleId="BalloonText">
    <w:name w:val="Balloon Text"/>
    <w:basedOn w:val="Normal"/>
    <w:semiHidden/>
    <w:rsid w:val="00087107"/>
    <w:rPr>
      <w:rFonts w:ascii="Arial" w:eastAsia="MS Gothic" w:hAnsi="Arial"/>
      <w:sz w:val="16"/>
      <w:szCs w:val="16"/>
    </w:rPr>
  </w:style>
  <w:style w:type="paragraph" w:customStyle="1" w:styleId="StdsHead1">
    <w:name w:val="StdsHead1"/>
    <w:rsid w:val="00521AA4"/>
    <w:pPr>
      <w:keepNext/>
      <w:numPr>
        <w:numId w:val="2"/>
      </w:numPr>
      <w:spacing w:before="180" w:after="60"/>
    </w:pPr>
    <w:rPr>
      <w:rFonts w:ascii="Arial" w:eastAsia="Arial Unicode MS" w:hAnsi="Arial"/>
      <w:b/>
      <w:lang w:eastAsia="ja-JP"/>
    </w:rPr>
  </w:style>
  <w:style w:type="paragraph" w:customStyle="1" w:styleId="StdsHead2">
    <w:name w:val="StdsHead2"/>
    <w:rsid w:val="00521AA4"/>
    <w:pPr>
      <w:numPr>
        <w:ilvl w:val="1"/>
        <w:numId w:val="2"/>
      </w:numPr>
      <w:spacing w:before="120" w:after="120"/>
      <w:jc w:val="both"/>
    </w:pPr>
    <w:rPr>
      <w:lang w:eastAsia="ja-JP"/>
    </w:rPr>
  </w:style>
  <w:style w:type="paragraph" w:customStyle="1" w:styleId="StdsHead3">
    <w:name w:val="StdsHead3"/>
    <w:rsid w:val="00521AA4"/>
    <w:pPr>
      <w:numPr>
        <w:ilvl w:val="2"/>
        <w:numId w:val="2"/>
      </w:numPr>
      <w:spacing w:before="120" w:after="120"/>
      <w:jc w:val="both"/>
    </w:pPr>
    <w:rPr>
      <w:lang w:eastAsia="ja-JP"/>
    </w:rPr>
  </w:style>
  <w:style w:type="paragraph" w:customStyle="1" w:styleId="StdsHead4">
    <w:name w:val="StdsHead4"/>
    <w:rsid w:val="00521AA4"/>
    <w:pPr>
      <w:numPr>
        <w:ilvl w:val="3"/>
        <w:numId w:val="2"/>
      </w:numPr>
      <w:spacing w:before="120" w:after="120"/>
      <w:jc w:val="both"/>
    </w:pPr>
    <w:rPr>
      <w:lang w:eastAsia="ja-JP"/>
    </w:rPr>
  </w:style>
  <w:style w:type="paragraph" w:customStyle="1" w:styleId="StdsHead5">
    <w:name w:val="StdsHead5"/>
    <w:rsid w:val="00521AA4"/>
    <w:pPr>
      <w:numPr>
        <w:ilvl w:val="4"/>
        <w:numId w:val="2"/>
      </w:numPr>
      <w:spacing w:before="120" w:after="120"/>
      <w:jc w:val="both"/>
    </w:pPr>
    <w:rPr>
      <w:lang w:eastAsia="ja-JP"/>
    </w:rPr>
  </w:style>
  <w:style w:type="paragraph" w:customStyle="1" w:styleId="StdsHead6">
    <w:name w:val="StdsHead6"/>
    <w:rsid w:val="00521AA4"/>
    <w:pPr>
      <w:numPr>
        <w:ilvl w:val="5"/>
        <w:numId w:val="2"/>
      </w:numPr>
      <w:spacing w:before="120" w:after="120"/>
      <w:jc w:val="both"/>
    </w:pPr>
    <w:rPr>
      <w:lang w:eastAsia="ja-JP"/>
    </w:rPr>
  </w:style>
  <w:style w:type="paragraph" w:customStyle="1" w:styleId="StdsHead7">
    <w:name w:val="StdsHead7"/>
    <w:rsid w:val="00521AA4"/>
    <w:pPr>
      <w:numPr>
        <w:ilvl w:val="6"/>
        <w:numId w:val="2"/>
      </w:numPr>
      <w:spacing w:before="120" w:after="120"/>
      <w:jc w:val="both"/>
    </w:pPr>
    <w:rPr>
      <w:lang w:eastAsia="ja-JP"/>
    </w:rPr>
  </w:style>
  <w:style w:type="paragraph" w:customStyle="1" w:styleId="StdsHead8">
    <w:name w:val="StdsHead8"/>
    <w:rsid w:val="00521AA4"/>
    <w:pPr>
      <w:numPr>
        <w:ilvl w:val="7"/>
        <w:numId w:val="2"/>
      </w:numPr>
      <w:spacing w:before="120" w:after="120"/>
      <w:jc w:val="both"/>
    </w:pPr>
    <w:rPr>
      <w:lang w:eastAsia="ja-JP"/>
    </w:rPr>
  </w:style>
  <w:style w:type="paragraph" w:styleId="Header">
    <w:name w:val="header"/>
    <w:basedOn w:val="Normal"/>
    <w:rsid w:val="008E2613"/>
    <w:pPr>
      <w:tabs>
        <w:tab w:val="center" w:pos="4153"/>
        <w:tab w:val="right" w:pos="8306"/>
      </w:tabs>
      <w:snapToGrid w:val="0"/>
    </w:pPr>
  </w:style>
  <w:style w:type="paragraph" w:styleId="Footer">
    <w:name w:val="footer"/>
    <w:basedOn w:val="Normal"/>
    <w:rsid w:val="008E2613"/>
    <w:pPr>
      <w:tabs>
        <w:tab w:val="center" w:pos="4153"/>
        <w:tab w:val="right" w:pos="8306"/>
      </w:tabs>
      <w:snapToGrid w:val="0"/>
    </w:pPr>
  </w:style>
  <w:style w:type="table" w:styleId="TableGrid">
    <w:name w:val="Table Grid"/>
    <w:basedOn w:val="TableNormal"/>
    <w:rsid w:val="008E261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3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40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2482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285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8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3948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4999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331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14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Microsoft_Excel_97-2003_Worksheet3.xls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Microsoft_Excel_97-2003_Worksheet2.xls"/><Relationship Id="rId5" Type="http://schemas.openxmlformats.org/officeDocument/2006/relationships/webSettings" Target="webSettings.xml"/><Relationship Id="rId15" Type="http://schemas.openxmlformats.org/officeDocument/2006/relationships/oleObject" Target="embeddings/Microsoft_Excel_97-2003_Worksheet4.xls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1.xls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15</Pages>
  <Words>3475</Words>
  <Characters>19812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</vt:lpstr>
    </vt:vector>
  </TitlesOfParts>
  <Company>SEMI</Company>
  <LinksUpToDate>false</LinksUpToDate>
  <CharactersWithSpaces>23241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creator>SEMI</dc:creator>
  <cp:lastModifiedBy>Paul Trio</cp:lastModifiedBy>
  <cp:revision>8</cp:revision>
  <cp:lastPrinted>2007-06-05T18:13:00Z</cp:lastPrinted>
  <dcterms:created xsi:type="dcterms:W3CDTF">2013-04-15T21:13:00Z</dcterms:created>
  <dcterms:modified xsi:type="dcterms:W3CDTF">2013-04-30T17:59:00Z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1624694526</vt:i4>
  </property>
  <property fmtid="{D5CDD505-2E9C-101B-9397-08002B2CF9AE}" pid="3" name="_EmailSubject">
    <vt:lpwstr>[A&amp;R SC]  Template updated (appreciate your comments!!)</vt:lpwstr>
  </property>
  <property fmtid="{D5CDD505-2E9C-101B-9397-08002B2CF9AE}" pid="4" name="_AuthorEmail">
    <vt:lpwstr>jack.martinez@nist.gov</vt:lpwstr>
  </property>
  <property fmtid="{D5CDD505-2E9C-101B-9397-08002B2CF9AE}" pid="5" name="_AuthorEmailDisplayName">
    <vt:lpwstr>Jack Martinez</vt:lpwstr>
  </property>
  <property fmtid="{D5CDD505-2E9C-101B-9397-08002B2CF9AE}" pid="6" name="_ReviewingToolsShownOnce">
    <vt:lpwstr/>
  </property>
</Properties>
</file>